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59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sz w:val="24"/>
          <w:szCs w:val="24"/>
          <w:lang w:val="en-US" w:eastAsia="zh-CN"/>
        </w:rPr>
        <w:t>2</w:t>
      </w:r>
    </w:p>
    <w:p>
      <w:pPr>
        <w:keepLines w:val="0"/>
        <w:spacing w:after="400"/>
        <w:ind w:firstLine="160"/>
        <w:jc w:val="center"/>
        <w:rPr>
          <w:rFonts w:hint="default" w:ascii="Times New Roman" w:hAnsi="Times New Roman" w:cs="Times New Roman"/>
          <w:b/>
          <w:sz w:val="32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z w:val="44"/>
          <w:szCs w:val="44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z w:val="44"/>
          <w:szCs w:val="44"/>
          <w:lang w:eastAsia="zh-CN"/>
        </w:rPr>
        <w:t>桃源县杨溪桥镇财政运行综合绩效评价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z w:val="44"/>
          <w:szCs w:val="44"/>
          <w:lang w:eastAsia="zh-CN"/>
        </w:rPr>
        <w:t>调查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z w:val="44"/>
          <w:szCs w:val="44"/>
          <w:lang w:eastAsia="zh-CN"/>
        </w:rPr>
        <w:t>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您好！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为做好202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桃源县杨溪桥镇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财政运行综合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绩效评价，了解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辖区居民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杨溪桥镇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工作的满意度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我们设计了调查问卷，请您选择合适的答案填写。您所填写的问卷将是匿名的，对于您的问卷内容我们将严格保密，您所提供的意见仅作为统计分析，谢谢您的配合！</w:t>
      </w:r>
    </w:p>
    <w:p>
      <w:pPr>
        <w:keepLines w:val="0"/>
        <w:spacing w:after="400"/>
        <w:ind w:firstLine="160"/>
        <w:jc w:val="center"/>
        <w:rPr>
          <w:rFonts w:hint="default" w:ascii="Times New Roman" w:hAnsi="Times New Roman" w:cs="Times New Roman"/>
          <w:b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1. 杨溪桥政府相关部门进行了哪些政策、知识宣传?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[多选题]</w:t>
      </w:r>
    </w:p>
    <w:tbl>
      <w:tblPr>
        <w:tblStyle w:val="4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1100"/>
        <w:gridCol w:w="3752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选项</w:t>
            </w:r>
          </w:p>
        </w:tc>
        <w:tc>
          <w:tcPr>
            <w:tcW w:w="1100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小计</w:t>
            </w:r>
          </w:p>
        </w:tc>
        <w:tc>
          <w:tcPr>
            <w:tcW w:w="3752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乡村振兴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113</w:t>
            </w:r>
          </w:p>
        </w:tc>
        <w:tc>
          <w:tcPr>
            <w:tcW w:w="3752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33500" cy="114300"/>
                  <wp:effectExtent l="0" t="0" r="0" b="0"/>
                  <wp:docPr id="100001" name="图片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图片 1000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9050" cy="114300"/>
                  <wp:effectExtent l="0" t="0" r="6350" b="0"/>
                  <wp:docPr id="100002" name="图片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图片 1000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99.12%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安全生产</w:t>
            </w:r>
          </w:p>
        </w:tc>
        <w:tc>
          <w:tcPr>
            <w:tcW w:w="1100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111</w:t>
            </w:r>
          </w:p>
        </w:tc>
        <w:tc>
          <w:tcPr>
            <w:tcW w:w="3752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14450" cy="114300"/>
                  <wp:effectExtent l="0" t="0" r="6350" b="0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38100" cy="114300"/>
                  <wp:effectExtent l="0" t="0" r="0" b="0"/>
                  <wp:docPr id="100004" name="图片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97.37%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居民保险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112</w:t>
            </w:r>
          </w:p>
        </w:tc>
        <w:tc>
          <w:tcPr>
            <w:tcW w:w="3752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23975" cy="114300"/>
                  <wp:effectExtent l="0" t="0" r="9525" b="0"/>
                  <wp:docPr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8575" cy="114300"/>
                  <wp:effectExtent l="0" t="0" r="9525" b="0"/>
                  <wp:docPr id="100006" name="图片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图片 10000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98.25%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惠民惠农</w:t>
            </w:r>
          </w:p>
        </w:tc>
        <w:tc>
          <w:tcPr>
            <w:tcW w:w="1100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111</w:t>
            </w:r>
          </w:p>
        </w:tc>
        <w:tc>
          <w:tcPr>
            <w:tcW w:w="3752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14450" cy="114300"/>
                  <wp:effectExtent l="0" t="0" r="6350" b="0"/>
                  <wp:docPr id="100007" name="图片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38100" cy="114300"/>
                  <wp:effectExtent l="0" t="0" r="0" b="0"/>
                  <wp:docPr id="100008" name="图片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图片 1000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97.37%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环境保护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110</w:t>
            </w:r>
          </w:p>
        </w:tc>
        <w:tc>
          <w:tcPr>
            <w:tcW w:w="3752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04925" cy="114300"/>
                  <wp:effectExtent l="0" t="0" r="3175" b="0"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47625" cy="114300"/>
                  <wp:effectExtent l="0" t="0" r="3175" b="0"/>
                  <wp:docPr id="100010" name="图片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图片 1000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96.49%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危房改造</w:t>
            </w:r>
          </w:p>
        </w:tc>
        <w:tc>
          <w:tcPr>
            <w:tcW w:w="1100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111</w:t>
            </w:r>
          </w:p>
        </w:tc>
        <w:tc>
          <w:tcPr>
            <w:tcW w:w="3752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14450" cy="114300"/>
                  <wp:effectExtent l="0" t="0" r="6350" b="0"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38100" cy="114300"/>
                  <wp:effectExtent l="0" t="0" r="0" b="0"/>
                  <wp:docPr id="100012" name="图片 10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图片 1000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97.37%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森林防火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113</w:t>
            </w:r>
          </w:p>
        </w:tc>
        <w:tc>
          <w:tcPr>
            <w:tcW w:w="3752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33500" cy="114300"/>
                  <wp:effectExtent l="0" t="0" r="0" b="0"/>
                  <wp:docPr id="100013" name="图片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9050" cy="114300"/>
                  <wp:effectExtent l="0" t="0" r="6350" b="0"/>
                  <wp:docPr id="100014" name="图片 10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图片 1000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99.12%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惠农补贴</w:t>
            </w:r>
          </w:p>
        </w:tc>
        <w:tc>
          <w:tcPr>
            <w:tcW w:w="1100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111</w:t>
            </w:r>
          </w:p>
        </w:tc>
        <w:tc>
          <w:tcPr>
            <w:tcW w:w="3752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14450" cy="114300"/>
                  <wp:effectExtent l="0" t="0" r="6350" b="0"/>
                  <wp:docPr id="100015" name="图片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38100" cy="114300"/>
                  <wp:effectExtent l="0" t="0" r="0" b="0"/>
                  <wp:docPr id="100016" name="图片 1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图片 1000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97.37%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秸秆禁烧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110</w:t>
            </w:r>
          </w:p>
        </w:tc>
        <w:tc>
          <w:tcPr>
            <w:tcW w:w="3752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04925" cy="114300"/>
                  <wp:effectExtent l="0" t="0" r="3175" b="0"/>
                  <wp:docPr id="100017" name="图片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47625" cy="114300"/>
                  <wp:effectExtent l="0" t="0" r="3175" b="0"/>
                  <wp:docPr id="100018" name="图片 10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图片 1000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96.49%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</w:t>
            </w:r>
          </w:p>
        </w:tc>
        <w:tc>
          <w:tcPr>
            <w:tcW w:w="1100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3752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361950" cy="114300"/>
                  <wp:effectExtent l="0" t="0" r="6350" b="0"/>
                  <wp:docPr id="100019" name="图片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990600" cy="114300"/>
                  <wp:effectExtent l="0" t="0" r="0" b="0"/>
                  <wp:docPr id="100020" name="图片 1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27.19%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0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本题有效填写人次</w:t>
            </w:r>
          </w:p>
        </w:tc>
        <w:tc>
          <w:tcPr>
            <w:tcW w:w="1100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3752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2.您认为所在区域是否仍存在清扫清运不及时情况?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[单选题]</w:t>
      </w:r>
    </w:p>
    <w:tbl>
      <w:tblPr>
        <w:tblStyle w:val="4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111"/>
        <w:gridCol w:w="346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选项</w:t>
            </w:r>
          </w:p>
        </w:tc>
        <w:tc>
          <w:tcPr>
            <w:tcW w:w="1111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小计</w:t>
            </w:r>
          </w:p>
        </w:tc>
        <w:tc>
          <w:tcPr>
            <w:tcW w:w="3467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存在，如（哪个村/社区）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67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71450" cy="114300"/>
                  <wp:effectExtent l="0" t="0" r="635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81100" cy="1143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4.39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44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不存在</w:t>
            </w:r>
          </w:p>
        </w:tc>
        <w:tc>
          <w:tcPr>
            <w:tcW w:w="1111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3467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257300" cy="1143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95250" cy="1143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91.22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不清楚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67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38100" cy="114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43025" cy="114300"/>
                  <wp:effectExtent l="0" t="0" r="3175" b="0"/>
                  <wp:docPr id="100026" name="图片 10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4.39%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本题有效填写人次</w:t>
            </w:r>
          </w:p>
        </w:tc>
        <w:tc>
          <w:tcPr>
            <w:tcW w:w="1111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3467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3.您所在村（社区）是否有义务教育阶段失学现象?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[单选题]</w:t>
      </w:r>
    </w:p>
    <w:tbl>
      <w:tblPr>
        <w:tblStyle w:val="4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3"/>
        <w:gridCol w:w="1133"/>
        <w:gridCol w:w="3456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选项</w:t>
            </w:r>
          </w:p>
        </w:tc>
        <w:tc>
          <w:tcPr>
            <w:tcW w:w="1133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小计</w:t>
            </w:r>
          </w:p>
        </w:tc>
        <w:tc>
          <w:tcPr>
            <w:tcW w:w="3456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是，如（哪个村/社区）</w:t>
            </w:r>
          </w:p>
        </w:tc>
        <w:tc>
          <w:tcPr>
            <w:tcW w:w="11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456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9525" cy="114300"/>
                  <wp:effectExtent l="0" t="0" r="3175" b="0"/>
                  <wp:docPr id="100027" name="图片 10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43025" cy="114300"/>
                  <wp:effectExtent l="0" t="0" r="3175" b="0"/>
                  <wp:docPr id="100028" name="图片 10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图片 10002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0.88%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否</w:t>
            </w:r>
          </w:p>
        </w:tc>
        <w:tc>
          <w:tcPr>
            <w:tcW w:w="1133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08</w:t>
            </w:r>
          </w:p>
        </w:tc>
        <w:tc>
          <w:tcPr>
            <w:tcW w:w="3456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04925" cy="114300"/>
                  <wp:effectExtent l="0" t="0" r="3175" b="0"/>
                  <wp:docPr id="100029" name="图片 10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47625" cy="114300"/>
                  <wp:effectExtent l="0" t="0" r="3175" b="0"/>
                  <wp:docPr id="100030" name="图片 10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图片 10003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4.73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不清楚</w:t>
            </w:r>
          </w:p>
        </w:tc>
        <w:tc>
          <w:tcPr>
            <w:tcW w:w="11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56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8575" cy="114300"/>
                  <wp:effectExtent l="0" t="0" r="9525" b="0"/>
                  <wp:docPr id="100031" name="图片 10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23975" cy="114300"/>
                  <wp:effectExtent l="0" t="0" r="9525" b="0"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图片 10003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4.39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本题有效填写人次</w:t>
            </w:r>
          </w:p>
        </w:tc>
        <w:tc>
          <w:tcPr>
            <w:tcW w:w="1133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3456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4.您认为所在区域的基础设施情况如何?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[单选题]</w:t>
      </w:r>
    </w:p>
    <w:tbl>
      <w:tblPr>
        <w:tblStyle w:val="4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100"/>
        <w:gridCol w:w="3478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选项</w:t>
            </w:r>
          </w:p>
        </w:tc>
        <w:tc>
          <w:tcPr>
            <w:tcW w:w="1100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小计</w:t>
            </w:r>
          </w:p>
        </w:tc>
        <w:tc>
          <w:tcPr>
            <w:tcW w:w="3478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交通便利，质量较好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3478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33475" cy="114300"/>
                  <wp:effectExtent l="0" t="0" r="952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19075" cy="114300"/>
                  <wp:effectExtent l="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83.33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道路质量一般</w:t>
            </w:r>
          </w:p>
        </w:tc>
        <w:tc>
          <w:tcPr>
            <w:tcW w:w="1100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478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71450" cy="114300"/>
                  <wp:effectExtent l="0" t="0" r="635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81100" cy="1143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16.67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不太便利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3478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52550" cy="114300"/>
                  <wp:effectExtent l="0" t="0" r="6350" b="0"/>
                  <wp:docPr id="100037" name="图片 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本题有效填写人次</w:t>
            </w:r>
          </w:p>
        </w:tc>
        <w:tc>
          <w:tcPr>
            <w:tcW w:w="1100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3478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5.杨溪桥镇医疗卫生机构床位是否能满足需求?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[单选题]</w:t>
      </w:r>
    </w:p>
    <w:tbl>
      <w:tblPr>
        <w:tblStyle w:val="4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100"/>
        <w:gridCol w:w="3478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选项</w:t>
            </w:r>
          </w:p>
        </w:tc>
        <w:tc>
          <w:tcPr>
            <w:tcW w:w="1100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小计</w:t>
            </w:r>
          </w:p>
        </w:tc>
        <w:tc>
          <w:tcPr>
            <w:tcW w:w="3478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是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3478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33475" cy="114300"/>
                  <wp:effectExtent l="0" t="0" r="952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19075" cy="1143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81.58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否</w:t>
            </w:r>
          </w:p>
        </w:tc>
        <w:tc>
          <w:tcPr>
            <w:tcW w:w="1100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478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9525" cy="114300"/>
                  <wp:effectExtent l="0" t="0" r="3175" b="0"/>
                  <wp:docPr id="100040" name="图片 10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" name="图片 10004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43025" cy="114300"/>
                  <wp:effectExtent l="0" t="0" r="3175" b="0"/>
                  <wp:docPr id="100041" name="图片 10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0.88%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不清楚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478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71450" cy="114300"/>
                  <wp:effectExtent l="0" t="0" r="635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81100" cy="1143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17.54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本题有效填写人次</w:t>
            </w:r>
          </w:p>
        </w:tc>
        <w:tc>
          <w:tcPr>
            <w:tcW w:w="1100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3478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满意度：(93+20*0.7+1*0)/114=93.86%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6.您所在区域内综治效果如何?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[单选题]</w:t>
      </w:r>
    </w:p>
    <w:tbl>
      <w:tblPr>
        <w:tblStyle w:val="4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3"/>
        <w:gridCol w:w="1100"/>
        <w:gridCol w:w="3489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选项</w:t>
            </w:r>
          </w:p>
        </w:tc>
        <w:tc>
          <w:tcPr>
            <w:tcW w:w="1100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小计</w:t>
            </w:r>
          </w:p>
        </w:tc>
        <w:tc>
          <w:tcPr>
            <w:tcW w:w="3489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平安和谐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93</w:t>
            </w:r>
          </w:p>
        </w:tc>
        <w:tc>
          <w:tcPr>
            <w:tcW w:w="3489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095375" cy="114300"/>
                  <wp:effectExtent l="0" t="0" r="9525" b="0"/>
                  <wp:docPr id="100044" name="图片 10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4" name="图片 10004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57175" cy="114300"/>
                  <wp:effectExtent l="0" t="0" r="9525" b="0"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81.58%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矛盾纠纷时有发生，能及时解决</w:t>
            </w:r>
          </w:p>
        </w:tc>
        <w:tc>
          <w:tcPr>
            <w:tcW w:w="1100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3489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47650" cy="114300"/>
                  <wp:effectExtent l="0" t="0" r="6350" b="0"/>
                  <wp:docPr id="100046" name="图片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图片 10004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04900" cy="114300"/>
                  <wp:effectExtent l="0" t="0" r="0" b="0"/>
                  <wp:docPr id="100047" name="图片 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18.42%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矛盾纠纷时有发生，且不能解决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3489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52550" cy="114300"/>
                  <wp:effectExtent l="0" t="0" r="6350" b="0"/>
                  <wp:docPr id="100048" name="图片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图片 10004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动荡不安</w:t>
            </w:r>
          </w:p>
        </w:tc>
        <w:tc>
          <w:tcPr>
            <w:tcW w:w="1100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3489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52550" cy="114300"/>
                  <wp:effectExtent l="0" t="0" r="6350" b="0"/>
                  <wp:docPr id="100049" name="图片 10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3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本题有效填写人次</w:t>
            </w:r>
          </w:p>
        </w:tc>
        <w:tc>
          <w:tcPr>
            <w:tcW w:w="1100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3489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7.您认为杨溪桥镇政府在解决群众诉求方面效率如何?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[单选题]</w:t>
      </w:r>
    </w:p>
    <w:tbl>
      <w:tblPr>
        <w:tblStyle w:val="4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089"/>
        <w:gridCol w:w="3489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选项</w:t>
            </w:r>
          </w:p>
        </w:tc>
        <w:tc>
          <w:tcPr>
            <w:tcW w:w="1089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小计</w:t>
            </w:r>
          </w:p>
        </w:tc>
        <w:tc>
          <w:tcPr>
            <w:tcW w:w="3489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效率高</w:t>
            </w:r>
          </w:p>
        </w:tc>
        <w:tc>
          <w:tcPr>
            <w:tcW w:w="108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3489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095375" cy="114300"/>
                  <wp:effectExtent l="0" t="0" r="952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57175" cy="114300"/>
                  <wp:effectExtent l="0" t="0" r="952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84.21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效率低下</w:t>
            </w:r>
          </w:p>
        </w:tc>
        <w:tc>
          <w:tcPr>
            <w:tcW w:w="1089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3489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52550" cy="114300"/>
                  <wp:effectExtent l="0" t="0" r="6350" b="0"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不清楚</w:t>
            </w:r>
          </w:p>
        </w:tc>
        <w:tc>
          <w:tcPr>
            <w:tcW w:w="108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489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9525" cy="114300"/>
                  <wp:effectExtent l="0" t="0" r="3175" b="0"/>
                  <wp:docPr id="100053" name="图片 10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图片 10005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47650" cy="114300"/>
                  <wp:effectExtent l="0" t="0" r="635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04900" cy="1143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15.79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本题有效填写人次</w:t>
            </w:r>
          </w:p>
        </w:tc>
        <w:tc>
          <w:tcPr>
            <w:tcW w:w="1089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3489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8.您认为杨溪桥镇政府在巩固拓展脱贫攻坚成果、有效衔接乡村振兴方面做得如何?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[单选题]</w:t>
      </w:r>
    </w:p>
    <w:tbl>
      <w:tblPr>
        <w:tblStyle w:val="4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067"/>
        <w:gridCol w:w="3511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选项</w:t>
            </w:r>
          </w:p>
        </w:tc>
        <w:tc>
          <w:tcPr>
            <w:tcW w:w="1067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小计</w:t>
            </w:r>
          </w:p>
        </w:tc>
        <w:tc>
          <w:tcPr>
            <w:tcW w:w="3511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非常满意</w:t>
            </w:r>
          </w:p>
        </w:tc>
        <w:tc>
          <w:tcPr>
            <w:tcW w:w="106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511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33475" cy="114300"/>
                  <wp:effectExtent l="0" t="0" r="9525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19075" cy="114300"/>
                  <wp:effectExtent l="0" t="0" r="9525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78.95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满意</w:t>
            </w:r>
          </w:p>
        </w:tc>
        <w:tc>
          <w:tcPr>
            <w:tcW w:w="1067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511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9525" cy="114300"/>
                  <wp:effectExtent l="0" t="0" r="952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47650" cy="1143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04900" cy="11430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17.54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一般</w:t>
            </w:r>
          </w:p>
        </w:tc>
        <w:tc>
          <w:tcPr>
            <w:tcW w:w="106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11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8575" cy="114300"/>
                  <wp:effectExtent l="0" t="0" r="9525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23975" cy="114300"/>
                  <wp:effectExtent l="0" t="0" r="9525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不满意</w:t>
            </w:r>
          </w:p>
        </w:tc>
        <w:tc>
          <w:tcPr>
            <w:tcW w:w="1067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3511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52550" cy="114300"/>
                  <wp:effectExtent l="0" t="0" r="6350" b="0"/>
                  <wp:docPr id="100060" name="图片 10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0" name="图片 100060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本题有效填写人次</w:t>
            </w:r>
          </w:p>
        </w:tc>
        <w:tc>
          <w:tcPr>
            <w:tcW w:w="1067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3511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满意度：(9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8+4*0.6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)/114=9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9.您对杨溪桥镇政府整体履职效益情况是否满意?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[单选题]</w:t>
      </w:r>
    </w:p>
    <w:tbl>
      <w:tblPr>
        <w:tblStyle w:val="4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056"/>
        <w:gridCol w:w="3522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选项</w:t>
            </w:r>
          </w:p>
        </w:tc>
        <w:tc>
          <w:tcPr>
            <w:tcW w:w="1056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小计</w:t>
            </w:r>
          </w:p>
        </w:tc>
        <w:tc>
          <w:tcPr>
            <w:tcW w:w="3522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非常满意</w:t>
            </w:r>
          </w:p>
        </w:tc>
        <w:tc>
          <w:tcPr>
            <w:tcW w:w="105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522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33475" cy="114300"/>
                  <wp:effectExtent l="0" t="0" r="9525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19075" cy="114300"/>
                  <wp:effectExtent l="0" t="0" r="9525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78.95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满意</w:t>
            </w:r>
          </w:p>
        </w:tc>
        <w:tc>
          <w:tcPr>
            <w:tcW w:w="1056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2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247650" cy="1143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104900" cy="1143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20.18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一般</w:t>
            </w:r>
          </w:p>
        </w:tc>
        <w:tc>
          <w:tcPr>
            <w:tcW w:w="105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522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9525" cy="114300"/>
                  <wp:effectExtent l="0" t="0" r="9525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43025" cy="114300"/>
                  <wp:effectExtent l="0" t="0" r="9525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0.88%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不满意</w:t>
            </w:r>
          </w:p>
        </w:tc>
        <w:tc>
          <w:tcPr>
            <w:tcW w:w="1056" w:type="dxa"/>
            <w:shd w:val="clear" w:color="auto" w:fill="FAFAF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3522" w:type="dxa"/>
            <w:shd w:val="clear" w:color="auto" w:fill="FAFAF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352550" cy="114300"/>
                  <wp:effectExtent l="0" t="0" r="6350" b="0"/>
                  <wp:docPr id="100066" name="图片 10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" name="图片 10006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44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本题有效填写人次</w:t>
            </w:r>
          </w:p>
        </w:tc>
        <w:tc>
          <w:tcPr>
            <w:tcW w:w="1056" w:type="dxa"/>
            <w:shd w:val="clear" w:color="auto" w:fill="F5F5F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114</w:t>
            </w:r>
          </w:p>
        </w:tc>
        <w:tc>
          <w:tcPr>
            <w:tcW w:w="3522" w:type="dxa"/>
            <w:shd w:val="clear" w:color="auto" w:fill="F5F5F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满意度：(9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8+1*0.6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)/114=9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9题综合满意度：(9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%+9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%)/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=95.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 xml:space="preserve">10.您对杨溪桥镇政府的工作还有什么建议和意见?   </w:t>
      </w:r>
      <w:r>
        <w:rPr>
          <w:rFonts w:hint="default" w:ascii="Times New Roman" w:hAnsi="Times New Roman" w:eastAsia="仿宋_GB2312" w:cs="Times New Roman"/>
          <w:b w:val="0"/>
          <w:color w:val="0066FF"/>
          <w:sz w:val="32"/>
          <w:szCs w:val="32"/>
        </w:rPr>
        <w:t>[填空题]</w:t>
      </w:r>
    </w:p>
    <w:p>
      <w:pP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MWE2NTVmZDA3OTNlNzEwOWQyNmQ5NWYwMzZkZmMifQ=="/>
    <w:docVar w:name="KSO_WPS_MARK_KEY" w:val="3857b4dc-913d-46a6-9c97-444e90388ca4"/>
  </w:docVars>
  <w:rsids>
    <w:rsidRoot w:val="00A77B3E"/>
    <w:rsid w:val="00A77B3E"/>
    <w:rsid w:val="00BD4A81"/>
    <w:rsid w:val="00CA2A55"/>
    <w:rsid w:val="04AF172A"/>
    <w:rsid w:val="141F7C62"/>
    <w:rsid w:val="160159DE"/>
    <w:rsid w:val="1EB15E45"/>
    <w:rsid w:val="2650406B"/>
    <w:rsid w:val="2D756B5C"/>
    <w:rsid w:val="41B70828"/>
    <w:rsid w:val="5F351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824</Words>
  <Characters>1150</Characters>
  <Lines>1</Lines>
  <Paragraphs>1</Paragraphs>
  <TotalTime>3</TotalTime>
  <ScaleCrop>false</ScaleCrop>
  <LinksUpToDate>false</LinksUpToDate>
  <CharactersWithSpaces>1181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2024-10-18T01:05:00Z</dcterms:created>
  <dc:creator>HP</dc:creator>
  <cp:lastModifiedBy>自己的文件存本地</cp:lastModifiedBy>
  <dcterms:modified xsi:type="dcterms:W3CDTF">2024-10-31T02:57:37Z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B14F6A3BCDEC4679B10587E12FAF0D0A</vt:lpwstr>
  </property>
</Properties>
</file>