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华文中宋" w:eastAsia="方正大标宋简体"/>
          <w:b/>
          <w:sz w:val="32"/>
          <w:szCs w:val="32"/>
        </w:rPr>
      </w:pPr>
      <w:r>
        <w:rPr>
          <w:rFonts w:hint="eastAsia" w:ascii="方正大标宋简体" w:hAnsi="华文中宋" w:eastAsia="方正大标宋简体"/>
          <w:b/>
          <w:sz w:val="32"/>
          <w:szCs w:val="32"/>
        </w:rPr>
        <w:t>医 疗 广 告 审 查 证 明</w:t>
      </w:r>
    </w:p>
    <w:p>
      <w:pPr>
        <w:wordWrap w:val="0"/>
        <w:ind w:right="420"/>
        <w:rPr>
          <w:rFonts w:ascii="黑体" w:eastAsia="黑体"/>
          <w:b/>
        </w:rPr>
      </w:pPr>
      <w:r>
        <w:rPr>
          <w:rFonts w:ascii="黑体" w:eastAsia="黑体"/>
          <w:b/>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019"/>
        <w:gridCol w:w="1196"/>
        <w:gridCol w:w="1388"/>
        <w:gridCol w:w="6"/>
        <w:gridCol w:w="406"/>
        <w:gridCol w:w="1780"/>
        <w:gridCol w:w="20"/>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4"/>
              </w:rPr>
            </w:pPr>
            <w:r>
              <w:rPr>
                <w:rFonts w:hint="eastAsia" w:ascii="仿宋_GB2312" w:hAnsi="华文中宋" w:eastAsia="仿宋_GB2312"/>
                <w:sz w:val="24"/>
              </w:rPr>
              <w:t>医 疗 机 构</w:t>
            </w:r>
          </w:p>
          <w:p>
            <w:pPr>
              <w:jc w:val="center"/>
              <w:rPr>
                <w:rFonts w:ascii="仿宋_GB2312" w:eastAsia="仿宋_GB2312"/>
                <w:sz w:val="24"/>
              </w:rPr>
            </w:pPr>
            <w:r>
              <w:rPr>
                <w:rFonts w:hint="eastAsia" w:ascii="仿宋_GB2312" w:hAnsi="华文中宋" w:eastAsia="仿宋_GB2312"/>
                <w:sz w:val="24"/>
              </w:rPr>
              <w:t>第 一 名 称</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sz w:val="18"/>
                <w:szCs w:val="21"/>
              </w:rPr>
              <w:t>常德曹家整形医疗美容医院高山街门诊部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华文中宋" w:eastAsia="仿宋_GB2312"/>
                <w:sz w:val="24"/>
              </w:rPr>
            </w:pPr>
            <w:r>
              <w:rPr>
                <w:rFonts w:hint="eastAsia" w:ascii="仿宋_GB2312" w:hAnsi="华文中宋" w:eastAsia="仿宋_GB2312"/>
                <w:sz w:val="24"/>
              </w:rPr>
              <w:t>《医疗机构执业许可证》登记号</w:t>
            </w:r>
          </w:p>
        </w:tc>
        <w:tc>
          <w:tcPr>
            <w:tcW w:w="3622" w:type="dxa"/>
            <w:gridSpan w:val="4"/>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sz w:val="18"/>
                <w:szCs w:val="21"/>
              </w:rPr>
              <w:t>PDY03123843070217D2162</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pacing w:val="-20"/>
                <w:sz w:val="24"/>
              </w:rPr>
            </w:pPr>
            <w:r>
              <w:rPr>
                <w:rFonts w:hint="eastAsia" w:ascii="仿宋_GB2312" w:hAnsi="华文中宋" w:eastAsia="仿宋_GB2312"/>
                <w:spacing w:val="-20"/>
                <w:sz w:val="24"/>
              </w:rPr>
              <w:t>法 定 代 表 人</w:t>
            </w:r>
          </w:p>
          <w:p>
            <w:pPr>
              <w:jc w:val="center"/>
              <w:rPr>
                <w:rFonts w:ascii="仿宋_GB2312" w:hAnsi="华文中宋" w:eastAsia="仿宋_GB2312"/>
                <w:sz w:val="24"/>
              </w:rPr>
            </w:pPr>
            <w:r>
              <w:rPr>
                <w:rFonts w:hint="eastAsia" w:ascii="仿宋_GB2312" w:hAnsi="华文中宋" w:eastAsia="仿宋_GB2312"/>
                <w:spacing w:val="-20"/>
                <w:sz w:val="24"/>
              </w:rPr>
              <w:t>（主要负责人）</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eastAsia="仿宋_GB2312"/>
                <w:sz w:val="28"/>
              </w:rPr>
            </w:pPr>
            <w:r>
              <w:rPr>
                <w:rFonts w:hint="eastAsia"/>
                <w:sz w:val="18"/>
                <w:szCs w:val="21"/>
              </w:rPr>
              <w:t>曹新成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中宋" w:eastAsia="仿宋_GB2312"/>
                <w:sz w:val="24"/>
              </w:rPr>
            </w:pPr>
          </w:p>
        </w:tc>
        <w:tc>
          <w:tcPr>
            <w:tcW w:w="362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pacing w:val="-20"/>
                <w:sz w:val="24"/>
              </w:rPr>
            </w:pPr>
            <w:r>
              <w:rPr>
                <w:rFonts w:hint="eastAsia" w:ascii="仿宋_GB2312" w:hAnsi="华文中宋" w:eastAsia="仿宋_GB2312"/>
                <w:spacing w:val="-20"/>
                <w:sz w:val="24"/>
              </w:rPr>
              <w:t>身  份  证  号</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仿宋_GB2312" w:eastAsia="宋体"/>
                <w:sz w:val="24"/>
                <w:lang w:val="en-US" w:eastAsia="zh-CN"/>
              </w:rPr>
            </w:pPr>
            <w:r>
              <w:rPr>
                <w:rFonts w:hint="eastAsia"/>
                <w:sz w:val="18"/>
                <w:szCs w:val="21"/>
              </w:rPr>
              <w:t>430511196202</w:t>
            </w:r>
            <w:r>
              <w:rPr>
                <w:rFonts w:hint="eastAsia"/>
                <w:sz w:val="18"/>
                <w:szCs w:val="21"/>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4"/>
              </w:rPr>
            </w:pPr>
            <w:r>
              <w:rPr>
                <w:rFonts w:hint="eastAsia" w:ascii="仿宋_GB2312" w:hAnsi="华文中宋" w:eastAsia="仿宋_GB2312"/>
                <w:sz w:val="24"/>
              </w:rPr>
              <w:t>医疗机构地址</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sz w:val="18"/>
                <w:szCs w:val="21"/>
              </w:rPr>
              <w:t>武陵区府坪巷社区高山街（鸿正苑二区02层201号）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4"/>
              </w:rPr>
            </w:pPr>
            <w:r>
              <w:rPr>
                <w:rFonts w:hint="eastAsia" w:ascii="仿宋_GB2312" w:hAnsi="华文中宋" w:eastAsia="仿宋_GB2312"/>
                <w:sz w:val="24"/>
              </w:rPr>
              <w:t>所有制形式</w:t>
            </w:r>
          </w:p>
        </w:tc>
        <w:tc>
          <w:tcPr>
            <w:tcW w:w="36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sz w:val="18"/>
                <w:szCs w:val="21"/>
              </w:rPr>
              <w:t>私人</w:t>
            </w:r>
          </w:p>
        </w:tc>
        <w:tc>
          <w:tcPr>
            <w:tcW w:w="22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sz w:val="24"/>
              </w:rPr>
            </w:pPr>
            <w:r>
              <w:rPr>
                <w:rFonts w:hint="eastAsia" w:ascii="仿宋_GB2312" w:hAnsi="华文中宋" w:eastAsia="仿宋_GB2312"/>
                <w:sz w:val="24"/>
              </w:rPr>
              <w:t>医疗机构类别</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4"/>
              </w:rPr>
            </w:pPr>
            <w:r>
              <w:rPr>
                <w:rFonts w:hint="eastAsia"/>
                <w:sz w:val="18"/>
                <w:szCs w:val="21"/>
              </w:rPr>
              <w:t>医疗美容诊所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华文中宋" w:eastAsia="仿宋_GB2312"/>
                <w:sz w:val="24"/>
              </w:rPr>
            </w:pPr>
            <w:r>
              <w:rPr>
                <w:rFonts w:hint="eastAsia" w:ascii="仿宋_GB2312" w:hAnsi="华文中宋" w:eastAsia="仿宋_GB2312"/>
                <w:sz w:val="24"/>
              </w:rPr>
              <w:t>诊 疗 科 目</w:t>
            </w:r>
          </w:p>
        </w:tc>
        <w:tc>
          <w:tcPr>
            <w:tcW w:w="8264"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sz w:val="18"/>
                <w:szCs w:val="21"/>
              </w:rPr>
              <w:t>医疗美容科；美容外科；美容皮肤科；美容中医科******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华文中宋" w:eastAsia="仿宋_GB2312"/>
                <w:sz w:val="24"/>
              </w:rPr>
            </w:pPr>
            <w:r>
              <w:rPr>
                <w:rFonts w:hint="eastAsia" w:ascii="仿宋_GB2312" w:hAnsi="华文中宋" w:eastAsia="仿宋_GB2312"/>
                <w:sz w:val="24"/>
              </w:rPr>
              <w:t>床位数</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rFonts w:ascii="仿宋_GB2312" w:eastAsia="仿宋_GB2312"/>
                <w:sz w:val="24"/>
              </w:rPr>
            </w:pPr>
            <w:r>
              <w:rPr>
                <w:rFonts w:hint="eastAsia" w:ascii="仿宋_GB2312" w:eastAsia="仿宋_GB2312"/>
                <w:sz w:val="24"/>
              </w:rPr>
              <w:t>0</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ascii="仿宋_GB2312" w:eastAsia="仿宋_GB2312"/>
                <w:sz w:val="24"/>
              </w:rPr>
            </w:pPr>
            <w:r>
              <w:rPr>
                <w:rFonts w:hint="eastAsia" w:ascii="仿宋_GB2312" w:hAnsi="华文中宋" w:eastAsia="仿宋_GB2312"/>
                <w:sz w:val="24"/>
              </w:rPr>
              <w:t>接诊时间</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rFonts w:ascii="仿宋_GB2312" w:eastAsia="仿宋_GB2312"/>
                <w:sz w:val="24"/>
              </w:rPr>
            </w:pPr>
            <w:r>
              <w:rPr>
                <w:rFonts w:hint="eastAsia"/>
                <w:sz w:val="18"/>
                <w:szCs w:val="21"/>
              </w:rPr>
              <w:t>09：00-17:30</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4"/>
              </w:rPr>
            </w:pPr>
            <w:r>
              <w:rPr>
                <w:rFonts w:hint="eastAsia" w:ascii="仿宋_GB2312" w:hAnsi="华文中宋" w:eastAsia="仿宋_GB2312"/>
                <w:sz w:val="24"/>
              </w:rPr>
              <w:t>联 系 电 话</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rFonts w:ascii="仿宋_GB2312" w:eastAsia="仿宋_GB2312"/>
                <w:sz w:val="28"/>
              </w:rPr>
            </w:pPr>
            <w:r>
              <w:rPr>
                <w:rFonts w:hint="eastAsia"/>
                <w:sz w:val="18"/>
                <w:szCs w:val="21"/>
              </w:rPr>
              <w:t>0736-7209222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华文中宋" w:eastAsia="仿宋_GB2312"/>
                <w:sz w:val="24"/>
              </w:rPr>
            </w:pPr>
            <w:r>
              <w:rPr>
                <w:rFonts w:hint="eastAsia" w:ascii="仿宋_GB2312" w:hAnsi="华文中宋" w:eastAsia="仿宋_GB2312"/>
                <w:sz w:val="24"/>
              </w:rPr>
              <w:t>广 告 发 布</w:t>
            </w:r>
          </w:p>
          <w:p>
            <w:pPr>
              <w:spacing w:line="420" w:lineRule="exact"/>
              <w:jc w:val="center"/>
              <w:rPr>
                <w:rFonts w:ascii="仿宋_GB2312" w:hAnsi="华文中宋" w:eastAsia="仿宋_GB2312"/>
                <w:szCs w:val="21"/>
              </w:rPr>
            </w:pPr>
            <w:r>
              <w:rPr>
                <w:rFonts w:hint="eastAsia" w:ascii="仿宋_GB2312" w:hAnsi="华文中宋" w:eastAsia="仿宋_GB2312"/>
                <w:sz w:val="24"/>
              </w:rPr>
              <w:t>媒 体 类 别</w:t>
            </w:r>
          </w:p>
        </w:tc>
        <w:tc>
          <w:tcPr>
            <w:tcW w:w="403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rPr>
            </w:pPr>
            <w:r>
              <w:rPr>
                <w:rFonts w:hint="eastAsia"/>
                <w:sz w:val="18"/>
                <w:szCs w:val="21"/>
              </w:rPr>
              <w:t>报纸、期刊、户外、印刷品、网络</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4"/>
              </w:rPr>
            </w:pPr>
            <w:r>
              <w:rPr>
                <w:rFonts w:hint="eastAsia" w:ascii="仿宋_GB2312" w:hAnsi="华文中宋" w:eastAsia="仿宋_GB2312"/>
                <w:sz w:val="24"/>
              </w:rPr>
              <w:t>广告时长</w:t>
            </w:r>
            <w:r>
              <w:rPr>
                <w:rFonts w:hint="eastAsia" w:ascii="仿宋_GB2312" w:hAnsi="宋体" w:eastAsia="仿宋_GB2312"/>
                <w:sz w:val="24"/>
              </w:rPr>
              <w:t>（影视、声音）</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审 查 结 论</w:t>
            </w:r>
          </w:p>
        </w:tc>
        <w:tc>
          <w:tcPr>
            <w:tcW w:w="82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316" w:firstLineChars="150"/>
              <w:rPr>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pPr>
              <w:spacing w:line="400" w:lineRule="exact"/>
              <w:ind w:firstLine="3183" w:firstLineChars="1510"/>
              <w:rPr>
                <w:rFonts w:ascii="仿宋_GB2312" w:eastAsia="仿宋_GB2312"/>
                <w:b/>
                <w:szCs w:val="21"/>
              </w:rPr>
            </w:pPr>
            <w:r>
              <w:rPr>
                <w:rFonts w:hAnsi="宋体"/>
                <w:b/>
                <w:szCs w:val="21"/>
              </w:rPr>
              <w:t>本医疗广告申请受理号</w:t>
            </w:r>
            <w:r>
              <w:rPr>
                <w:rFonts w:hAnsi="宋体"/>
                <w:szCs w:val="21"/>
              </w:rPr>
              <w:t>：</w:t>
            </w:r>
            <w:r>
              <w:rPr>
                <w:rFonts w:hint="eastAsia"/>
                <w:sz w:val="28"/>
                <w:szCs w:val="21"/>
              </w:rPr>
              <w:t>0016</w:t>
            </w:r>
            <w:r>
              <w:rPr>
                <w:rFonts w:hAnsi="宋体"/>
                <w:sz w:val="28"/>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2" w:space="0"/>
              <w:left w:val="single" w:color="auto" w:sz="2" w:space="0"/>
              <w:bottom w:val="single" w:color="auto" w:sz="4" w:space="0"/>
              <w:right w:val="single" w:color="auto" w:sz="2" w:space="0"/>
            </w:tcBorders>
            <w:vAlign w:val="center"/>
          </w:tcPr>
          <w:p>
            <w:pPr>
              <w:spacing w:line="420" w:lineRule="exact"/>
              <w:ind w:firstLine="180" w:firstLineChars="75"/>
              <w:rPr>
                <w:rFonts w:ascii="仿宋_GB2312" w:eastAsia="仿宋_GB2312"/>
                <w:sz w:val="24"/>
              </w:rPr>
            </w:pPr>
            <w:r>
              <w:rPr>
                <w:rFonts w:hint="eastAsia" w:ascii="仿宋_GB2312" w:eastAsia="仿宋_GB2312"/>
                <w:sz w:val="24"/>
              </w:rPr>
              <w:t>本审查证明有效期:壹年（自2020年06月24日起，至2021年06月23日止）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ind w:firstLine="180" w:firstLineChars="75"/>
              <w:rPr>
                <w:rFonts w:ascii="仿宋_GB2312" w:eastAsia="仿宋_GB2312"/>
                <w:b/>
                <w:bCs/>
                <w:sz w:val="24"/>
              </w:rPr>
            </w:pPr>
            <w:r>
              <w:rPr>
                <w:rFonts w:hint="eastAsia" w:ascii="仿宋_GB2312" w:eastAsia="仿宋_GB2312"/>
                <w:sz w:val="24"/>
              </w:rPr>
              <w:t>医疗广告审查证明文号:      湘</w:t>
            </w:r>
            <w:r>
              <w:rPr>
                <w:rFonts w:hint="eastAsia" w:ascii="仿宋" w:hAnsi="仿宋" w:eastAsia="仿宋"/>
                <w:sz w:val="24"/>
              </w:rPr>
              <w:t>·</w:t>
            </w:r>
            <w:r>
              <w:rPr>
                <w:rFonts w:hint="eastAsia" w:ascii="仿宋_GB2312" w:eastAsia="仿宋_GB2312"/>
                <w:sz w:val="24"/>
              </w:rPr>
              <w:t>常医广【2020】第0624-0016号</w:t>
            </w:r>
          </w:p>
        </w:tc>
      </w:tr>
    </w:tbl>
    <w:p>
      <w:pPr>
        <w:ind w:left="480" w:hanging="480" w:hangingChars="200"/>
        <w:rPr>
          <w:rFonts w:ascii="仿宋_GB2312" w:eastAsia="仿宋_GB2312"/>
          <w:sz w:val="24"/>
        </w:rPr>
      </w:pPr>
      <w:r>
        <w:rPr>
          <w:rFonts w:hint="eastAsia" w:ascii="仿宋_GB2312" w:eastAsia="仿宋_GB2312"/>
          <w:sz w:val="24"/>
        </w:rPr>
        <w:t>注：本审查证明原件须与《医疗广告成品样件》审查原件同时使用方具有效力。（注意事项见背面）</w:t>
      </w:r>
    </w:p>
    <w:p>
      <w:pPr>
        <w:wordWrap w:val="0"/>
        <w:ind w:right="1280" w:firstLine="640" w:firstLineChars="200"/>
        <w:jc w:val="center"/>
        <w:rPr>
          <w:rFonts w:ascii="仿宋_GB2312" w:eastAsia="仿宋_GB2312"/>
          <w:bCs/>
          <w:sz w:val="32"/>
        </w:rPr>
      </w:pPr>
      <w:r>
        <w:rPr>
          <w:rFonts w:hint="eastAsia" w:ascii="仿宋_GB2312" w:eastAsia="仿宋_GB2312"/>
          <w:bCs/>
          <w:sz w:val="32"/>
        </w:rPr>
        <w:t xml:space="preserve">                        </w:t>
      </w:r>
    </w:p>
    <w:p>
      <w:pPr>
        <w:wordWrap w:val="0"/>
        <w:ind w:right="1280" w:firstLine="640" w:firstLineChars="200"/>
        <w:jc w:val="center"/>
        <w:rPr>
          <w:rFonts w:ascii="仿宋_GB2312" w:eastAsia="仿宋_GB2312"/>
          <w:bCs/>
          <w:sz w:val="28"/>
          <w:szCs w:val="28"/>
        </w:rPr>
      </w:pPr>
      <w:r>
        <w:rPr>
          <w:rFonts w:hint="eastAsia" w:ascii="仿宋_GB2312" w:eastAsia="仿宋_GB2312"/>
          <w:bCs/>
          <w:sz w:val="32"/>
        </w:rPr>
        <w:t xml:space="preserve">                          </w:t>
      </w:r>
      <w:r>
        <w:rPr>
          <w:rFonts w:hint="eastAsia" w:ascii="仿宋_GB2312" w:eastAsia="仿宋_GB2312"/>
          <w:bCs/>
          <w:sz w:val="28"/>
          <w:szCs w:val="28"/>
        </w:rPr>
        <w:t>（审查机关盖章）</w:t>
      </w:r>
    </w:p>
    <w:p>
      <w:pPr>
        <w:ind w:left="4892" w:leftChars="1463" w:hanging="1820" w:hangingChars="650"/>
        <w:rPr>
          <w:rFonts w:ascii="华文中宋" w:hAnsi="华文中宋" w:eastAsia="华文中宋"/>
          <w:b/>
          <w:sz w:val="32"/>
          <w:szCs w:val="32"/>
        </w:rPr>
      </w:pPr>
      <w:r>
        <w:rPr>
          <w:rFonts w:hint="eastAsia" w:ascii="仿宋_GB2312" w:eastAsia="仿宋_GB2312"/>
          <w:bCs/>
          <w:sz w:val="28"/>
          <w:szCs w:val="28"/>
        </w:rPr>
        <w:t xml:space="preserve">                                        2020年06月24日</w:t>
      </w:r>
    </w:p>
    <w:p>
      <w:pPr>
        <w:ind w:left="5160" w:leftChars="1463" w:hanging="2088" w:hangingChars="650"/>
        <w:rPr>
          <w:rFonts w:ascii="华文中宋" w:hAnsi="华文中宋" w:eastAsia="华文中宋"/>
          <w:b/>
          <w:sz w:val="32"/>
          <w:szCs w:val="32"/>
        </w:rPr>
      </w:pPr>
    </w:p>
    <w:p>
      <w:pPr>
        <w:ind w:left="5160" w:leftChars="1463" w:hanging="2088" w:hangingChars="6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52"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eastAsia="仿宋_GB2312"/>
          <w:bCs/>
          <w:sz w:val="28"/>
          <w:szCs w:val="28"/>
        </w:rPr>
      </w:pPr>
      <w:r>
        <w:rPr>
          <w:rFonts w:eastAsia="仿宋_GB2312"/>
          <w:bCs/>
          <w:sz w:val="28"/>
          <w:szCs w:val="28"/>
        </w:rPr>
        <w:t>8、本广告审查证明公示网址：</w:t>
      </w:r>
    </w:p>
    <w:p>
      <w:pPr>
        <w:spacing w:line="600" w:lineRule="exact"/>
        <w:ind w:left="538" w:leftChars="256"/>
        <w:jc w:val="left"/>
        <w:rPr>
          <w:rFonts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p/>
    <w:p>
      <w:pPr>
        <w:rPr>
          <w:rFonts w:ascii="仿宋_GB2312" w:eastAsia="仿宋_GB2312"/>
        </w:rPr>
      </w:pPr>
    </w:p>
    <w:p/>
    <w:p/>
    <w:sectPr>
      <w:headerReference r:id="rId3" w:type="default"/>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45459D"/>
    <w:rsid w:val="00924757"/>
    <w:rsid w:val="00A46221"/>
    <w:rsid w:val="00E65234"/>
    <w:rsid w:val="243F7C42"/>
    <w:rsid w:val="349719EB"/>
    <w:rsid w:val="363D1D36"/>
    <w:rsid w:val="5E864BE0"/>
    <w:rsid w:val="5F45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964</Characters>
  <Lines>8</Lines>
  <Paragraphs>2</Paragraphs>
  <TotalTime>7</TotalTime>
  <ScaleCrop>false</ScaleCrop>
  <LinksUpToDate>false</LinksUpToDate>
  <CharactersWithSpaces>1130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2020-05-25T01:41:00Z</dcterms:created>
  <dc:creator>曹家整形张玉</dc:creator>
  <cp:lastModifiedBy>渡鸦、</cp:lastModifiedBy>
  <cp:lastPrinted>2020-06-24T03:44:00Z</cp:lastPrinted>
  <dcterms:modified xsi:type="dcterms:W3CDTF">2021-06-11T02:39:33Z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