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46" w:rsidRDefault="00082497" w:rsidP="005E2F20">
      <w:pPr>
        <w:spacing w:line="580" w:lineRule="exact"/>
        <w:jc w:val="left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附件</w:t>
      </w:r>
      <w:r>
        <w:rPr>
          <w:rFonts w:ascii="Times New Roman" w:eastAsia="仿宋" w:hAnsi="Times New Roman" w:hint="eastAsia"/>
          <w:bCs/>
          <w:sz w:val="32"/>
          <w:szCs w:val="32"/>
        </w:rPr>
        <w:t>2</w:t>
      </w:r>
    </w:p>
    <w:p w:rsidR="00D05246" w:rsidRDefault="00D05246" w:rsidP="005E2F20">
      <w:pPr>
        <w:spacing w:line="580" w:lineRule="exact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D05246" w:rsidRDefault="00082497" w:rsidP="005E2F20">
      <w:pPr>
        <w:shd w:val="clear" w:color="auto" w:fill="FFFFFF"/>
        <w:spacing w:line="580" w:lineRule="exact"/>
        <w:jc w:val="center"/>
        <w:rPr>
          <w:rFonts w:ascii="Times New Roman" w:eastAsia="方正小标宋_GBK" w:hAnsi="Times New Roman" w:cs="方正小标宋_GBK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Cs/>
          <w:kern w:val="0"/>
          <w:sz w:val="44"/>
          <w:szCs w:val="44"/>
        </w:rPr>
        <w:t>2019</w:t>
      </w:r>
      <w:r>
        <w:rPr>
          <w:rFonts w:ascii="Times New Roman" w:eastAsia="方正小标宋_GBK" w:hAnsi="Times New Roman" w:cs="方正小标宋_GBK" w:hint="eastAsia"/>
          <w:bCs/>
          <w:kern w:val="0"/>
          <w:sz w:val="44"/>
          <w:szCs w:val="44"/>
        </w:rPr>
        <w:t>年常德市重点研发和一般科技创新</w:t>
      </w:r>
    </w:p>
    <w:p w:rsidR="00D05246" w:rsidRDefault="00082497" w:rsidP="005E2F20">
      <w:pPr>
        <w:shd w:val="clear" w:color="auto" w:fill="FFFFFF"/>
        <w:spacing w:line="580" w:lineRule="exact"/>
        <w:jc w:val="center"/>
        <w:rPr>
          <w:rFonts w:ascii="Times New Roman" w:eastAsia="方正小标宋_GBK" w:hAnsi="Times New Roman" w:cs="方正小标宋_GBK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Cs/>
          <w:kern w:val="0"/>
          <w:sz w:val="44"/>
          <w:szCs w:val="44"/>
        </w:rPr>
        <w:t>项目申报指南</w:t>
      </w:r>
    </w:p>
    <w:p w:rsidR="00D05246" w:rsidRDefault="00D05246" w:rsidP="005E2F20">
      <w:pPr>
        <w:shd w:val="clear" w:color="auto" w:fill="FFFFFF"/>
        <w:spacing w:line="58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D05246" w:rsidRDefault="00082497" w:rsidP="005E2F20">
      <w:pPr>
        <w:shd w:val="clear" w:color="auto" w:fill="FFFFFF"/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一、申报基本条件</w:t>
      </w:r>
    </w:p>
    <w:p w:rsidR="00A45E40" w:rsidRDefault="00082497" w:rsidP="005E2F20">
      <w:pPr>
        <w:shd w:val="clear" w:color="auto" w:fill="FFFFFF"/>
        <w:spacing w:line="580" w:lineRule="exact"/>
        <w:ind w:firstLineChars="200" w:firstLine="640"/>
        <w:rPr>
          <w:rFonts w:ascii="Times New Roman" w:eastAsia="仿宋" w:hAnsi="Times New Roman" w:cs="Arial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" w:hAnsi="Times New Roman" w:cs="Arial"/>
          <w:kern w:val="0"/>
          <w:sz w:val="32"/>
          <w:szCs w:val="32"/>
        </w:rPr>
        <w:t>申报单位须在</w:t>
      </w:r>
      <w:r>
        <w:rPr>
          <w:rFonts w:ascii="Times New Roman" w:eastAsia="仿宋" w:hAnsi="Times New Roman" w:cs="Arial" w:hint="eastAsia"/>
          <w:kern w:val="0"/>
          <w:sz w:val="32"/>
          <w:szCs w:val="32"/>
        </w:rPr>
        <w:t>常德市</w:t>
      </w:r>
      <w:r>
        <w:rPr>
          <w:rFonts w:ascii="Times New Roman" w:eastAsia="仿宋" w:hAnsi="Times New Roman" w:cs="Arial"/>
          <w:kern w:val="0"/>
          <w:sz w:val="32"/>
          <w:szCs w:val="32"/>
        </w:rPr>
        <w:t>依法注册、具有独立法人资格。</w:t>
      </w:r>
      <w:r w:rsidR="00A45E40" w:rsidRPr="00FB55E3">
        <w:rPr>
          <w:rFonts w:ascii="Times New Roman" w:eastAsia="仿宋" w:hAnsi="Times New Roman" w:cs="Arial"/>
          <w:kern w:val="0"/>
          <w:sz w:val="32"/>
          <w:szCs w:val="32"/>
        </w:rPr>
        <w:t>具有实施项目的资金、人才、</w:t>
      </w:r>
      <w:r w:rsidR="00B06E6F">
        <w:rPr>
          <w:rFonts w:ascii="Times New Roman" w:eastAsia="仿宋" w:hAnsi="Times New Roman" w:cs="Arial" w:hint="eastAsia"/>
          <w:kern w:val="0"/>
          <w:sz w:val="32"/>
          <w:szCs w:val="32"/>
        </w:rPr>
        <w:t>研发、</w:t>
      </w:r>
      <w:r w:rsidR="00A45E40" w:rsidRPr="00FB55E3">
        <w:rPr>
          <w:rFonts w:ascii="Times New Roman" w:eastAsia="仿宋" w:hAnsi="Times New Roman" w:cs="Arial"/>
          <w:kern w:val="0"/>
          <w:sz w:val="32"/>
          <w:szCs w:val="32"/>
        </w:rPr>
        <w:t>产业化等保障条件</w:t>
      </w:r>
      <w:r w:rsidR="00A45E40" w:rsidRPr="00FB55E3">
        <w:rPr>
          <w:rStyle w:val="a6"/>
          <w:rFonts w:ascii="Times New Roman" w:eastAsia="仿宋" w:hAnsi="Times New Roman" w:cs="仿宋" w:hint="eastAsia"/>
          <w:b w:val="0"/>
          <w:bCs w:val="0"/>
          <w:kern w:val="0"/>
          <w:sz w:val="32"/>
          <w:szCs w:val="32"/>
        </w:rPr>
        <w:t>，</w:t>
      </w:r>
      <w:r w:rsidR="00A45E40" w:rsidRPr="00FB55E3">
        <w:rPr>
          <w:rFonts w:ascii="Times New Roman" w:eastAsia="仿宋" w:hAnsi="Times New Roman" w:cs="Arial"/>
          <w:kern w:val="0"/>
          <w:sz w:val="32"/>
          <w:szCs w:val="32"/>
        </w:rPr>
        <w:t>具有良好的会计、纳税信用和科研诚信。</w:t>
      </w:r>
    </w:p>
    <w:p w:rsidR="002A7489" w:rsidRDefault="002A7489" w:rsidP="005E2F20">
      <w:pPr>
        <w:shd w:val="clear" w:color="auto" w:fill="FFFFFF"/>
        <w:spacing w:line="58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2.</w:t>
      </w:r>
      <w:r w:rsidR="002D1DE3">
        <w:rPr>
          <w:rFonts w:ascii="Times New Roman" w:eastAsia="仿宋" w:hAnsi="Times New Roman" w:cs="Times New Roman" w:hint="eastAsia"/>
          <w:kern w:val="0"/>
          <w:sz w:val="32"/>
          <w:szCs w:val="32"/>
        </w:rPr>
        <w:t>申报企业属于高新技术企业的，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年度研发费用占销售收入总额的比例符合高新技</w:t>
      </w:r>
      <w:r w:rsidR="002D1DE3">
        <w:rPr>
          <w:rFonts w:ascii="Times New Roman" w:eastAsia="仿宋" w:hAnsi="Times New Roman" w:cs="Times New Roman" w:hint="eastAsia"/>
          <w:kern w:val="0"/>
          <w:sz w:val="32"/>
          <w:szCs w:val="32"/>
        </w:rPr>
        <w:t>术企业认定管理办法的相关规定；申报企业属于科技型中小企业的，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年度研发费用占销售收入总额的比例不低于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2%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。上述两类企业若属于规模以上企业的，研发费用以企业统计年报数据为准。申报企业不属于</w:t>
      </w:r>
      <w:r w:rsidR="000354EA">
        <w:rPr>
          <w:rFonts w:ascii="Times New Roman" w:eastAsia="仿宋" w:hAnsi="Times New Roman" w:cs="Times New Roman" w:hint="eastAsia"/>
          <w:kern w:val="0"/>
          <w:sz w:val="32"/>
          <w:szCs w:val="32"/>
        </w:rPr>
        <w:t>高新技术企业、科技型中小</w:t>
      </w:r>
      <w:r w:rsidR="002D1DE3">
        <w:rPr>
          <w:rFonts w:ascii="Times New Roman" w:eastAsia="仿宋" w:hAnsi="Times New Roman" w:cs="Times New Roman" w:hint="eastAsia"/>
          <w:kern w:val="0"/>
          <w:sz w:val="32"/>
          <w:szCs w:val="32"/>
        </w:rPr>
        <w:t>企业的，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年度研发费用占销售收入总额的比例不低于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1%</w:t>
      </w:r>
      <w:r w:rsidR="00CD6DEF">
        <w:rPr>
          <w:rFonts w:ascii="Times New Roman" w:eastAsia="仿宋" w:hAnsi="Times New Roman" w:cs="Times New Roman" w:hint="eastAsia"/>
          <w:kern w:val="0"/>
          <w:sz w:val="32"/>
          <w:szCs w:val="32"/>
        </w:rPr>
        <w:t>（</w:t>
      </w:r>
      <w:r w:rsidR="001F41CF">
        <w:rPr>
          <w:rFonts w:ascii="Times New Roman" w:eastAsia="仿宋" w:hAnsi="Times New Roman" w:cs="Times New Roman" w:hint="eastAsia"/>
          <w:kern w:val="0"/>
          <w:sz w:val="32"/>
          <w:szCs w:val="32"/>
        </w:rPr>
        <w:t>在孵</w:t>
      </w:r>
      <w:r w:rsidR="00CD6DEF">
        <w:rPr>
          <w:rFonts w:ascii="Times New Roman" w:eastAsia="仿宋" w:hAnsi="Times New Roman" w:cs="Times New Roman" w:hint="eastAsia"/>
          <w:kern w:val="0"/>
          <w:sz w:val="32"/>
          <w:szCs w:val="32"/>
        </w:rPr>
        <w:t>企业除外）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2A7489" w:rsidRDefault="002A7489" w:rsidP="005E2F20">
      <w:pPr>
        <w:shd w:val="clear" w:color="auto" w:fill="FFFFFF"/>
        <w:spacing w:line="58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具有自主知识产权和可预见的产业化应用前景</w:t>
      </w:r>
      <w:r w:rsidR="00D26DDF"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重点</w:t>
      </w:r>
      <w:r w:rsidR="00BC1EB3">
        <w:rPr>
          <w:rFonts w:ascii="Times New Roman" w:eastAsia="仿宋" w:hAnsi="Times New Roman" w:cs="Times New Roman" w:hint="eastAsia"/>
          <w:kern w:val="0"/>
          <w:sz w:val="32"/>
          <w:szCs w:val="32"/>
        </w:rPr>
        <w:t>研发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在申报前或执行期内申报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件（含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件）以上发明专利</w:t>
      </w:r>
      <w:r w:rsidR="00D26DDF">
        <w:rPr>
          <w:rFonts w:ascii="Times New Roman" w:eastAsia="仿宋" w:hAnsi="Times New Roman" w:cs="Times New Roman" w:hint="eastAsia"/>
          <w:kern w:val="0"/>
          <w:sz w:val="32"/>
          <w:szCs w:val="32"/>
        </w:rPr>
        <w:t>；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一般项目</w:t>
      </w:r>
      <w:r w:rsidR="00712708">
        <w:rPr>
          <w:rFonts w:ascii="Times New Roman" w:eastAsia="仿宋" w:hAnsi="Times New Roman" w:cs="Times New Roman" w:hint="eastAsia"/>
          <w:kern w:val="0"/>
          <w:sz w:val="32"/>
          <w:szCs w:val="32"/>
        </w:rPr>
        <w:t>中</w:t>
      </w:r>
      <w:r w:rsidR="006536F6">
        <w:rPr>
          <w:rFonts w:ascii="Times New Roman" w:eastAsia="仿宋" w:hAnsi="Times New Roman" w:cs="Times New Roman" w:hint="eastAsia"/>
          <w:kern w:val="0"/>
          <w:sz w:val="32"/>
          <w:szCs w:val="32"/>
        </w:rPr>
        <w:t>的工业项目</w:t>
      </w:r>
      <w:r w:rsidR="00D26DDF">
        <w:rPr>
          <w:rFonts w:ascii="Times New Roman" w:eastAsia="仿宋" w:hAnsi="Times New Roman" w:cs="Times New Roman" w:hint="eastAsia"/>
          <w:kern w:val="0"/>
          <w:sz w:val="32"/>
          <w:szCs w:val="32"/>
        </w:rPr>
        <w:t>在申报前或执行期内，须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申报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件（含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件）以上发明专利。</w:t>
      </w:r>
    </w:p>
    <w:p w:rsidR="00D05246" w:rsidRDefault="002A7489" w:rsidP="005E2F20">
      <w:pPr>
        <w:shd w:val="clear" w:color="auto" w:fill="FFFFFF"/>
        <w:spacing w:line="58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CE0118">
        <w:rPr>
          <w:rFonts w:ascii="Times New Roman" w:eastAsia="仿宋" w:hAnsi="Times New Roman" w:cs="Times New Roman" w:hint="eastAsia"/>
          <w:kern w:val="0"/>
          <w:sz w:val="32"/>
          <w:szCs w:val="32"/>
        </w:rPr>
        <w:t>4.</w:t>
      </w:r>
      <w:r w:rsidR="00082497" w:rsidRPr="00CE0118">
        <w:rPr>
          <w:rFonts w:ascii="Times New Roman" w:eastAsia="仿宋" w:hAnsi="Times New Roman" w:cs="Times New Roman"/>
          <w:kern w:val="0"/>
          <w:sz w:val="32"/>
          <w:szCs w:val="32"/>
        </w:rPr>
        <w:t>以解决</w:t>
      </w:r>
      <w:r w:rsidR="00082497">
        <w:rPr>
          <w:rFonts w:ascii="Times New Roman" w:eastAsia="仿宋" w:hAnsi="Times New Roman" w:cs="Arial"/>
          <w:bCs/>
          <w:sz w:val="32"/>
          <w:szCs w:val="32"/>
        </w:rPr>
        <w:t>产业化关键技术为主的</w:t>
      </w:r>
      <w:r w:rsidR="00082497">
        <w:rPr>
          <w:rFonts w:ascii="Times New Roman" w:eastAsia="仿宋" w:hAnsi="Times New Roman" w:cs="Arial" w:hint="eastAsia"/>
          <w:bCs/>
          <w:sz w:val="32"/>
          <w:szCs w:val="32"/>
        </w:rPr>
        <w:t>重点研发项目，</w:t>
      </w:r>
      <w:r w:rsidR="00082497">
        <w:rPr>
          <w:rFonts w:ascii="Times New Roman" w:eastAsia="仿宋" w:hAnsi="Times New Roman" w:cs="Arial" w:hint="eastAsia"/>
          <w:sz w:val="32"/>
          <w:szCs w:val="32"/>
        </w:rPr>
        <w:t>年缴纳税收</w:t>
      </w:r>
      <w:r w:rsidR="00082497">
        <w:rPr>
          <w:rFonts w:ascii="Times New Roman" w:eastAsia="仿宋" w:hAnsi="Times New Roman" w:cs="Arial" w:hint="eastAsia"/>
          <w:sz w:val="32"/>
          <w:szCs w:val="32"/>
        </w:rPr>
        <w:t>30</w:t>
      </w:r>
      <w:r w:rsidR="00082497">
        <w:rPr>
          <w:rFonts w:ascii="Times New Roman" w:eastAsia="仿宋" w:hAnsi="Times New Roman" w:cs="Arial" w:hint="eastAsia"/>
          <w:sz w:val="32"/>
          <w:szCs w:val="32"/>
        </w:rPr>
        <w:t>万元以上</w:t>
      </w:r>
      <w:r w:rsidR="002D1DE3">
        <w:rPr>
          <w:rFonts w:ascii="Times New Roman" w:eastAsia="仿宋" w:hAnsi="Times New Roman" w:cs="Arial" w:hint="eastAsia"/>
          <w:sz w:val="32"/>
          <w:szCs w:val="32"/>
        </w:rPr>
        <w:t>（</w:t>
      </w:r>
      <w:r w:rsidR="00082497">
        <w:rPr>
          <w:rFonts w:ascii="Times New Roman" w:eastAsia="仿宋" w:hAnsi="Times New Roman" w:cs="Arial" w:hint="eastAsia"/>
          <w:sz w:val="32"/>
          <w:szCs w:val="32"/>
        </w:rPr>
        <w:t>新办企业投产当年除外</w:t>
      </w:r>
      <w:r w:rsidR="002D1DE3">
        <w:rPr>
          <w:rFonts w:ascii="Times New Roman" w:eastAsia="仿宋" w:hAnsi="Times New Roman" w:cs="Arial" w:hint="eastAsia"/>
          <w:sz w:val="32"/>
          <w:szCs w:val="32"/>
        </w:rPr>
        <w:t>）</w:t>
      </w:r>
      <w:r w:rsidR="00082497">
        <w:rPr>
          <w:rFonts w:ascii="Times New Roman" w:eastAsia="仿宋" w:hAnsi="Times New Roman" w:cs="Arial" w:hint="eastAsia"/>
          <w:sz w:val="32"/>
          <w:szCs w:val="32"/>
        </w:rPr>
        <w:t>。</w:t>
      </w:r>
    </w:p>
    <w:p w:rsidR="00D05246" w:rsidRDefault="002A7489" w:rsidP="005E2F20">
      <w:pPr>
        <w:shd w:val="clear" w:color="auto" w:fill="FFFFFF"/>
        <w:spacing w:line="580" w:lineRule="exact"/>
        <w:ind w:firstLineChars="200" w:firstLine="640"/>
        <w:rPr>
          <w:rFonts w:ascii="Times New Roman" w:eastAsia="仿宋" w:hAnsi="Times New Roman" w:cs="仿宋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="000824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082497">
        <w:rPr>
          <w:rFonts w:ascii="Times New Roman" w:eastAsia="仿宋" w:hAnsi="Times New Roman" w:cs="仿宋" w:hint="eastAsia"/>
          <w:kern w:val="0"/>
          <w:sz w:val="32"/>
          <w:szCs w:val="32"/>
        </w:rPr>
        <w:t>对科技项目资金实行专账或专门科目管理。</w:t>
      </w:r>
      <w:r w:rsidR="00904EAF">
        <w:rPr>
          <w:rFonts w:ascii="Times New Roman" w:eastAsia="仿宋" w:hAnsi="Times New Roman" w:cs="仿宋" w:hint="eastAsia"/>
          <w:kern w:val="0"/>
          <w:sz w:val="32"/>
          <w:szCs w:val="32"/>
        </w:rPr>
        <w:t>项目实施</w:t>
      </w:r>
      <w:r w:rsidR="00B06E6F">
        <w:rPr>
          <w:rFonts w:ascii="Times New Roman" w:eastAsia="仿宋" w:hAnsi="Times New Roman" w:cs="仿宋" w:hint="eastAsia"/>
          <w:kern w:val="0"/>
          <w:sz w:val="32"/>
          <w:szCs w:val="32"/>
        </w:rPr>
        <w:t>期内</w:t>
      </w:r>
      <w:r w:rsidR="00904EAF">
        <w:rPr>
          <w:rFonts w:ascii="Times New Roman" w:eastAsia="仿宋" w:hAnsi="Times New Roman" w:cs="仿宋" w:hint="eastAsia"/>
          <w:kern w:val="0"/>
          <w:sz w:val="32"/>
          <w:szCs w:val="32"/>
        </w:rPr>
        <w:t>，</w:t>
      </w:r>
      <w:r w:rsidR="00B06E6F">
        <w:rPr>
          <w:rFonts w:ascii="Times New Roman" w:eastAsia="仿宋" w:hAnsi="Times New Roman" w:cs="Times New Roman" w:hint="eastAsia"/>
          <w:kern w:val="0"/>
          <w:sz w:val="32"/>
          <w:szCs w:val="32"/>
        </w:rPr>
        <w:lastRenderedPageBreak/>
        <w:t>承担</w:t>
      </w:r>
      <w:r w:rsidR="00904EAF" w:rsidRPr="00CE0118">
        <w:rPr>
          <w:rFonts w:ascii="Times New Roman" w:eastAsia="仿宋" w:hAnsi="Times New Roman" w:cs="Times New Roman" w:hint="eastAsia"/>
          <w:kern w:val="0"/>
          <w:sz w:val="32"/>
          <w:szCs w:val="32"/>
        </w:rPr>
        <w:t>重点项目的</w:t>
      </w:r>
      <w:r w:rsidR="00904EAF">
        <w:rPr>
          <w:rFonts w:ascii="Times New Roman" w:eastAsia="仿宋" w:hAnsi="Times New Roman" w:cs="Times New Roman" w:hint="eastAsia"/>
          <w:kern w:val="0"/>
          <w:sz w:val="32"/>
          <w:szCs w:val="32"/>
        </w:rPr>
        <w:t>一般</w:t>
      </w:r>
      <w:r w:rsidR="00904EAF" w:rsidRPr="00CE0118">
        <w:rPr>
          <w:rFonts w:ascii="Times New Roman" w:eastAsia="仿宋" w:hAnsi="Times New Roman" w:cs="Times New Roman" w:hint="eastAsia"/>
          <w:kern w:val="0"/>
          <w:sz w:val="32"/>
          <w:szCs w:val="32"/>
        </w:rPr>
        <w:t>应</w:t>
      </w:r>
      <w:r w:rsidR="00904EAF">
        <w:rPr>
          <w:rFonts w:ascii="Times New Roman" w:eastAsia="仿宋" w:hAnsi="Times New Roman" w:cs="Times New Roman" w:hint="eastAsia"/>
          <w:kern w:val="0"/>
          <w:sz w:val="32"/>
          <w:szCs w:val="32"/>
        </w:rPr>
        <w:t>建</w:t>
      </w:r>
      <w:r w:rsidR="00756C8A">
        <w:rPr>
          <w:rFonts w:ascii="Times New Roman" w:eastAsia="仿宋" w:hAnsi="Times New Roman" w:cs="Times New Roman" w:hint="eastAsia"/>
          <w:kern w:val="0"/>
          <w:sz w:val="32"/>
          <w:szCs w:val="32"/>
        </w:rPr>
        <w:t>立</w:t>
      </w:r>
      <w:r w:rsidR="00904EAF" w:rsidRPr="00CE0118">
        <w:rPr>
          <w:rFonts w:ascii="Times New Roman" w:eastAsia="仿宋" w:hAnsi="Times New Roman" w:cs="Times New Roman" w:hint="eastAsia"/>
          <w:kern w:val="0"/>
          <w:sz w:val="32"/>
          <w:szCs w:val="32"/>
        </w:rPr>
        <w:t>市</w:t>
      </w:r>
      <w:r w:rsidR="00904EAF" w:rsidRPr="00CE0118">
        <w:rPr>
          <w:rFonts w:ascii="Times New Roman" w:eastAsia="仿宋" w:hAnsi="Times New Roman" w:cs="Times New Roman"/>
          <w:kern w:val="0"/>
          <w:sz w:val="32"/>
          <w:szCs w:val="32"/>
        </w:rPr>
        <w:t>级及以上研发平台</w:t>
      </w:r>
      <w:r w:rsidR="00904EAF"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D05246" w:rsidRDefault="002A7489" w:rsidP="005E2F20">
      <w:pPr>
        <w:shd w:val="clear" w:color="auto" w:fill="FFFFFF"/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="00082497">
        <w:rPr>
          <w:rFonts w:ascii="Times New Roman" w:eastAsia="仿宋" w:hAnsi="Times New Roman" w:cs="Times New Roman"/>
          <w:sz w:val="32"/>
          <w:szCs w:val="32"/>
        </w:rPr>
        <w:t>.</w:t>
      </w:r>
      <w:r w:rsidR="00082497">
        <w:rPr>
          <w:rFonts w:ascii="Times New Roman" w:eastAsia="仿宋" w:hAnsi="Times New Roman" w:cs="仿宋" w:hint="eastAsia"/>
          <w:sz w:val="32"/>
          <w:szCs w:val="32"/>
        </w:rPr>
        <w:t>未结题验收的科技项目不予重复支持。</w:t>
      </w:r>
    </w:p>
    <w:p w:rsidR="00D05246" w:rsidRDefault="002A7489" w:rsidP="005E2F20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="00435334">
        <w:rPr>
          <w:rFonts w:ascii="Times New Roman" w:eastAsia="仿宋" w:hAnsi="Times New Roman" w:cs="Times New Roman"/>
          <w:sz w:val="32"/>
          <w:szCs w:val="32"/>
        </w:rPr>
        <w:t>.</w:t>
      </w:r>
      <w:r w:rsidR="00F122BE">
        <w:rPr>
          <w:rFonts w:ascii="Times New Roman" w:eastAsia="仿宋" w:hAnsi="Times New Roman" w:cs="仿宋" w:hint="eastAsia"/>
          <w:sz w:val="32"/>
          <w:szCs w:val="32"/>
        </w:rPr>
        <w:t>市委、市政府决定支持的事项。</w:t>
      </w:r>
    </w:p>
    <w:p w:rsidR="00D05246" w:rsidRDefault="00082497" w:rsidP="005E2F20">
      <w:pPr>
        <w:shd w:val="clear" w:color="auto" w:fill="FFFFFF"/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二、重点领域</w:t>
      </w:r>
    </w:p>
    <w:p w:rsidR="00D05246" w:rsidRDefault="00082497" w:rsidP="005E2F20">
      <w:pPr>
        <w:shd w:val="clear" w:color="auto" w:fill="FFFFFF"/>
        <w:spacing w:line="580" w:lineRule="exact"/>
        <w:ind w:firstLineChars="200" w:firstLine="640"/>
        <w:rPr>
          <w:rFonts w:ascii="Times New Roman" w:eastAsia="仿宋" w:hAnsi="Times New Roman" w:cs="仿宋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1.</w:t>
      </w:r>
      <w:r w:rsidR="001B51D3">
        <w:rPr>
          <w:rFonts w:ascii="Times New Roman" w:eastAsia="仿宋" w:hAnsi="Times New Roman" w:cs="仿宋" w:hint="eastAsia"/>
          <w:kern w:val="0"/>
          <w:sz w:val="32"/>
          <w:szCs w:val="32"/>
        </w:rPr>
        <w:t>重点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项目。</w:t>
      </w:r>
      <w:r w:rsidRPr="00BC1EB3">
        <w:rPr>
          <w:rFonts w:ascii="Times New Roman" w:eastAsia="仿宋" w:hAnsi="Times New Roman" w:cs="仿宋" w:hint="eastAsia"/>
          <w:kern w:val="0"/>
          <w:sz w:val="32"/>
          <w:szCs w:val="32"/>
        </w:rPr>
        <w:t>重点支持</w:t>
      </w:r>
      <w:r w:rsidR="000A0788" w:rsidRPr="00BC1EB3">
        <w:rPr>
          <w:rFonts w:ascii="Times New Roman" w:eastAsia="仿宋" w:hAnsi="Times New Roman" w:cs="仿宋" w:hint="eastAsia"/>
          <w:kern w:val="0"/>
          <w:sz w:val="32"/>
          <w:szCs w:val="32"/>
        </w:rPr>
        <w:t>生物医药、</w:t>
      </w:r>
      <w:r w:rsidRPr="00BC1EB3">
        <w:rPr>
          <w:rFonts w:ascii="Times New Roman" w:eastAsia="仿宋" w:hAnsi="Times New Roman" w:cs="仿宋" w:hint="eastAsia"/>
          <w:kern w:val="0"/>
          <w:sz w:val="32"/>
          <w:szCs w:val="32"/>
        </w:rPr>
        <w:t>健康食品、</w:t>
      </w:r>
      <w:r w:rsidR="000A0788" w:rsidRPr="00BC1EB3">
        <w:rPr>
          <w:rFonts w:ascii="Times New Roman" w:eastAsia="仿宋" w:hAnsi="Times New Roman" w:cs="仿宋" w:hint="eastAsia"/>
          <w:kern w:val="0"/>
          <w:sz w:val="32"/>
          <w:szCs w:val="32"/>
        </w:rPr>
        <w:t>装备制造、军民融合、</w:t>
      </w:r>
      <w:r w:rsidR="000E0F5F" w:rsidRPr="00BC1EB3">
        <w:rPr>
          <w:rFonts w:ascii="Times New Roman" w:eastAsia="仿宋" w:hAnsi="Times New Roman" w:cs="仿宋"/>
          <w:kern w:val="0"/>
          <w:sz w:val="32"/>
          <w:szCs w:val="32"/>
        </w:rPr>
        <w:t>电子信息</w:t>
      </w:r>
      <w:r w:rsidR="000E0F5F" w:rsidRPr="00BC1EB3">
        <w:rPr>
          <w:rFonts w:ascii="Times New Roman" w:eastAsia="仿宋" w:hAnsi="Times New Roman" w:cs="仿宋" w:hint="eastAsia"/>
          <w:kern w:val="0"/>
          <w:sz w:val="32"/>
          <w:szCs w:val="32"/>
        </w:rPr>
        <w:t>、</w:t>
      </w:r>
      <w:r w:rsidR="000E0F5F" w:rsidRPr="00BC1EB3">
        <w:rPr>
          <w:rFonts w:ascii="Times New Roman" w:eastAsia="仿宋" w:hAnsi="Times New Roman" w:cs="仿宋"/>
          <w:kern w:val="0"/>
          <w:sz w:val="32"/>
          <w:szCs w:val="32"/>
        </w:rPr>
        <w:t>人工智能</w:t>
      </w:r>
      <w:r w:rsidR="000E0F5F" w:rsidRPr="00BC1EB3">
        <w:rPr>
          <w:rFonts w:ascii="Times New Roman" w:eastAsia="仿宋" w:hAnsi="Times New Roman" w:cs="仿宋" w:hint="eastAsia"/>
          <w:kern w:val="0"/>
          <w:sz w:val="32"/>
          <w:szCs w:val="32"/>
        </w:rPr>
        <w:t>、清洁能源、</w:t>
      </w:r>
      <w:r w:rsidR="000E0F5F" w:rsidRPr="00BC1EB3">
        <w:rPr>
          <w:rFonts w:ascii="Times New Roman" w:eastAsia="仿宋" w:hAnsi="Times New Roman" w:cs="仿宋"/>
          <w:kern w:val="0"/>
          <w:sz w:val="32"/>
          <w:szCs w:val="32"/>
        </w:rPr>
        <w:t>节能环保</w:t>
      </w:r>
      <w:r w:rsidR="000E0F5F" w:rsidRPr="00BC1EB3">
        <w:rPr>
          <w:rFonts w:ascii="Times New Roman" w:eastAsia="仿宋" w:hAnsi="Times New Roman" w:cs="仿宋" w:hint="eastAsia"/>
          <w:kern w:val="0"/>
          <w:sz w:val="32"/>
          <w:szCs w:val="32"/>
        </w:rPr>
        <w:t>、</w:t>
      </w:r>
      <w:r w:rsidRPr="00BC1EB3">
        <w:rPr>
          <w:rFonts w:ascii="Times New Roman" w:eastAsia="仿宋" w:hAnsi="Times New Roman" w:cs="仿宋" w:hint="eastAsia"/>
          <w:kern w:val="0"/>
          <w:sz w:val="32"/>
          <w:szCs w:val="32"/>
        </w:rPr>
        <w:t>新材料等新兴产业领域的产学研结合创新项目。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重点支持列入全省“五个</w:t>
      </w:r>
      <w:r>
        <w:rPr>
          <w:rFonts w:ascii="Times New Roman" w:eastAsia="仿宋" w:hAnsi="Times New Roman" w:cs="仿宋"/>
          <w:kern w:val="0"/>
          <w:sz w:val="32"/>
          <w:szCs w:val="32"/>
        </w:rPr>
        <w:t>100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”项目和列入产业立市三年行动重点产业项目。</w:t>
      </w:r>
      <w:r w:rsidR="00BD5D74">
        <w:rPr>
          <w:rFonts w:ascii="Times New Roman" w:eastAsia="仿宋" w:hAnsi="Times New Roman" w:cs="仿宋" w:hint="eastAsia"/>
          <w:kern w:val="0"/>
          <w:sz w:val="32"/>
          <w:szCs w:val="32"/>
        </w:rPr>
        <w:t>重点支持国家级研发平台</w:t>
      </w:r>
      <w:r w:rsidR="00BD5D74" w:rsidRPr="00BD5D74">
        <w:rPr>
          <w:rFonts w:ascii="Times New Roman" w:eastAsia="仿宋" w:hAnsi="Times New Roman" w:cs="仿宋" w:hint="eastAsia"/>
          <w:kern w:val="0"/>
          <w:sz w:val="32"/>
          <w:szCs w:val="32"/>
        </w:rPr>
        <w:t>培育项目</w:t>
      </w:r>
      <w:r w:rsidR="00887596">
        <w:rPr>
          <w:rFonts w:ascii="Times New Roman" w:eastAsia="仿宋" w:hAnsi="Times New Roman" w:cs="仿宋" w:hint="eastAsia"/>
          <w:kern w:val="0"/>
          <w:sz w:val="32"/>
          <w:szCs w:val="32"/>
        </w:rPr>
        <w:t>、</w:t>
      </w:r>
      <w:r w:rsidR="005E2F20" w:rsidRPr="005E2F20">
        <w:rPr>
          <w:rFonts w:ascii="Times New Roman" w:eastAsia="仿宋" w:hAnsi="Times New Roman" w:cs="仿宋" w:hint="eastAsia"/>
          <w:kern w:val="0"/>
          <w:sz w:val="32"/>
          <w:szCs w:val="32"/>
        </w:rPr>
        <w:t>国家农业高新技术产业示范区创建、</w:t>
      </w:r>
      <w:r w:rsidR="00BD5D74">
        <w:rPr>
          <w:rFonts w:ascii="Times New Roman" w:eastAsia="仿宋" w:hAnsi="Times New Roman" w:cs="仿宋" w:hint="eastAsia"/>
          <w:kern w:val="0"/>
          <w:sz w:val="32"/>
          <w:szCs w:val="32"/>
        </w:rPr>
        <w:t>大学</w:t>
      </w:r>
      <w:r w:rsidR="00BD5D74" w:rsidRPr="00BD5D74">
        <w:rPr>
          <w:rFonts w:ascii="Times New Roman" w:eastAsia="仿宋" w:hAnsi="Times New Roman" w:cs="仿宋" w:hint="eastAsia"/>
          <w:kern w:val="0"/>
          <w:sz w:val="32"/>
          <w:szCs w:val="32"/>
        </w:rPr>
        <w:t>协同创新研究院建设</w:t>
      </w:r>
      <w:r w:rsidR="00887596">
        <w:rPr>
          <w:rFonts w:ascii="Times New Roman" w:eastAsia="仿宋" w:hAnsi="Times New Roman" w:cs="仿宋" w:hint="eastAsia"/>
          <w:kern w:val="0"/>
          <w:sz w:val="32"/>
          <w:szCs w:val="32"/>
        </w:rPr>
        <w:t>、省级高新区创建</w:t>
      </w:r>
      <w:r w:rsidR="00BD5D74" w:rsidRPr="00BD5D74">
        <w:rPr>
          <w:rFonts w:ascii="Times New Roman" w:eastAsia="仿宋" w:hAnsi="Times New Roman" w:cs="仿宋" w:hint="eastAsia"/>
          <w:kern w:val="0"/>
          <w:sz w:val="32"/>
          <w:szCs w:val="32"/>
        </w:rPr>
        <w:t>项目。</w:t>
      </w:r>
      <w:r w:rsidR="007E4374">
        <w:rPr>
          <w:rFonts w:ascii="Times New Roman" w:eastAsia="仿宋" w:hAnsi="Times New Roman" w:cs="仿宋" w:hint="eastAsia"/>
          <w:kern w:val="0"/>
          <w:sz w:val="32"/>
          <w:szCs w:val="32"/>
        </w:rPr>
        <w:t>重点支持</w:t>
      </w:r>
      <w:r w:rsidR="007E4374" w:rsidRPr="007E4374">
        <w:rPr>
          <w:rFonts w:ascii="Times New Roman" w:eastAsia="仿宋" w:hAnsi="Times New Roman" w:cs="仿宋" w:hint="eastAsia"/>
          <w:kern w:val="0"/>
          <w:sz w:val="32"/>
          <w:szCs w:val="32"/>
        </w:rPr>
        <w:t>“院士”小镇、“双创”大街</w:t>
      </w:r>
      <w:r w:rsidR="005B023C">
        <w:rPr>
          <w:rFonts w:ascii="Times New Roman" w:eastAsia="仿宋" w:hAnsi="Times New Roman" w:cs="仿宋" w:hint="eastAsia"/>
          <w:kern w:val="0"/>
          <w:sz w:val="32"/>
          <w:szCs w:val="32"/>
        </w:rPr>
        <w:t>（</w:t>
      </w:r>
      <w:r w:rsidR="005B023C" w:rsidRPr="005B023C">
        <w:rPr>
          <w:rFonts w:ascii="Times New Roman" w:eastAsia="仿宋" w:hAnsi="Times New Roman" w:cs="仿宋" w:hint="eastAsia"/>
          <w:kern w:val="0"/>
          <w:sz w:val="32"/>
          <w:szCs w:val="32"/>
        </w:rPr>
        <w:t>科技成果要素大市场）</w:t>
      </w:r>
      <w:r w:rsidR="007E4374">
        <w:rPr>
          <w:rFonts w:ascii="Times New Roman" w:eastAsia="仿宋" w:hAnsi="Times New Roman" w:cs="仿宋" w:hint="eastAsia"/>
          <w:kern w:val="0"/>
          <w:sz w:val="32"/>
          <w:szCs w:val="32"/>
        </w:rPr>
        <w:t>建设。</w:t>
      </w:r>
    </w:p>
    <w:p w:rsidR="00D05246" w:rsidRDefault="00082497" w:rsidP="005E2F20">
      <w:pPr>
        <w:shd w:val="clear" w:color="auto" w:fill="FFFFFF"/>
        <w:spacing w:line="580" w:lineRule="exact"/>
        <w:ind w:firstLineChars="200" w:firstLine="640"/>
        <w:rPr>
          <w:rFonts w:ascii="Times New Roman" w:eastAsia="仿宋" w:hAnsi="Times New Roman" w:cs="仿宋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2.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一般项目。重点支持列入产业立市三年行动重点产业项目</w:t>
      </w:r>
      <w:r w:rsidR="004E254E">
        <w:rPr>
          <w:rFonts w:ascii="Times New Roman" w:eastAsia="仿宋" w:hAnsi="Times New Roman" w:cs="仿宋" w:hint="eastAsia"/>
          <w:kern w:val="0"/>
          <w:sz w:val="32"/>
          <w:szCs w:val="32"/>
        </w:rPr>
        <w:t>、</w:t>
      </w:r>
      <w:r w:rsidR="00A33FDB" w:rsidRPr="007E4374">
        <w:rPr>
          <w:rFonts w:ascii="Times New Roman" w:eastAsia="仿宋" w:hAnsi="Times New Roman" w:cs="仿宋" w:hint="eastAsia"/>
          <w:kern w:val="0"/>
          <w:sz w:val="32"/>
          <w:szCs w:val="32"/>
        </w:rPr>
        <w:t>“智汇洞庭</w:t>
      </w:r>
      <w:r w:rsidR="00A33FDB">
        <w:rPr>
          <w:rFonts w:ascii="Times New Roman" w:eastAsia="仿宋" w:hAnsi="Times New Roman" w:cs="仿宋" w:hint="eastAsia"/>
          <w:kern w:val="0"/>
          <w:sz w:val="32"/>
          <w:szCs w:val="32"/>
        </w:rPr>
        <w:t>·</w:t>
      </w:r>
      <w:r w:rsidR="00A33FDB" w:rsidRPr="007E4374">
        <w:rPr>
          <w:rFonts w:ascii="Times New Roman" w:eastAsia="仿宋" w:hAnsi="Times New Roman" w:cs="仿宋" w:hint="eastAsia"/>
          <w:kern w:val="0"/>
          <w:sz w:val="32"/>
          <w:szCs w:val="32"/>
        </w:rPr>
        <w:t>科创常德”</w:t>
      </w:r>
      <w:r w:rsidR="00A33FDB">
        <w:rPr>
          <w:rFonts w:ascii="Times New Roman" w:eastAsia="仿宋" w:hAnsi="Times New Roman" w:cs="仿宋" w:hint="eastAsia"/>
          <w:kern w:val="0"/>
          <w:sz w:val="32"/>
          <w:szCs w:val="32"/>
        </w:rPr>
        <w:t>科技成果转移转化项目</w:t>
      </w:r>
      <w:r w:rsidR="004E254E" w:rsidRPr="00BC1EB3">
        <w:rPr>
          <w:rFonts w:ascii="Times New Roman" w:eastAsia="仿宋" w:hAnsi="Times New Roman" w:cs="仿宋" w:hint="eastAsia"/>
          <w:kern w:val="0"/>
          <w:sz w:val="32"/>
          <w:szCs w:val="32"/>
        </w:rPr>
        <w:t>和传统产业提升项目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。</w:t>
      </w:r>
      <w:r w:rsidR="0070195E">
        <w:rPr>
          <w:rFonts w:ascii="Times New Roman" w:eastAsia="仿宋" w:hAnsi="Times New Roman" w:cs="仿宋" w:hint="eastAsia"/>
          <w:kern w:val="0"/>
          <w:sz w:val="32"/>
          <w:szCs w:val="32"/>
        </w:rPr>
        <w:t>支持院士专家工作站培育项目、博士创新创业项目（需提供博士与所在单位、服务企业签订合同协议与相关佐证材料）。支持创新创业大赛获奖项目。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适当支持农业新品种、新技术培育与推广、“稻田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+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”和林下经济等生态种养模式示范与推广、农产品精深加工项目。适当支持应用基础、医卫、科普、安全生产等领域项目。</w:t>
      </w:r>
    </w:p>
    <w:p w:rsidR="00D05246" w:rsidRDefault="00082497" w:rsidP="005E2F20">
      <w:pPr>
        <w:widowControl/>
        <w:spacing w:line="580" w:lineRule="exact"/>
        <w:ind w:firstLineChars="200" w:firstLine="640"/>
        <w:rPr>
          <w:rFonts w:ascii="Times New Roman" w:eastAsia="黑体" w:hAnsi="Times New Roman" w:cs="仿宋"/>
          <w:kern w:val="0"/>
          <w:sz w:val="32"/>
          <w:szCs w:val="32"/>
        </w:rPr>
      </w:pPr>
      <w:r>
        <w:rPr>
          <w:rFonts w:ascii="Times New Roman" w:eastAsia="黑体" w:hAnsi="Times New Roman" w:cs="仿宋" w:hint="eastAsia"/>
          <w:kern w:val="0"/>
          <w:sz w:val="32"/>
          <w:szCs w:val="32"/>
        </w:rPr>
        <w:t>三、申报材料要求</w:t>
      </w:r>
    </w:p>
    <w:p w:rsidR="005E2F20" w:rsidRDefault="00082497" w:rsidP="007F0D2E">
      <w:pPr>
        <w:widowControl/>
        <w:spacing w:line="580" w:lineRule="exact"/>
        <w:ind w:firstLineChars="200" w:firstLine="640"/>
        <w:rPr>
          <w:rFonts w:ascii="Times New Roman" w:eastAsia="仿宋" w:hAnsi="Times New Roman" w:cs="仿宋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申报单位在常德市科技局“科技项目管理信息系统”在线填报《常德市科技重点研发项目申报书》</w:t>
      </w:r>
      <w:r w:rsidR="000B7DB6">
        <w:rPr>
          <w:rFonts w:ascii="Times New Roman" w:eastAsia="仿宋" w:hAnsi="Times New Roman" w:cs="仿宋" w:hint="eastAsia"/>
          <w:kern w:val="0"/>
          <w:sz w:val="32"/>
          <w:szCs w:val="32"/>
        </w:rPr>
        <w:t>、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《常德市科技计划项目申报书》。</w:t>
      </w:r>
    </w:p>
    <w:sectPr w:rsidR="005E2F20" w:rsidSect="00913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7" w:right="1474" w:bottom="164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5F6" w:rsidRDefault="000E35F6" w:rsidP="00D05246">
      <w:r>
        <w:separator/>
      </w:r>
    </w:p>
  </w:endnote>
  <w:endnote w:type="continuationSeparator" w:id="0">
    <w:p w:rsidR="000E35F6" w:rsidRDefault="000E35F6" w:rsidP="00D05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08" w:rsidRDefault="0071270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08" w:rsidRDefault="0071270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08" w:rsidRDefault="0071270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5F6" w:rsidRDefault="000E35F6" w:rsidP="00D05246">
      <w:r>
        <w:separator/>
      </w:r>
    </w:p>
  </w:footnote>
  <w:footnote w:type="continuationSeparator" w:id="0">
    <w:p w:rsidR="000E35F6" w:rsidRDefault="000E35F6" w:rsidP="00D05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08" w:rsidRDefault="0071270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08" w:rsidRDefault="00712708" w:rsidP="0071270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08" w:rsidRDefault="007127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77DF4"/>
    <w:multiLevelType w:val="multilevel"/>
    <w:tmpl w:val="4B077DF4"/>
    <w:lvl w:ilvl="0">
      <w:start w:val="1"/>
      <w:numFmt w:val="decimal"/>
      <w:lvlText w:val="%1、"/>
      <w:lvlJc w:val="left"/>
      <w:pPr>
        <w:tabs>
          <w:tab w:val="left" w:pos="-360"/>
        </w:tabs>
        <w:ind w:left="-360" w:hanging="360"/>
      </w:pPr>
    </w:lvl>
    <w:lvl w:ilvl="1">
      <w:start w:val="5"/>
      <w:numFmt w:val="japaneseCounting"/>
      <w:lvlText w:val="%2、"/>
      <w:lvlJc w:val="left"/>
      <w:pPr>
        <w:tabs>
          <w:tab w:val="left" w:pos="420"/>
        </w:tabs>
        <w:ind w:left="420" w:hanging="720"/>
      </w:pPr>
      <w:rPr>
        <w:b/>
        <w:sz w:val="3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006"/>
    <w:rsid w:val="00005EE4"/>
    <w:rsid w:val="000069D4"/>
    <w:rsid w:val="0001761D"/>
    <w:rsid w:val="000354EA"/>
    <w:rsid w:val="00035B78"/>
    <w:rsid w:val="000478D1"/>
    <w:rsid w:val="00062060"/>
    <w:rsid w:val="0007154E"/>
    <w:rsid w:val="00082497"/>
    <w:rsid w:val="00082782"/>
    <w:rsid w:val="00095D20"/>
    <w:rsid w:val="00097B35"/>
    <w:rsid w:val="000A0788"/>
    <w:rsid w:val="000A223E"/>
    <w:rsid w:val="000B220B"/>
    <w:rsid w:val="000B7DB6"/>
    <w:rsid w:val="000E0F5F"/>
    <w:rsid w:val="000E35F6"/>
    <w:rsid w:val="00110D33"/>
    <w:rsid w:val="00134288"/>
    <w:rsid w:val="00140659"/>
    <w:rsid w:val="001B4DAA"/>
    <w:rsid w:val="001B51D3"/>
    <w:rsid w:val="001F19BD"/>
    <w:rsid w:val="001F41CF"/>
    <w:rsid w:val="00214D51"/>
    <w:rsid w:val="00217737"/>
    <w:rsid w:val="00234623"/>
    <w:rsid w:val="00247B33"/>
    <w:rsid w:val="00270994"/>
    <w:rsid w:val="002A7489"/>
    <w:rsid w:val="002B6C8E"/>
    <w:rsid w:val="002C3214"/>
    <w:rsid w:val="002D1DE3"/>
    <w:rsid w:val="002F4718"/>
    <w:rsid w:val="002F6B66"/>
    <w:rsid w:val="00311C94"/>
    <w:rsid w:val="00342D94"/>
    <w:rsid w:val="00355FAC"/>
    <w:rsid w:val="0037793A"/>
    <w:rsid w:val="0038154B"/>
    <w:rsid w:val="003A4B6F"/>
    <w:rsid w:val="003B0CED"/>
    <w:rsid w:val="003B6992"/>
    <w:rsid w:val="003E1572"/>
    <w:rsid w:val="003E33FB"/>
    <w:rsid w:val="003F5787"/>
    <w:rsid w:val="00435334"/>
    <w:rsid w:val="00436D5A"/>
    <w:rsid w:val="004740FF"/>
    <w:rsid w:val="00476301"/>
    <w:rsid w:val="00476504"/>
    <w:rsid w:val="004C68CB"/>
    <w:rsid w:val="004E254E"/>
    <w:rsid w:val="0050224B"/>
    <w:rsid w:val="005268A6"/>
    <w:rsid w:val="00533C82"/>
    <w:rsid w:val="00534311"/>
    <w:rsid w:val="005350A5"/>
    <w:rsid w:val="00535E86"/>
    <w:rsid w:val="00573C95"/>
    <w:rsid w:val="005839EE"/>
    <w:rsid w:val="00590750"/>
    <w:rsid w:val="00593DB8"/>
    <w:rsid w:val="00595923"/>
    <w:rsid w:val="005B023C"/>
    <w:rsid w:val="005B6A87"/>
    <w:rsid w:val="005E1289"/>
    <w:rsid w:val="005E2F20"/>
    <w:rsid w:val="005F1702"/>
    <w:rsid w:val="006011AF"/>
    <w:rsid w:val="00607852"/>
    <w:rsid w:val="006134B3"/>
    <w:rsid w:val="00620A2E"/>
    <w:rsid w:val="00637CB2"/>
    <w:rsid w:val="00652FBA"/>
    <w:rsid w:val="006536F6"/>
    <w:rsid w:val="006A19D8"/>
    <w:rsid w:val="006C04DA"/>
    <w:rsid w:val="006C4361"/>
    <w:rsid w:val="006E19BE"/>
    <w:rsid w:val="006E2B76"/>
    <w:rsid w:val="006F3825"/>
    <w:rsid w:val="006F7076"/>
    <w:rsid w:val="0070195E"/>
    <w:rsid w:val="00712708"/>
    <w:rsid w:val="00756C8A"/>
    <w:rsid w:val="00767046"/>
    <w:rsid w:val="00775B6F"/>
    <w:rsid w:val="007D1210"/>
    <w:rsid w:val="007D3D66"/>
    <w:rsid w:val="007D46C2"/>
    <w:rsid w:val="007E4374"/>
    <w:rsid w:val="007F0D2E"/>
    <w:rsid w:val="00856308"/>
    <w:rsid w:val="00887596"/>
    <w:rsid w:val="008A351B"/>
    <w:rsid w:val="008C5953"/>
    <w:rsid w:val="008E422F"/>
    <w:rsid w:val="00904EAF"/>
    <w:rsid w:val="00913ADC"/>
    <w:rsid w:val="00960F01"/>
    <w:rsid w:val="00964D7C"/>
    <w:rsid w:val="0097211A"/>
    <w:rsid w:val="009B30D6"/>
    <w:rsid w:val="009E0033"/>
    <w:rsid w:val="009E51D4"/>
    <w:rsid w:val="00A33FDB"/>
    <w:rsid w:val="00A42C95"/>
    <w:rsid w:val="00A457F6"/>
    <w:rsid w:val="00A45E40"/>
    <w:rsid w:val="00A63292"/>
    <w:rsid w:val="00A70512"/>
    <w:rsid w:val="00A8466E"/>
    <w:rsid w:val="00AA7B89"/>
    <w:rsid w:val="00AD769E"/>
    <w:rsid w:val="00B014E7"/>
    <w:rsid w:val="00B05A20"/>
    <w:rsid w:val="00B06E6F"/>
    <w:rsid w:val="00B5336C"/>
    <w:rsid w:val="00B65E04"/>
    <w:rsid w:val="00BA0DA0"/>
    <w:rsid w:val="00BA189C"/>
    <w:rsid w:val="00BB3006"/>
    <w:rsid w:val="00BC1EB3"/>
    <w:rsid w:val="00BD1A28"/>
    <w:rsid w:val="00BD5D74"/>
    <w:rsid w:val="00BE00DD"/>
    <w:rsid w:val="00C1678B"/>
    <w:rsid w:val="00C17E43"/>
    <w:rsid w:val="00C22CA6"/>
    <w:rsid w:val="00C27ADF"/>
    <w:rsid w:val="00C56F20"/>
    <w:rsid w:val="00C66C1A"/>
    <w:rsid w:val="00C73AF2"/>
    <w:rsid w:val="00C849E1"/>
    <w:rsid w:val="00CB1EBC"/>
    <w:rsid w:val="00CD6DEF"/>
    <w:rsid w:val="00CE0118"/>
    <w:rsid w:val="00D04CA3"/>
    <w:rsid w:val="00D05246"/>
    <w:rsid w:val="00D14AD2"/>
    <w:rsid w:val="00D26DDF"/>
    <w:rsid w:val="00D338F8"/>
    <w:rsid w:val="00D4134E"/>
    <w:rsid w:val="00D94338"/>
    <w:rsid w:val="00DA4623"/>
    <w:rsid w:val="00DB375D"/>
    <w:rsid w:val="00DC25DA"/>
    <w:rsid w:val="00DD50A1"/>
    <w:rsid w:val="00DE0888"/>
    <w:rsid w:val="00E07604"/>
    <w:rsid w:val="00E40C0E"/>
    <w:rsid w:val="00E5501D"/>
    <w:rsid w:val="00E90064"/>
    <w:rsid w:val="00EA5BF7"/>
    <w:rsid w:val="00EB7B00"/>
    <w:rsid w:val="00EC3D9E"/>
    <w:rsid w:val="00F122BE"/>
    <w:rsid w:val="00F1438D"/>
    <w:rsid w:val="00F36686"/>
    <w:rsid w:val="00F62EC5"/>
    <w:rsid w:val="00F72148"/>
    <w:rsid w:val="00F8062F"/>
    <w:rsid w:val="00F95BF3"/>
    <w:rsid w:val="00FB55E3"/>
    <w:rsid w:val="00FC1809"/>
    <w:rsid w:val="00FF121E"/>
    <w:rsid w:val="10DE1D3C"/>
    <w:rsid w:val="2232523A"/>
    <w:rsid w:val="325C2E55"/>
    <w:rsid w:val="334A10B6"/>
    <w:rsid w:val="4116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46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05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05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052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D05246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D05246"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05246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31"/>
    <customShpInfo spid="_x0000_s1032"/>
    <customShpInfo spid="_x0000_s1026"/>
    <customShpInfo spid="_x0000_s1027"/>
    <customShpInfo spid="_x0000_s1028"/>
    <customShpInfo spid="_x0000_s1029"/>
    <customShpInfo spid="_x0000_s1030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146</Words>
  <Characters>838</Characters>
  <Application>Microsoft Office Word</Application>
  <DocSecurity>0</DocSecurity>
  <Lines>6</Lines>
  <Paragraphs>1</Paragraphs>
  <ScaleCrop>false</ScaleCrop>
  <Company>china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24</cp:revision>
  <cp:lastPrinted>2019-01-25T01:09:00Z</cp:lastPrinted>
  <dcterms:created xsi:type="dcterms:W3CDTF">2019-02-18T07:31:00Z</dcterms:created>
  <dcterms:modified xsi:type="dcterms:W3CDTF">2019-02-25T07:28:00Z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