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72D" w:rsidRDefault="0076272D">
      <w:pPr>
        <w:rPr>
          <w:lang w:val="en"/>
        </w:rPr>
      </w:pPr>
    </w:p>
    <w:p w:rsidR="0076272D" w:rsidRDefault="0076272D" w:rsidP="0076272D">
      <w:pPr>
        <w:jc w:val="center"/>
        <w:rPr>
          <w:rFonts w:ascii="黑体" w:eastAsia="黑体" w:hAnsi="黑体" w:cstheme="minorBidi"/>
          <w:sz w:val="36"/>
          <w:szCs w:val="32"/>
        </w:rPr>
      </w:pPr>
      <w:r>
        <w:rPr>
          <w:rFonts w:ascii="黑体" w:eastAsia="黑体" w:hAnsi="黑体" w:cstheme="minorBidi" w:hint="eastAsia"/>
          <w:sz w:val="36"/>
          <w:szCs w:val="32"/>
        </w:rPr>
        <w:t>《</w:t>
      </w:r>
      <w:r w:rsidR="00B40E03" w:rsidRPr="00B40E03">
        <w:rPr>
          <w:rFonts w:ascii="黑体" w:eastAsia="黑体" w:hAnsi="黑体" w:cstheme="minorBidi" w:hint="eastAsia"/>
          <w:sz w:val="36"/>
          <w:szCs w:val="32"/>
        </w:rPr>
        <w:t>常德市市城区公共客运发展规划</w:t>
      </w:r>
      <w:r>
        <w:rPr>
          <w:rFonts w:ascii="黑体" w:eastAsia="黑体" w:hAnsi="黑体" w:cstheme="minorBidi" w:hint="eastAsia"/>
          <w:sz w:val="36"/>
          <w:szCs w:val="32"/>
        </w:rPr>
        <w:t>》公示稿</w:t>
      </w:r>
    </w:p>
    <w:p w:rsidR="0076272D" w:rsidRPr="0076272D" w:rsidRDefault="0076272D" w:rsidP="0076272D">
      <w:pPr>
        <w:jc w:val="center"/>
        <w:rPr>
          <w:rFonts w:ascii="黑体" w:eastAsia="黑体" w:hAnsi="黑体" w:cstheme="minorBidi"/>
          <w:sz w:val="36"/>
          <w:szCs w:val="32"/>
        </w:rPr>
      </w:pPr>
    </w:p>
    <w:p w:rsidR="0076272D" w:rsidRPr="00030A0C" w:rsidRDefault="0076272D" w:rsidP="00030A0C">
      <w:pPr>
        <w:pStyle w:val="1"/>
        <w:spacing w:afterLines="150" w:after="468"/>
        <w:ind w:left="1077" w:hanging="1077"/>
        <w:rPr>
          <w:rFonts w:hAnsi="黑体"/>
          <w:color w:val="000000"/>
          <w:sz w:val="32"/>
          <w:szCs w:val="32"/>
        </w:rPr>
      </w:pPr>
      <w:r w:rsidRPr="00030A0C">
        <w:rPr>
          <w:rFonts w:hAnsi="黑体" w:hint="eastAsia"/>
          <w:color w:val="000000"/>
          <w:sz w:val="32"/>
          <w:szCs w:val="32"/>
        </w:rPr>
        <w:t>一、规划范围</w:t>
      </w:r>
    </w:p>
    <w:p w:rsidR="00B40E03" w:rsidRDefault="00B40E03" w:rsidP="00B40E03">
      <w:pPr>
        <w:spacing w:line="360" w:lineRule="auto"/>
        <w:ind w:firstLineChars="200" w:firstLine="480"/>
        <w:rPr>
          <w:color w:val="000000"/>
          <w:kern w:val="0"/>
          <w:sz w:val="24"/>
        </w:rPr>
      </w:pPr>
      <w:r>
        <w:rPr>
          <w:rFonts w:hAnsiTheme="minorEastAsia" w:hint="eastAsia"/>
          <w:sz w:val="24"/>
        </w:rPr>
        <w:t>本次规划范围为</w:t>
      </w:r>
      <w:r w:rsidRPr="008F3071">
        <w:rPr>
          <w:rFonts w:hint="eastAsia"/>
          <w:color w:val="000000"/>
          <w:kern w:val="0"/>
          <w:sz w:val="24"/>
        </w:rPr>
        <w:t>中心城区，即北至太阳山、南至规划石长铁路外绕线，东西分别</w:t>
      </w:r>
      <w:proofErr w:type="gramStart"/>
      <w:r w:rsidRPr="008F3071">
        <w:rPr>
          <w:rFonts w:hint="eastAsia"/>
          <w:color w:val="000000"/>
          <w:kern w:val="0"/>
          <w:sz w:val="24"/>
        </w:rPr>
        <w:t>至二广高速</w:t>
      </w:r>
      <w:proofErr w:type="gramEnd"/>
      <w:r w:rsidRPr="008F3071">
        <w:rPr>
          <w:rFonts w:hint="eastAsia"/>
          <w:color w:val="000000"/>
          <w:kern w:val="0"/>
          <w:sz w:val="24"/>
        </w:rPr>
        <w:t>及常张高速沿线地区，</w:t>
      </w:r>
      <w:r w:rsidRPr="008F3071">
        <w:rPr>
          <w:rFonts w:hint="eastAsia"/>
          <w:color w:val="000000"/>
          <w:kern w:val="0"/>
          <w:sz w:val="24"/>
        </w:rPr>
        <w:t>623</w:t>
      </w:r>
      <w:r w:rsidRPr="008F3071">
        <w:rPr>
          <w:rFonts w:hint="eastAsia"/>
          <w:color w:val="000000"/>
          <w:kern w:val="0"/>
          <w:sz w:val="24"/>
        </w:rPr>
        <w:t>平方公里；</w:t>
      </w:r>
      <w:r>
        <w:rPr>
          <w:rFonts w:hint="eastAsia"/>
          <w:color w:val="000000"/>
          <w:kern w:val="0"/>
          <w:sz w:val="24"/>
        </w:rPr>
        <w:t>其中，重点区域为</w:t>
      </w:r>
      <w:r w:rsidRPr="008F3071">
        <w:rPr>
          <w:rFonts w:hint="eastAsia"/>
          <w:color w:val="000000"/>
          <w:kern w:val="0"/>
          <w:sz w:val="24"/>
        </w:rPr>
        <w:t>主城区，</w:t>
      </w:r>
      <w:r>
        <w:rPr>
          <w:rFonts w:hint="eastAsia"/>
          <w:color w:val="000000"/>
          <w:kern w:val="0"/>
          <w:sz w:val="24"/>
        </w:rPr>
        <w:t>即</w:t>
      </w:r>
      <w:r w:rsidRPr="008F3071">
        <w:rPr>
          <w:rFonts w:hint="eastAsia"/>
          <w:color w:val="000000"/>
          <w:kern w:val="0"/>
          <w:sz w:val="24"/>
        </w:rPr>
        <w:t>中心城区内集中连片开发、市政公用设施和公共设施配置完备的建设用地区，约</w:t>
      </w:r>
      <w:r w:rsidRPr="008F3071">
        <w:rPr>
          <w:rFonts w:hint="eastAsia"/>
          <w:color w:val="000000"/>
          <w:kern w:val="0"/>
          <w:sz w:val="24"/>
        </w:rPr>
        <w:t>160</w:t>
      </w:r>
      <w:r w:rsidRPr="008F3071">
        <w:rPr>
          <w:rFonts w:hint="eastAsia"/>
          <w:color w:val="000000"/>
          <w:kern w:val="0"/>
          <w:sz w:val="24"/>
        </w:rPr>
        <w:t>平方公里。</w:t>
      </w:r>
    </w:p>
    <w:p w:rsidR="0076272D" w:rsidRPr="00030A0C" w:rsidRDefault="0076272D" w:rsidP="00030A0C">
      <w:pPr>
        <w:pStyle w:val="1"/>
        <w:spacing w:afterLines="150" w:after="468"/>
        <w:ind w:left="1077" w:hanging="1077"/>
        <w:rPr>
          <w:rFonts w:hAnsi="黑体"/>
          <w:color w:val="000000"/>
          <w:sz w:val="32"/>
          <w:szCs w:val="32"/>
        </w:rPr>
      </w:pPr>
      <w:r w:rsidRPr="00030A0C">
        <w:rPr>
          <w:rFonts w:hAnsi="黑体" w:hint="eastAsia"/>
          <w:color w:val="000000"/>
          <w:sz w:val="32"/>
          <w:szCs w:val="32"/>
        </w:rPr>
        <w:t>二、规划年限</w:t>
      </w:r>
    </w:p>
    <w:p w:rsidR="00B40E03" w:rsidRDefault="00B40E03" w:rsidP="00DA1671">
      <w:pPr>
        <w:adjustRightInd w:val="0"/>
        <w:spacing w:line="360" w:lineRule="auto"/>
        <w:ind w:leftChars="200" w:left="2131" w:hangingChars="713" w:hanging="1711"/>
        <w:jc w:val="left"/>
        <w:textAlignment w:val="baseline"/>
        <w:rPr>
          <w:color w:val="000000"/>
          <w:kern w:val="0"/>
          <w:sz w:val="24"/>
        </w:rPr>
      </w:pPr>
      <w:r w:rsidRPr="00B03603">
        <w:rPr>
          <w:rFonts w:hint="eastAsia"/>
          <w:color w:val="000000"/>
          <w:kern w:val="0"/>
          <w:sz w:val="24"/>
        </w:rPr>
        <w:t>近期</w:t>
      </w:r>
      <w:r>
        <w:rPr>
          <w:rFonts w:hint="eastAsia"/>
          <w:color w:val="000000"/>
          <w:kern w:val="0"/>
          <w:sz w:val="24"/>
        </w:rPr>
        <w:t>——</w:t>
      </w:r>
      <w:r w:rsidRPr="00B03603">
        <w:rPr>
          <w:rFonts w:hint="eastAsia"/>
          <w:color w:val="000000"/>
          <w:kern w:val="0"/>
          <w:sz w:val="24"/>
        </w:rPr>
        <w:t>2020</w:t>
      </w:r>
      <w:r w:rsidRPr="00B03603">
        <w:rPr>
          <w:rFonts w:hint="eastAsia"/>
          <w:color w:val="000000"/>
          <w:kern w:val="0"/>
          <w:sz w:val="24"/>
        </w:rPr>
        <w:t>年，中期</w:t>
      </w:r>
      <w:r>
        <w:rPr>
          <w:rFonts w:hint="eastAsia"/>
          <w:color w:val="000000"/>
          <w:kern w:val="0"/>
          <w:sz w:val="24"/>
        </w:rPr>
        <w:t>——</w:t>
      </w:r>
      <w:r w:rsidRPr="00B03603">
        <w:rPr>
          <w:rFonts w:hint="eastAsia"/>
          <w:color w:val="000000"/>
          <w:kern w:val="0"/>
          <w:sz w:val="24"/>
        </w:rPr>
        <w:t>2025</w:t>
      </w:r>
      <w:r w:rsidRPr="00B03603">
        <w:rPr>
          <w:rFonts w:hint="eastAsia"/>
          <w:color w:val="000000"/>
          <w:kern w:val="0"/>
          <w:sz w:val="24"/>
        </w:rPr>
        <w:t>年，适当展望远期</w:t>
      </w:r>
      <w:r w:rsidRPr="00B03603">
        <w:rPr>
          <w:rFonts w:hint="eastAsia"/>
          <w:color w:val="000000"/>
          <w:kern w:val="0"/>
          <w:sz w:val="24"/>
        </w:rPr>
        <w:t>2030</w:t>
      </w:r>
      <w:r w:rsidRPr="00B03603">
        <w:rPr>
          <w:rFonts w:hint="eastAsia"/>
          <w:color w:val="000000"/>
          <w:kern w:val="0"/>
          <w:sz w:val="24"/>
        </w:rPr>
        <w:t>年的发展。</w:t>
      </w:r>
    </w:p>
    <w:p w:rsidR="0076272D" w:rsidRPr="00030A0C" w:rsidRDefault="0076272D" w:rsidP="00030A0C">
      <w:pPr>
        <w:pStyle w:val="1"/>
        <w:spacing w:afterLines="150" w:after="468"/>
        <w:ind w:left="1077" w:hanging="1077"/>
        <w:rPr>
          <w:rFonts w:hAnsi="黑体"/>
          <w:color w:val="000000"/>
          <w:sz w:val="32"/>
          <w:szCs w:val="32"/>
        </w:rPr>
      </w:pPr>
      <w:r w:rsidRPr="00030A0C">
        <w:rPr>
          <w:rFonts w:hAnsi="黑体" w:hint="eastAsia"/>
          <w:color w:val="000000"/>
          <w:sz w:val="32"/>
          <w:szCs w:val="32"/>
        </w:rPr>
        <w:t>三、公交场站布局优化方案</w:t>
      </w:r>
    </w:p>
    <w:p w:rsidR="00E84A6E" w:rsidRPr="00E84A6E" w:rsidRDefault="00371A36" w:rsidP="00E84A6E">
      <w:pPr>
        <w:spacing w:line="360" w:lineRule="auto"/>
        <w:ind w:firstLineChars="200" w:firstLine="480"/>
        <w:rPr>
          <w:rFonts w:hAnsiTheme="minorEastAsia"/>
          <w:sz w:val="24"/>
        </w:rPr>
      </w:pPr>
      <w:r w:rsidRPr="00A329ED">
        <w:rPr>
          <w:rFonts w:hAnsiTheme="minorEastAsia" w:hint="eastAsia"/>
          <w:sz w:val="24"/>
        </w:rPr>
        <w:t>（</w:t>
      </w:r>
      <w:r w:rsidRPr="00A329ED">
        <w:rPr>
          <w:rFonts w:hAnsiTheme="minorEastAsia" w:hint="eastAsia"/>
          <w:sz w:val="24"/>
        </w:rPr>
        <w:t>1</w:t>
      </w:r>
      <w:r w:rsidRPr="00A329ED">
        <w:rPr>
          <w:rFonts w:hAnsiTheme="minorEastAsia" w:hint="eastAsia"/>
          <w:sz w:val="24"/>
        </w:rPr>
        <w:t>）</w:t>
      </w:r>
      <w:r w:rsidRPr="00A329ED">
        <w:rPr>
          <w:rFonts w:hAnsiTheme="minorEastAsia"/>
          <w:sz w:val="24"/>
        </w:rPr>
        <w:t>规划新增</w:t>
      </w:r>
      <w:r w:rsidR="00B40E03">
        <w:rPr>
          <w:rFonts w:hAnsiTheme="minorEastAsia" w:hint="eastAsia"/>
          <w:sz w:val="24"/>
        </w:rPr>
        <w:t>6</w:t>
      </w:r>
      <w:r w:rsidRPr="00A329ED">
        <w:rPr>
          <w:rFonts w:hAnsiTheme="minorEastAsia"/>
          <w:sz w:val="24"/>
        </w:rPr>
        <w:t>个公交停保场</w:t>
      </w:r>
      <w:r w:rsidRPr="00A329ED">
        <w:rPr>
          <w:rFonts w:hAnsiTheme="minorEastAsia" w:hint="eastAsia"/>
          <w:sz w:val="24"/>
        </w:rPr>
        <w:t>，分别为</w:t>
      </w:r>
      <w:r w:rsidR="00E84A6E" w:rsidRPr="00E84A6E">
        <w:rPr>
          <w:rFonts w:hAnsiTheme="minorEastAsia" w:hint="eastAsia"/>
          <w:sz w:val="24"/>
        </w:rPr>
        <w:t>灌溪新城停保场</w:t>
      </w:r>
      <w:r w:rsidR="00E84A6E">
        <w:rPr>
          <w:rFonts w:hAnsiTheme="minorEastAsia" w:hint="eastAsia"/>
          <w:sz w:val="24"/>
        </w:rPr>
        <w:t>、</w:t>
      </w:r>
      <w:r w:rsidR="00E84A6E" w:rsidRPr="00E84A6E">
        <w:rPr>
          <w:rFonts w:hAnsiTheme="minorEastAsia" w:hint="eastAsia"/>
          <w:sz w:val="24"/>
        </w:rPr>
        <w:t>斗</w:t>
      </w:r>
      <w:proofErr w:type="gramStart"/>
      <w:r w:rsidR="00E84A6E" w:rsidRPr="00E84A6E">
        <w:rPr>
          <w:rFonts w:hAnsiTheme="minorEastAsia" w:hint="eastAsia"/>
          <w:sz w:val="24"/>
        </w:rPr>
        <w:t>姆</w:t>
      </w:r>
      <w:proofErr w:type="gramEnd"/>
      <w:r w:rsidR="00E84A6E" w:rsidRPr="00E84A6E">
        <w:rPr>
          <w:rFonts w:hAnsiTheme="minorEastAsia" w:hint="eastAsia"/>
          <w:sz w:val="24"/>
        </w:rPr>
        <w:t>湖停车场</w:t>
      </w:r>
      <w:r w:rsidR="00E84A6E">
        <w:rPr>
          <w:rFonts w:hAnsiTheme="minorEastAsia" w:hint="eastAsia"/>
          <w:sz w:val="24"/>
        </w:rPr>
        <w:t>、</w:t>
      </w:r>
    </w:p>
    <w:p w:rsidR="00371A36" w:rsidRDefault="00E84A6E" w:rsidP="00E84A6E">
      <w:pPr>
        <w:spacing w:line="360" w:lineRule="auto"/>
        <w:rPr>
          <w:rFonts w:hAnsiTheme="minorEastAsia"/>
          <w:sz w:val="24"/>
        </w:rPr>
      </w:pPr>
      <w:r w:rsidRPr="00E84A6E">
        <w:rPr>
          <w:rFonts w:hAnsiTheme="minorEastAsia" w:hint="eastAsia"/>
          <w:sz w:val="24"/>
        </w:rPr>
        <w:t>空港枢纽停保场</w:t>
      </w:r>
      <w:r>
        <w:rPr>
          <w:rFonts w:hAnsiTheme="minorEastAsia" w:hint="eastAsia"/>
          <w:sz w:val="24"/>
        </w:rPr>
        <w:t>、</w:t>
      </w:r>
      <w:r w:rsidRPr="00E84A6E">
        <w:rPr>
          <w:rFonts w:hAnsiTheme="minorEastAsia" w:hint="eastAsia"/>
          <w:sz w:val="24"/>
        </w:rPr>
        <w:t>青山西路停保场</w:t>
      </w:r>
      <w:r>
        <w:rPr>
          <w:rFonts w:hAnsiTheme="minorEastAsia" w:hint="eastAsia"/>
          <w:sz w:val="24"/>
        </w:rPr>
        <w:t>、</w:t>
      </w:r>
      <w:r w:rsidRPr="00E84A6E">
        <w:rPr>
          <w:rFonts w:hAnsiTheme="minorEastAsia" w:hint="eastAsia"/>
          <w:sz w:val="24"/>
        </w:rPr>
        <w:t>德山东停保场和东江新城停保场</w:t>
      </w:r>
      <w:r>
        <w:rPr>
          <w:rFonts w:hAnsiTheme="minorEastAsia" w:hint="eastAsia"/>
          <w:sz w:val="24"/>
        </w:rPr>
        <w:t>。远期公交停保</w:t>
      </w:r>
      <w:proofErr w:type="gramStart"/>
      <w:r>
        <w:rPr>
          <w:rFonts w:hAnsiTheme="minorEastAsia" w:hint="eastAsia"/>
          <w:sz w:val="24"/>
        </w:rPr>
        <w:t>场数量</w:t>
      </w:r>
      <w:proofErr w:type="gramEnd"/>
      <w:r>
        <w:rPr>
          <w:rFonts w:hAnsiTheme="minorEastAsia" w:hint="eastAsia"/>
          <w:sz w:val="24"/>
        </w:rPr>
        <w:t>达到</w:t>
      </w:r>
      <w:r>
        <w:rPr>
          <w:rFonts w:hAnsiTheme="minorEastAsia" w:hint="eastAsia"/>
          <w:sz w:val="24"/>
        </w:rPr>
        <w:t>18</w:t>
      </w:r>
      <w:r>
        <w:rPr>
          <w:rFonts w:hAnsiTheme="minorEastAsia" w:hint="eastAsia"/>
          <w:sz w:val="24"/>
        </w:rPr>
        <w:t>个，总规模</w:t>
      </w:r>
      <w:r>
        <w:rPr>
          <w:rFonts w:hAnsiTheme="minorEastAsia" w:hint="eastAsia"/>
          <w:sz w:val="24"/>
        </w:rPr>
        <w:t>37</w:t>
      </w:r>
      <w:r>
        <w:rPr>
          <w:rFonts w:hAnsiTheme="minorEastAsia" w:hint="eastAsia"/>
          <w:sz w:val="24"/>
        </w:rPr>
        <w:t>万平方米，</w:t>
      </w:r>
      <w:r w:rsidR="0055241F">
        <w:rPr>
          <w:rFonts w:hAnsiTheme="minorEastAsia" w:hint="eastAsia"/>
          <w:sz w:val="24"/>
        </w:rPr>
        <w:t>具体布局方案</w:t>
      </w:r>
      <w:r w:rsidR="00A329ED" w:rsidRPr="00A329ED">
        <w:rPr>
          <w:rFonts w:hAnsiTheme="minorEastAsia" w:hint="eastAsia"/>
          <w:sz w:val="24"/>
        </w:rPr>
        <w:t>详见</w:t>
      </w:r>
      <w:r>
        <w:rPr>
          <w:rFonts w:hAnsiTheme="minorEastAsia" w:hint="eastAsia"/>
          <w:sz w:val="24"/>
        </w:rPr>
        <w:t>附表</w:t>
      </w:r>
      <w:r w:rsidR="006255F2">
        <w:rPr>
          <w:rFonts w:hAnsiTheme="minorEastAsia" w:hint="eastAsia"/>
          <w:sz w:val="24"/>
        </w:rPr>
        <w:t>1</w:t>
      </w:r>
      <w:r w:rsidR="00A329ED" w:rsidRPr="00A329ED">
        <w:rPr>
          <w:rFonts w:hAnsiTheme="minorEastAsia" w:hint="eastAsia"/>
          <w:sz w:val="24"/>
        </w:rPr>
        <w:t>。</w:t>
      </w:r>
    </w:p>
    <w:p w:rsidR="0055241F" w:rsidRPr="0055241F" w:rsidRDefault="00371A36" w:rsidP="00E84A6E">
      <w:pPr>
        <w:spacing w:line="360" w:lineRule="auto"/>
        <w:ind w:firstLineChars="200" w:firstLine="480"/>
        <w:rPr>
          <w:rFonts w:hAnsiTheme="minorEastAsia"/>
          <w:sz w:val="24"/>
        </w:rPr>
      </w:pPr>
      <w:r w:rsidRPr="00A329ED">
        <w:rPr>
          <w:rFonts w:hAnsiTheme="minorEastAsia" w:hint="eastAsia"/>
          <w:sz w:val="24"/>
        </w:rPr>
        <w:t>（</w:t>
      </w:r>
      <w:r w:rsidRPr="00A329ED">
        <w:rPr>
          <w:rFonts w:hAnsiTheme="minorEastAsia" w:hint="eastAsia"/>
          <w:sz w:val="24"/>
        </w:rPr>
        <w:t>2</w:t>
      </w:r>
      <w:r w:rsidRPr="00A329ED">
        <w:rPr>
          <w:rFonts w:hAnsiTheme="minorEastAsia" w:hint="eastAsia"/>
          <w:sz w:val="24"/>
        </w:rPr>
        <w:t>）</w:t>
      </w:r>
      <w:r w:rsidR="00B40E03">
        <w:rPr>
          <w:rFonts w:hAnsiTheme="minorEastAsia" w:hint="eastAsia"/>
          <w:sz w:val="24"/>
        </w:rPr>
        <w:t>常德</w:t>
      </w:r>
      <w:r w:rsidRPr="00A329ED">
        <w:rPr>
          <w:rFonts w:hAnsiTheme="minorEastAsia" w:hint="eastAsia"/>
          <w:sz w:val="24"/>
        </w:rPr>
        <w:t>公交枢纽</w:t>
      </w:r>
      <w:r w:rsidR="0055241F">
        <w:rPr>
          <w:rFonts w:hAnsiTheme="minorEastAsia" w:hint="eastAsia"/>
          <w:sz w:val="24"/>
        </w:rPr>
        <w:t>划分为两级。</w:t>
      </w:r>
      <w:r w:rsidRPr="00A329ED">
        <w:rPr>
          <w:rFonts w:hAnsiTheme="minorEastAsia" w:hint="eastAsia"/>
          <w:sz w:val="24"/>
        </w:rPr>
        <w:t>一级公交枢纽是对外客运枢纽，以大型对外交通枢纽设施为依托，集两种以上客运方式的换乘于一体，主要服务于对外交通客运系统与市内公共客运间的零距离换乘和高效有机衔接。</w:t>
      </w:r>
      <w:r w:rsidR="00E408E3" w:rsidRPr="00A329ED">
        <w:rPr>
          <w:rFonts w:hAnsiTheme="minorEastAsia" w:hint="eastAsia"/>
          <w:sz w:val="24"/>
        </w:rPr>
        <w:t>规划一级对外公交枢纽</w:t>
      </w:r>
      <w:r w:rsidR="00E84A6E">
        <w:rPr>
          <w:rFonts w:hAnsiTheme="minorEastAsia" w:hint="eastAsia"/>
          <w:sz w:val="24"/>
        </w:rPr>
        <w:t>5</w:t>
      </w:r>
      <w:r w:rsidR="00E408E3" w:rsidRPr="00A329ED">
        <w:rPr>
          <w:rFonts w:hAnsiTheme="minorEastAsia" w:hint="eastAsia"/>
          <w:sz w:val="24"/>
        </w:rPr>
        <w:t>个，</w:t>
      </w:r>
      <w:r w:rsidR="0055241F">
        <w:rPr>
          <w:rFonts w:hAnsiTheme="minorEastAsia" w:hint="eastAsia"/>
          <w:sz w:val="24"/>
        </w:rPr>
        <w:t>分别是</w:t>
      </w:r>
      <w:r w:rsidR="00E84A6E" w:rsidRPr="00E84A6E">
        <w:rPr>
          <w:rFonts w:hAnsiTheme="minorEastAsia" w:hint="eastAsia"/>
          <w:sz w:val="24"/>
        </w:rPr>
        <w:t>常德综合客运枢纽</w:t>
      </w:r>
      <w:r w:rsidR="00E84A6E">
        <w:rPr>
          <w:rFonts w:hAnsiTheme="minorEastAsia" w:hint="eastAsia"/>
          <w:sz w:val="24"/>
        </w:rPr>
        <w:t>、</w:t>
      </w:r>
      <w:r w:rsidR="00E84A6E" w:rsidRPr="00E84A6E">
        <w:rPr>
          <w:rFonts w:hAnsiTheme="minorEastAsia" w:hint="eastAsia"/>
          <w:sz w:val="24"/>
        </w:rPr>
        <w:t>常南客运枢纽</w:t>
      </w:r>
      <w:r w:rsidR="00E84A6E">
        <w:rPr>
          <w:rFonts w:hAnsiTheme="minorEastAsia" w:hint="eastAsia"/>
          <w:sz w:val="24"/>
        </w:rPr>
        <w:t>、</w:t>
      </w:r>
      <w:r w:rsidR="00E84A6E" w:rsidRPr="00E84A6E">
        <w:rPr>
          <w:rFonts w:hAnsiTheme="minorEastAsia" w:hint="eastAsia"/>
          <w:sz w:val="24"/>
        </w:rPr>
        <w:t>汽车东站枢纽</w:t>
      </w:r>
      <w:r w:rsidR="00E84A6E">
        <w:rPr>
          <w:rFonts w:hAnsiTheme="minorEastAsia" w:hint="eastAsia"/>
          <w:sz w:val="24"/>
        </w:rPr>
        <w:t>、</w:t>
      </w:r>
      <w:r w:rsidR="00E84A6E" w:rsidRPr="00E84A6E">
        <w:rPr>
          <w:rFonts w:hAnsiTheme="minorEastAsia" w:hint="eastAsia"/>
          <w:sz w:val="24"/>
        </w:rPr>
        <w:t>汽车西站枢纽</w:t>
      </w:r>
      <w:r w:rsidR="00E84A6E">
        <w:rPr>
          <w:rFonts w:hAnsiTheme="minorEastAsia" w:hint="eastAsia"/>
          <w:sz w:val="24"/>
        </w:rPr>
        <w:t>、</w:t>
      </w:r>
      <w:r w:rsidR="00E84A6E" w:rsidRPr="00E84A6E">
        <w:rPr>
          <w:rFonts w:hAnsiTheme="minorEastAsia" w:hint="eastAsia"/>
          <w:sz w:val="24"/>
        </w:rPr>
        <w:t>桃花源机场枢纽</w:t>
      </w:r>
      <w:r w:rsidR="0055241F" w:rsidRPr="0055241F">
        <w:rPr>
          <w:rFonts w:hAnsiTheme="minorEastAsia" w:hint="eastAsia"/>
          <w:sz w:val="24"/>
        </w:rPr>
        <w:t>。</w:t>
      </w:r>
    </w:p>
    <w:p w:rsidR="0055241F" w:rsidRDefault="00371A36" w:rsidP="0055241F">
      <w:pPr>
        <w:spacing w:line="360" w:lineRule="auto"/>
        <w:ind w:firstLineChars="200" w:firstLine="480"/>
        <w:rPr>
          <w:bCs/>
          <w:kern w:val="0"/>
          <w:sz w:val="24"/>
          <w:szCs w:val="20"/>
        </w:rPr>
      </w:pPr>
      <w:r w:rsidRPr="00A329ED">
        <w:rPr>
          <w:rFonts w:hAnsiTheme="minorEastAsia" w:hint="eastAsia"/>
          <w:sz w:val="24"/>
        </w:rPr>
        <w:t>二级公交枢纽是以市内公共交通设施为依托，主要服务于公共交通内部多种方式间以及公交与个体方式间的换乘集散。服务对象主要以城区内的乘客为主。</w:t>
      </w:r>
      <w:r w:rsidR="0055241F">
        <w:rPr>
          <w:rFonts w:hAnsiTheme="minorEastAsia" w:hint="eastAsia"/>
          <w:sz w:val="24"/>
        </w:rPr>
        <w:t>规划二级</w:t>
      </w:r>
      <w:r w:rsidR="00E408E3" w:rsidRPr="00A329ED">
        <w:rPr>
          <w:rFonts w:hAnsiTheme="minorEastAsia" w:hint="eastAsia"/>
          <w:sz w:val="24"/>
        </w:rPr>
        <w:t>公交枢纽</w:t>
      </w:r>
      <w:r w:rsidR="00E84A6E">
        <w:rPr>
          <w:rFonts w:hAnsiTheme="minorEastAsia" w:hint="eastAsia"/>
          <w:sz w:val="24"/>
        </w:rPr>
        <w:t>22</w:t>
      </w:r>
      <w:r w:rsidR="00E408E3" w:rsidRPr="00A329ED">
        <w:rPr>
          <w:rFonts w:hAnsiTheme="minorEastAsia" w:hint="eastAsia"/>
          <w:sz w:val="24"/>
        </w:rPr>
        <w:t>个，</w:t>
      </w:r>
      <w:r w:rsidR="00224079">
        <w:rPr>
          <w:rFonts w:hint="eastAsia"/>
          <w:bCs/>
          <w:kern w:val="0"/>
          <w:sz w:val="24"/>
          <w:szCs w:val="20"/>
        </w:rPr>
        <w:t>具体布局方案详见</w:t>
      </w:r>
      <w:r w:rsidR="00E84A6E">
        <w:rPr>
          <w:rFonts w:hint="eastAsia"/>
          <w:bCs/>
          <w:kern w:val="0"/>
          <w:sz w:val="24"/>
          <w:szCs w:val="20"/>
        </w:rPr>
        <w:t>附表</w:t>
      </w:r>
      <w:r w:rsidR="006255F2">
        <w:rPr>
          <w:rFonts w:hint="eastAsia"/>
          <w:bCs/>
          <w:kern w:val="0"/>
          <w:sz w:val="24"/>
          <w:szCs w:val="20"/>
        </w:rPr>
        <w:t>2</w:t>
      </w:r>
      <w:r w:rsidR="006255F2">
        <w:rPr>
          <w:rFonts w:hint="eastAsia"/>
          <w:bCs/>
          <w:kern w:val="0"/>
          <w:sz w:val="24"/>
          <w:szCs w:val="20"/>
        </w:rPr>
        <w:t>、</w:t>
      </w:r>
      <w:r w:rsidR="006255F2">
        <w:rPr>
          <w:rFonts w:hint="eastAsia"/>
          <w:bCs/>
          <w:kern w:val="0"/>
          <w:sz w:val="24"/>
          <w:szCs w:val="20"/>
        </w:rPr>
        <w:t>3</w:t>
      </w:r>
      <w:r w:rsidR="00224079">
        <w:rPr>
          <w:rFonts w:hint="eastAsia"/>
          <w:bCs/>
          <w:kern w:val="0"/>
          <w:sz w:val="24"/>
          <w:szCs w:val="20"/>
        </w:rPr>
        <w:t>。</w:t>
      </w:r>
    </w:p>
    <w:p w:rsidR="00DB187D" w:rsidRDefault="00DB187D" w:rsidP="0055241F">
      <w:pPr>
        <w:spacing w:line="360" w:lineRule="auto"/>
        <w:ind w:firstLineChars="200" w:firstLine="480"/>
        <w:rPr>
          <w:bCs/>
          <w:kern w:val="0"/>
          <w:sz w:val="24"/>
          <w:szCs w:val="20"/>
        </w:rPr>
      </w:pPr>
    </w:p>
    <w:p w:rsidR="0076272D" w:rsidRPr="00030A0C" w:rsidRDefault="00395E21" w:rsidP="00030A0C">
      <w:pPr>
        <w:pStyle w:val="1"/>
        <w:spacing w:afterLines="150" w:after="468"/>
        <w:ind w:left="1077" w:hanging="1077"/>
        <w:rPr>
          <w:rFonts w:hAnsi="黑体"/>
          <w:color w:val="000000"/>
          <w:sz w:val="32"/>
          <w:szCs w:val="32"/>
        </w:rPr>
      </w:pPr>
      <w:r w:rsidRPr="00030A0C">
        <w:rPr>
          <w:rFonts w:hAnsi="黑体" w:hint="eastAsia"/>
          <w:color w:val="000000"/>
          <w:sz w:val="32"/>
          <w:szCs w:val="32"/>
        </w:rPr>
        <w:lastRenderedPageBreak/>
        <w:t>四、地面公交</w:t>
      </w:r>
      <w:r w:rsidR="0076272D" w:rsidRPr="00030A0C">
        <w:rPr>
          <w:rFonts w:hAnsi="黑体" w:hint="eastAsia"/>
          <w:color w:val="000000"/>
          <w:sz w:val="32"/>
          <w:szCs w:val="32"/>
        </w:rPr>
        <w:t>线路布局优化方案</w:t>
      </w:r>
    </w:p>
    <w:p w:rsidR="00E84A6E" w:rsidRPr="00E84A6E" w:rsidRDefault="00E84A6E" w:rsidP="00E84A6E">
      <w:pPr>
        <w:spacing w:line="360" w:lineRule="auto"/>
        <w:ind w:firstLineChars="200" w:firstLine="480"/>
        <w:rPr>
          <w:color w:val="000000"/>
          <w:kern w:val="0"/>
          <w:sz w:val="24"/>
        </w:rPr>
      </w:pPr>
      <w:r w:rsidRPr="00E84A6E">
        <w:rPr>
          <w:color w:val="000000"/>
          <w:kern w:val="0"/>
          <w:sz w:val="24"/>
        </w:rPr>
        <w:t>常德市公交服务划分为</w:t>
      </w:r>
      <w:r w:rsidRPr="00E84A6E">
        <w:rPr>
          <w:rFonts w:hint="eastAsia"/>
          <w:color w:val="000000"/>
          <w:kern w:val="0"/>
          <w:sz w:val="24"/>
        </w:rPr>
        <w:t>三</w:t>
      </w:r>
      <w:r w:rsidRPr="00E84A6E">
        <w:rPr>
          <w:color w:val="000000"/>
          <w:kern w:val="0"/>
          <w:sz w:val="24"/>
        </w:rPr>
        <w:t>大类型，一类是</w:t>
      </w:r>
      <w:r w:rsidRPr="00E84A6E">
        <w:rPr>
          <w:rFonts w:hint="eastAsia"/>
          <w:color w:val="000000"/>
          <w:kern w:val="0"/>
          <w:sz w:val="24"/>
        </w:rPr>
        <w:t>快速公交，具有独立的路权，站外</w:t>
      </w:r>
    </w:p>
    <w:p w:rsidR="00E727DD" w:rsidRDefault="00E84A6E" w:rsidP="00E727DD">
      <w:pPr>
        <w:spacing w:line="360" w:lineRule="auto"/>
        <w:rPr>
          <w:color w:val="000000"/>
          <w:kern w:val="0"/>
          <w:sz w:val="24"/>
        </w:rPr>
      </w:pPr>
      <w:r w:rsidRPr="00E84A6E">
        <w:rPr>
          <w:rFonts w:hint="eastAsia"/>
          <w:color w:val="000000"/>
          <w:kern w:val="0"/>
          <w:sz w:val="24"/>
        </w:rPr>
        <w:t>售票，运行智能化，主要服务组团间长距离的快速出行；一类是</w:t>
      </w:r>
      <w:r w:rsidRPr="00E84A6E">
        <w:rPr>
          <w:color w:val="000000"/>
          <w:kern w:val="0"/>
          <w:sz w:val="24"/>
        </w:rPr>
        <w:t>常规公交，主要包括城区公交和城郊公交，以服务大众化的常规出行需求为主，服务区域将随着城市建设范围的扩大而不断向外延伸；</w:t>
      </w:r>
      <w:r w:rsidRPr="00E84A6E">
        <w:rPr>
          <w:rFonts w:hint="eastAsia"/>
          <w:color w:val="000000"/>
          <w:kern w:val="0"/>
          <w:sz w:val="24"/>
        </w:rPr>
        <w:t>还有</w:t>
      </w:r>
      <w:r w:rsidRPr="00E84A6E">
        <w:rPr>
          <w:color w:val="000000"/>
          <w:kern w:val="0"/>
          <w:sz w:val="24"/>
        </w:rPr>
        <w:t>一类是特色公交，主要包括旅游公交、</w:t>
      </w:r>
      <w:r w:rsidRPr="00E84A6E">
        <w:rPr>
          <w:rFonts w:hint="eastAsia"/>
          <w:color w:val="000000"/>
          <w:kern w:val="0"/>
          <w:sz w:val="24"/>
        </w:rPr>
        <w:t>机场</w:t>
      </w:r>
      <w:r w:rsidRPr="00E84A6E">
        <w:rPr>
          <w:color w:val="000000"/>
          <w:kern w:val="0"/>
          <w:sz w:val="24"/>
        </w:rPr>
        <w:t>公交、夜间公交</w:t>
      </w:r>
      <w:r w:rsidRPr="00E84A6E">
        <w:rPr>
          <w:rFonts w:hint="eastAsia"/>
          <w:color w:val="000000"/>
          <w:kern w:val="0"/>
          <w:sz w:val="24"/>
        </w:rPr>
        <w:t>、水上公交、轮渡</w:t>
      </w:r>
      <w:r w:rsidRPr="00E84A6E">
        <w:rPr>
          <w:color w:val="000000"/>
          <w:kern w:val="0"/>
          <w:sz w:val="24"/>
        </w:rPr>
        <w:t>等，以服务特定人群的特殊出行需求为主，服务对象和服务特色各有侧重。</w:t>
      </w:r>
    </w:p>
    <w:p w:rsidR="00E727DD" w:rsidRPr="00AC268A" w:rsidRDefault="00E727DD" w:rsidP="00E727DD">
      <w:pPr>
        <w:spacing w:line="360" w:lineRule="auto"/>
        <w:ind w:firstLine="480"/>
        <w:rPr>
          <w:sz w:val="24"/>
        </w:rPr>
      </w:pPr>
      <w:r w:rsidRPr="00E727DD">
        <w:rPr>
          <w:rFonts w:hint="eastAsia"/>
          <w:color w:val="000000"/>
          <w:kern w:val="0"/>
          <w:sz w:val="24"/>
        </w:rPr>
        <w:t>三</w:t>
      </w:r>
      <w:r w:rsidR="00B25BAD">
        <w:rPr>
          <w:rFonts w:hint="eastAsia"/>
          <w:color w:val="000000"/>
          <w:kern w:val="0"/>
          <w:sz w:val="24"/>
        </w:rPr>
        <w:t>大公</w:t>
      </w:r>
      <w:proofErr w:type="gramStart"/>
      <w:r w:rsidR="00B25BAD">
        <w:rPr>
          <w:rFonts w:hint="eastAsia"/>
          <w:color w:val="000000"/>
          <w:kern w:val="0"/>
          <w:sz w:val="24"/>
        </w:rPr>
        <w:t>交服务</w:t>
      </w:r>
      <w:proofErr w:type="gramEnd"/>
      <w:r w:rsidR="00B25BAD">
        <w:rPr>
          <w:rFonts w:hint="eastAsia"/>
          <w:color w:val="000000"/>
          <w:kern w:val="0"/>
          <w:sz w:val="24"/>
        </w:rPr>
        <w:t>类型就形成了一套完整的公交线路网络，</w:t>
      </w:r>
      <w:r w:rsidRPr="00AC268A">
        <w:rPr>
          <w:rFonts w:hint="eastAsia"/>
          <w:sz w:val="24"/>
        </w:rPr>
        <w:t>规划成果如下：</w:t>
      </w:r>
    </w:p>
    <w:p w:rsidR="00E727DD" w:rsidRDefault="00E727DD" w:rsidP="00C4735D">
      <w:pPr>
        <w:spacing w:line="360" w:lineRule="auto"/>
        <w:ind w:firstLineChars="200" w:firstLine="480"/>
        <w:rPr>
          <w:sz w:val="24"/>
        </w:rPr>
      </w:pPr>
      <w:r w:rsidRPr="0016587C">
        <w:rPr>
          <w:sz w:val="24"/>
        </w:rPr>
        <w:t>本次共规划</w:t>
      </w:r>
      <w:r>
        <w:rPr>
          <w:rFonts w:hint="eastAsia"/>
          <w:sz w:val="24"/>
        </w:rPr>
        <w:t>公交线路</w:t>
      </w:r>
      <w:r>
        <w:rPr>
          <w:rFonts w:hint="eastAsia"/>
          <w:sz w:val="24"/>
        </w:rPr>
        <w:t>150</w:t>
      </w:r>
      <w:r>
        <w:rPr>
          <w:rFonts w:hint="eastAsia"/>
          <w:sz w:val="24"/>
        </w:rPr>
        <w:t>条，线路总里程</w:t>
      </w:r>
      <w:r>
        <w:rPr>
          <w:rFonts w:hint="eastAsia"/>
          <w:sz w:val="24"/>
        </w:rPr>
        <w:t>1838</w:t>
      </w:r>
      <w:r>
        <w:rPr>
          <w:rFonts w:hint="eastAsia"/>
          <w:sz w:val="24"/>
        </w:rPr>
        <w:t>公里。</w:t>
      </w:r>
      <w:r w:rsidR="00C4735D">
        <w:rPr>
          <w:rFonts w:hint="eastAsia"/>
          <w:sz w:val="24"/>
        </w:rPr>
        <w:t>其中，</w:t>
      </w:r>
      <w:r>
        <w:rPr>
          <w:rFonts w:hint="eastAsia"/>
          <w:sz w:val="24"/>
        </w:rPr>
        <w:t>规划</w:t>
      </w:r>
      <w:r w:rsidR="00C4735D">
        <w:rPr>
          <w:rFonts w:hint="eastAsia"/>
          <w:sz w:val="24"/>
        </w:rPr>
        <w:t>快速公交</w:t>
      </w:r>
      <w:r>
        <w:rPr>
          <w:rFonts w:hint="eastAsia"/>
          <w:sz w:val="24"/>
        </w:rPr>
        <w:t>线路</w:t>
      </w:r>
      <w:r w:rsidR="00C4735D">
        <w:rPr>
          <w:rFonts w:hint="eastAsia"/>
          <w:sz w:val="24"/>
        </w:rPr>
        <w:t>26</w:t>
      </w:r>
      <w:r w:rsidR="00C4735D">
        <w:rPr>
          <w:rFonts w:hint="eastAsia"/>
          <w:sz w:val="24"/>
        </w:rPr>
        <w:t>条，规划常规公交线路</w:t>
      </w:r>
      <w:r w:rsidR="00C4735D">
        <w:rPr>
          <w:rFonts w:hint="eastAsia"/>
          <w:sz w:val="24"/>
        </w:rPr>
        <w:t>106</w:t>
      </w:r>
      <w:r w:rsidR="00C4735D">
        <w:rPr>
          <w:rFonts w:hint="eastAsia"/>
          <w:sz w:val="24"/>
        </w:rPr>
        <w:t>条，</w:t>
      </w:r>
      <w:r>
        <w:rPr>
          <w:rFonts w:hint="eastAsia"/>
          <w:sz w:val="24"/>
        </w:rPr>
        <w:t>规划特色线路</w:t>
      </w:r>
      <w:r>
        <w:rPr>
          <w:rFonts w:hint="eastAsia"/>
          <w:sz w:val="24"/>
        </w:rPr>
        <w:t>18</w:t>
      </w:r>
      <w:r>
        <w:rPr>
          <w:rFonts w:hint="eastAsia"/>
          <w:sz w:val="24"/>
        </w:rPr>
        <w:t>条</w:t>
      </w:r>
      <w:r w:rsidRPr="0016587C">
        <w:rPr>
          <w:sz w:val="24"/>
        </w:rPr>
        <w:t>。</w:t>
      </w:r>
      <w:r>
        <w:rPr>
          <w:rFonts w:hint="eastAsia"/>
          <w:sz w:val="24"/>
        </w:rPr>
        <w:t>具体</w:t>
      </w:r>
      <w:r w:rsidRPr="0016587C">
        <w:rPr>
          <w:sz w:val="24"/>
        </w:rPr>
        <w:t>详见</w:t>
      </w:r>
      <w:r w:rsidR="007932BE">
        <w:rPr>
          <w:rFonts w:hint="eastAsia"/>
          <w:sz w:val="24"/>
        </w:rPr>
        <w:t>附表</w:t>
      </w:r>
      <w:r w:rsidR="006255F2">
        <w:rPr>
          <w:rFonts w:hint="eastAsia"/>
          <w:sz w:val="24"/>
        </w:rPr>
        <w:t>4</w:t>
      </w:r>
      <w:r w:rsidRPr="0016587C">
        <w:rPr>
          <w:sz w:val="24"/>
        </w:rPr>
        <w:t>。</w:t>
      </w:r>
    </w:p>
    <w:p w:rsidR="00497C12" w:rsidRPr="00497C12" w:rsidRDefault="00395E21" w:rsidP="00497C12">
      <w:pPr>
        <w:spacing w:beforeLines="50" w:before="156" w:afterLines="50" w:after="156"/>
        <w:rPr>
          <w:rFonts w:ascii="黑体" w:eastAsia="黑体" w:hAnsi="黑体"/>
          <w:sz w:val="28"/>
          <w:szCs w:val="32"/>
        </w:rPr>
      </w:pPr>
      <w:r>
        <w:rPr>
          <w:rFonts w:ascii="黑体" w:eastAsia="黑体" w:hAnsi="黑体" w:hint="eastAsia"/>
          <w:sz w:val="28"/>
          <w:szCs w:val="32"/>
        </w:rPr>
        <w:t>1、</w:t>
      </w:r>
      <w:r w:rsidR="00C4735D">
        <w:rPr>
          <w:rFonts w:ascii="黑体" w:eastAsia="黑体" w:hAnsi="黑体" w:hint="eastAsia"/>
          <w:sz w:val="28"/>
          <w:szCs w:val="32"/>
        </w:rPr>
        <w:t>规划快速公交线路布局优化</w:t>
      </w:r>
      <w:r w:rsidR="00497C12" w:rsidRPr="00497C12">
        <w:rPr>
          <w:rFonts w:ascii="黑体" w:eastAsia="黑体" w:hAnsi="黑体" w:hint="eastAsia"/>
          <w:sz w:val="28"/>
          <w:szCs w:val="32"/>
        </w:rPr>
        <w:t>方案</w:t>
      </w:r>
    </w:p>
    <w:p w:rsidR="00E727DD" w:rsidRPr="00C4735D" w:rsidRDefault="00E727DD" w:rsidP="007932BE">
      <w:pPr>
        <w:spacing w:line="360" w:lineRule="auto"/>
        <w:ind w:firstLineChars="200" w:firstLine="480"/>
        <w:rPr>
          <w:color w:val="000000"/>
          <w:kern w:val="0"/>
          <w:sz w:val="24"/>
        </w:rPr>
      </w:pPr>
      <w:r w:rsidRPr="00C4735D">
        <w:rPr>
          <w:rFonts w:hint="eastAsia"/>
          <w:color w:val="000000"/>
          <w:kern w:val="0"/>
          <w:sz w:val="24"/>
        </w:rPr>
        <w:t>规划常德市快速公交线路</w:t>
      </w:r>
      <w:r w:rsidRPr="00C4735D">
        <w:rPr>
          <w:rFonts w:hint="eastAsia"/>
          <w:color w:val="000000"/>
          <w:kern w:val="0"/>
          <w:sz w:val="24"/>
        </w:rPr>
        <w:t>6</w:t>
      </w:r>
      <w:r w:rsidRPr="00C4735D">
        <w:rPr>
          <w:rFonts w:hint="eastAsia"/>
          <w:color w:val="000000"/>
          <w:kern w:val="0"/>
          <w:sz w:val="24"/>
        </w:rPr>
        <w:t>主</w:t>
      </w:r>
      <w:r w:rsidR="007932BE">
        <w:rPr>
          <w:rFonts w:hint="eastAsia"/>
          <w:color w:val="000000"/>
          <w:kern w:val="0"/>
          <w:sz w:val="24"/>
        </w:rPr>
        <w:t>（线）</w:t>
      </w:r>
      <w:r w:rsidRPr="00C4735D">
        <w:rPr>
          <w:rFonts w:hint="eastAsia"/>
          <w:color w:val="000000"/>
          <w:kern w:val="0"/>
          <w:sz w:val="24"/>
        </w:rPr>
        <w:t>20</w:t>
      </w:r>
      <w:r w:rsidR="00E6702D">
        <w:rPr>
          <w:rFonts w:hint="eastAsia"/>
          <w:color w:val="000000"/>
          <w:kern w:val="0"/>
          <w:sz w:val="24"/>
        </w:rPr>
        <w:t>支</w:t>
      </w:r>
      <w:r w:rsidR="007932BE">
        <w:rPr>
          <w:rFonts w:hint="eastAsia"/>
          <w:color w:val="000000"/>
          <w:kern w:val="0"/>
          <w:sz w:val="24"/>
        </w:rPr>
        <w:t>（线）</w:t>
      </w:r>
      <w:r w:rsidRPr="00C4735D">
        <w:rPr>
          <w:rFonts w:hint="eastAsia"/>
          <w:color w:val="000000"/>
          <w:kern w:val="0"/>
          <w:sz w:val="24"/>
        </w:rPr>
        <w:t>的网络布局，总规划里程</w:t>
      </w:r>
      <w:r w:rsidRPr="00C4735D">
        <w:rPr>
          <w:rFonts w:hint="eastAsia"/>
          <w:color w:val="000000"/>
          <w:kern w:val="0"/>
          <w:sz w:val="24"/>
        </w:rPr>
        <w:t>406</w:t>
      </w:r>
      <w:r w:rsidRPr="00C4735D">
        <w:rPr>
          <w:rFonts w:hint="eastAsia"/>
          <w:color w:val="000000"/>
          <w:kern w:val="0"/>
          <w:sz w:val="24"/>
        </w:rPr>
        <w:t>公里，详见附表</w:t>
      </w:r>
      <w:r w:rsidR="006255F2">
        <w:rPr>
          <w:rFonts w:hint="eastAsia"/>
          <w:color w:val="000000"/>
          <w:kern w:val="0"/>
          <w:sz w:val="24"/>
        </w:rPr>
        <w:t>5</w:t>
      </w:r>
      <w:r w:rsidRPr="00C4735D">
        <w:rPr>
          <w:rFonts w:hint="eastAsia"/>
          <w:color w:val="000000"/>
          <w:kern w:val="0"/>
          <w:sz w:val="24"/>
        </w:rPr>
        <w:t>。</w:t>
      </w:r>
    </w:p>
    <w:p w:rsidR="00E727DD" w:rsidRPr="00C4735D" w:rsidRDefault="00E727DD" w:rsidP="00010B62">
      <w:pPr>
        <w:pStyle w:val="afa"/>
        <w:numPr>
          <w:ilvl w:val="0"/>
          <w:numId w:val="1"/>
        </w:numPr>
        <w:spacing w:before="240" w:line="360" w:lineRule="auto"/>
        <w:ind w:firstLineChars="0"/>
        <w:rPr>
          <w:kern w:val="0"/>
          <w:sz w:val="24"/>
          <w:szCs w:val="20"/>
        </w:rPr>
      </w:pPr>
      <w:r w:rsidRPr="00C4735D">
        <w:rPr>
          <w:rFonts w:hint="eastAsia"/>
          <w:kern w:val="0"/>
          <w:sz w:val="24"/>
          <w:szCs w:val="20"/>
        </w:rPr>
        <w:t>H1</w:t>
      </w:r>
      <w:r w:rsidRPr="00C4735D">
        <w:rPr>
          <w:rFonts w:hint="eastAsia"/>
          <w:kern w:val="0"/>
          <w:sz w:val="24"/>
          <w:szCs w:val="20"/>
        </w:rPr>
        <w:t>路、</w:t>
      </w:r>
      <w:r w:rsidRPr="00C4735D">
        <w:rPr>
          <w:rFonts w:hint="eastAsia"/>
          <w:kern w:val="0"/>
          <w:sz w:val="24"/>
          <w:szCs w:val="20"/>
        </w:rPr>
        <w:t>H2</w:t>
      </w:r>
      <w:r w:rsidRPr="00C4735D">
        <w:rPr>
          <w:rFonts w:hint="eastAsia"/>
          <w:kern w:val="0"/>
          <w:sz w:val="24"/>
          <w:szCs w:val="20"/>
        </w:rPr>
        <w:t>路、</w:t>
      </w:r>
      <w:r w:rsidRPr="00C4735D">
        <w:rPr>
          <w:rFonts w:hint="eastAsia"/>
          <w:kern w:val="0"/>
          <w:sz w:val="24"/>
          <w:szCs w:val="20"/>
        </w:rPr>
        <w:t>H3</w:t>
      </w:r>
      <w:r w:rsidRPr="00C4735D">
        <w:rPr>
          <w:rFonts w:hint="eastAsia"/>
          <w:kern w:val="0"/>
          <w:sz w:val="24"/>
          <w:szCs w:val="20"/>
        </w:rPr>
        <w:t>路、</w:t>
      </w:r>
      <w:r w:rsidRPr="00C4735D">
        <w:rPr>
          <w:rFonts w:hint="eastAsia"/>
          <w:kern w:val="0"/>
          <w:sz w:val="24"/>
          <w:szCs w:val="20"/>
        </w:rPr>
        <w:t>H4</w:t>
      </w:r>
      <w:r w:rsidRPr="00C4735D">
        <w:rPr>
          <w:rFonts w:hint="eastAsia"/>
          <w:kern w:val="0"/>
          <w:sz w:val="24"/>
          <w:szCs w:val="20"/>
        </w:rPr>
        <w:t>路、</w:t>
      </w:r>
      <w:r w:rsidRPr="00C4735D">
        <w:rPr>
          <w:rFonts w:hint="eastAsia"/>
          <w:kern w:val="0"/>
          <w:sz w:val="24"/>
          <w:szCs w:val="20"/>
        </w:rPr>
        <w:t>H5</w:t>
      </w:r>
      <w:r w:rsidRPr="00C4735D">
        <w:rPr>
          <w:rFonts w:hint="eastAsia"/>
          <w:kern w:val="0"/>
          <w:sz w:val="24"/>
          <w:szCs w:val="20"/>
        </w:rPr>
        <w:t>路、</w:t>
      </w:r>
      <w:r w:rsidRPr="00C4735D">
        <w:rPr>
          <w:rFonts w:hint="eastAsia"/>
          <w:kern w:val="0"/>
          <w:sz w:val="24"/>
          <w:szCs w:val="20"/>
        </w:rPr>
        <w:t>H6</w:t>
      </w:r>
      <w:r w:rsidRPr="00C4735D">
        <w:rPr>
          <w:rFonts w:hint="eastAsia"/>
          <w:kern w:val="0"/>
          <w:sz w:val="24"/>
          <w:szCs w:val="20"/>
        </w:rPr>
        <w:t>路构成“两横四纵”的主线架构，规划里程</w:t>
      </w:r>
      <w:r w:rsidRPr="00C4735D">
        <w:rPr>
          <w:rFonts w:hint="eastAsia"/>
          <w:kern w:val="0"/>
          <w:sz w:val="24"/>
          <w:szCs w:val="20"/>
        </w:rPr>
        <w:t>112</w:t>
      </w:r>
      <w:r w:rsidR="007932BE">
        <w:rPr>
          <w:rFonts w:hint="eastAsia"/>
          <w:kern w:val="0"/>
          <w:sz w:val="24"/>
          <w:szCs w:val="20"/>
        </w:rPr>
        <w:t>公里，覆盖</w:t>
      </w:r>
      <w:r w:rsidRPr="00C4735D">
        <w:rPr>
          <w:rFonts w:hint="eastAsia"/>
          <w:kern w:val="0"/>
          <w:sz w:val="24"/>
          <w:szCs w:val="20"/>
        </w:rPr>
        <w:t>柳叶大道、洞庭大道、常德大道、武陵大道、</w:t>
      </w:r>
      <w:proofErr w:type="gramStart"/>
      <w:r w:rsidRPr="00C4735D">
        <w:rPr>
          <w:rFonts w:hint="eastAsia"/>
          <w:kern w:val="0"/>
          <w:sz w:val="24"/>
          <w:szCs w:val="20"/>
        </w:rPr>
        <w:t>皂果路</w:t>
      </w:r>
      <w:proofErr w:type="gramEnd"/>
      <w:r w:rsidRPr="00C4735D">
        <w:rPr>
          <w:rFonts w:hint="eastAsia"/>
          <w:kern w:val="0"/>
          <w:sz w:val="24"/>
          <w:szCs w:val="20"/>
        </w:rPr>
        <w:t>-</w:t>
      </w:r>
      <w:r w:rsidRPr="00C4735D">
        <w:rPr>
          <w:rFonts w:hint="eastAsia"/>
          <w:kern w:val="0"/>
          <w:sz w:val="24"/>
          <w:szCs w:val="20"/>
        </w:rPr>
        <w:t>阳明路、桃花源路</w:t>
      </w:r>
      <w:r w:rsidR="007932BE">
        <w:rPr>
          <w:rFonts w:hint="eastAsia"/>
          <w:kern w:val="0"/>
          <w:sz w:val="24"/>
          <w:szCs w:val="20"/>
        </w:rPr>
        <w:t>、</w:t>
      </w:r>
      <w:proofErr w:type="gramStart"/>
      <w:r w:rsidR="007932BE">
        <w:rPr>
          <w:rFonts w:hint="eastAsia"/>
          <w:kern w:val="0"/>
          <w:sz w:val="24"/>
          <w:szCs w:val="20"/>
        </w:rPr>
        <w:t>善卷路</w:t>
      </w:r>
      <w:r w:rsidRPr="00C4735D">
        <w:rPr>
          <w:rFonts w:hint="eastAsia"/>
          <w:kern w:val="0"/>
          <w:sz w:val="24"/>
          <w:szCs w:val="20"/>
        </w:rPr>
        <w:t>等</w:t>
      </w:r>
      <w:proofErr w:type="gramEnd"/>
      <w:r w:rsidRPr="00C4735D">
        <w:rPr>
          <w:rFonts w:hint="eastAsia"/>
          <w:kern w:val="0"/>
          <w:sz w:val="24"/>
          <w:szCs w:val="20"/>
        </w:rPr>
        <w:t>城市骨架路网，加强三区间的快速连通，覆盖所有过江通道和桥梁，搭建起常德市公交网络的主骨架体系。</w:t>
      </w:r>
    </w:p>
    <w:p w:rsidR="00583E05" w:rsidRPr="006255F2" w:rsidRDefault="00E727DD" w:rsidP="006255F2">
      <w:pPr>
        <w:pStyle w:val="afa"/>
        <w:numPr>
          <w:ilvl w:val="0"/>
          <w:numId w:val="1"/>
        </w:numPr>
        <w:spacing w:before="240" w:line="360" w:lineRule="auto"/>
        <w:ind w:firstLineChars="0"/>
        <w:rPr>
          <w:kern w:val="0"/>
          <w:sz w:val="24"/>
          <w:szCs w:val="20"/>
        </w:rPr>
      </w:pPr>
      <w:r w:rsidRPr="007D45DE">
        <w:rPr>
          <w:rFonts w:hint="eastAsia"/>
          <w:kern w:val="0"/>
          <w:sz w:val="24"/>
          <w:szCs w:val="20"/>
        </w:rPr>
        <w:t>H</w:t>
      </w:r>
      <w:r>
        <w:rPr>
          <w:rFonts w:hint="eastAsia"/>
          <w:kern w:val="0"/>
          <w:sz w:val="24"/>
          <w:szCs w:val="20"/>
        </w:rPr>
        <w:t>12</w:t>
      </w:r>
      <w:r w:rsidRPr="007D45DE">
        <w:rPr>
          <w:rFonts w:hint="eastAsia"/>
          <w:kern w:val="0"/>
          <w:sz w:val="24"/>
          <w:szCs w:val="20"/>
        </w:rPr>
        <w:t>路、</w:t>
      </w:r>
      <w:r w:rsidRPr="007D45DE">
        <w:rPr>
          <w:rFonts w:hint="eastAsia"/>
          <w:kern w:val="0"/>
          <w:sz w:val="24"/>
          <w:szCs w:val="20"/>
        </w:rPr>
        <w:t>H</w:t>
      </w:r>
      <w:r>
        <w:rPr>
          <w:rFonts w:hint="eastAsia"/>
          <w:kern w:val="0"/>
          <w:sz w:val="24"/>
          <w:szCs w:val="20"/>
        </w:rPr>
        <w:t>13</w:t>
      </w:r>
      <w:r w:rsidRPr="007D45DE">
        <w:rPr>
          <w:rFonts w:hint="eastAsia"/>
          <w:kern w:val="0"/>
          <w:sz w:val="24"/>
          <w:szCs w:val="20"/>
        </w:rPr>
        <w:t>路、</w:t>
      </w:r>
      <w:r w:rsidRPr="007D45DE">
        <w:rPr>
          <w:rFonts w:hint="eastAsia"/>
          <w:kern w:val="0"/>
          <w:sz w:val="24"/>
          <w:szCs w:val="20"/>
        </w:rPr>
        <w:t>H</w:t>
      </w:r>
      <w:r>
        <w:rPr>
          <w:rFonts w:hint="eastAsia"/>
          <w:kern w:val="0"/>
          <w:sz w:val="24"/>
          <w:szCs w:val="20"/>
        </w:rPr>
        <w:t>15</w:t>
      </w:r>
      <w:r w:rsidRPr="007D45DE">
        <w:rPr>
          <w:rFonts w:hint="eastAsia"/>
          <w:kern w:val="0"/>
          <w:sz w:val="24"/>
          <w:szCs w:val="20"/>
        </w:rPr>
        <w:t>路、</w:t>
      </w:r>
      <w:r w:rsidRPr="007D45DE">
        <w:rPr>
          <w:rFonts w:hint="eastAsia"/>
          <w:kern w:val="0"/>
          <w:sz w:val="24"/>
          <w:szCs w:val="20"/>
        </w:rPr>
        <w:t>H</w:t>
      </w:r>
      <w:r>
        <w:rPr>
          <w:rFonts w:hint="eastAsia"/>
          <w:kern w:val="0"/>
          <w:sz w:val="24"/>
          <w:szCs w:val="20"/>
        </w:rPr>
        <w:t>21</w:t>
      </w:r>
      <w:r w:rsidRPr="007D45DE">
        <w:rPr>
          <w:rFonts w:hint="eastAsia"/>
          <w:kern w:val="0"/>
          <w:sz w:val="24"/>
          <w:szCs w:val="20"/>
        </w:rPr>
        <w:t>路、</w:t>
      </w:r>
      <w:r w:rsidRPr="007D45DE">
        <w:rPr>
          <w:rFonts w:hint="eastAsia"/>
          <w:kern w:val="0"/>
          <w:sz w:val="24"/>
          <w:szCs w:val="20"/>
        </w:rPr>
        <w:t>H31</w:t>
      </w:r>
      <w:r w:rsidRPr="007D45DE">
        <w:rPr>
          <w:rFonts w:hint="eastAsia"/>
          <w:kern w:val="0"/>
          <w:sz w:val="24"/>
          <w:szCs w:val="20"/>
        </w:rPr>
        <w:t>路、</w:t>
      </w:r>
      <w:r w:rsidRPr="007D45DE">
        <w:rPr>
          <w:rFonts w:hint="eastAsia"/>
          <w:kern w:val="0"/>
          <w:sz w:val="24"/>
          <w:szCs w:val="20"/>
        </w:rPr>
        <w:t>H32</w:t>
      </w:r>
      <w:r w:rsidRPr="007D45DE">
        <w:rPr>
          <w:rFonts w:hint="eastAsia"/>
          <w:kern w:val="0"/>
          <w:sz w:val="24"/>
          <w:szCs w:val="20"/>
        </w:rPr>
        <w:t>路、</w:t>
      </w:r>
      <w:r w:rsidRPr="007D45DE">
        <w:rPr>
          <w:rFonts w:hint="eastAsia"/>
          <w:kern w:val="0"/>
          <w:sz w:val="24"/>
          <w:szCs w:val="20"/>
        </w:rPr>
        <w:t>H33</w:t>
      </w:r>
      <w:r w:rsidRPr="007D45DE">
        <w:rPr>
          <w:rFonts w:hint="eastAsia"/>
          <w:kern w:val="0"/>
          <w:sz w:val="24"/>
          <w:szCs w:val="20"/>
        </w:rPr>
        <w:t>路、</w:t>
      </w:r>
      <w:r w:rsidRPr="007D45DE">
        <w:rPr>
          <w:rFonts w:hint="eastAsia"/>
          <w:kern w:val="0"/>
          <w:sz w:val="24"/>
          <w:szCs w:val="20"/>
        </w:rPr>
        <w:t>H3</w:t>
      </w:r>
      <w:r>
        <w:rPr>
          <w:rFonts w:hint="eastAsia"/>
          <w:kern w:val="0"/>
          <w:sz w:val="24"/>
          <w:szCs w:val="20"/>
        </w:rPr>
        <w:t>4</w:t>
      </w:r>
      <w:r w:rsidRPr="007D45DE">
        <w:rPr>
          <w:rFonts w:hint="eastAsia"/>
          <w:kern w:val="0"/>
          <w:sz w:val="24"/>
          <w:szCs w:val="20"/>
        </w:rPr>
        <w:t>路、</w:t>
      </w:r>
      <w:r w:rsidRPr="007D45DE">
        <w:rPr>
          <w:rFonts w:hint="eastAsia"/>
          <w:kern w:val="0"/>
          <w:sz w:val="24"/>
          <w:szCs w:val="20"/>
        </w:rPr>
        <w:t>H3</w:t>
      </w:r>
      <w:r>
        <w:rPr>
          <w:rFonts w:hint="eastAsia"/>
          <w:kern w:val="0"/>
          <w:sz w:val="24"/>
          <w:szCs w:val="20"/>
        </w:rPr>
        <w:t>5</w:t>
      </w:r>
      <w:r w:rsidRPr="007D45DE">
        <w:rPr>
          <w:rFonts w:hint="eastAsia"/>
          <w:kern w:val="0"/>
          <w:sz w:val="24"/>
          <w:szCs w:val="20"/>
        </w:rPr>
        <w:t>路、</w:t>
      </w:r>
      <w:r w:rsidRPr="007D45DE">
        <w:rPr>
          <w:rFonts w:hint="eastAsia"/>
          <w:kern w:val="0"/>
          <w:sz w:val="24"/>
          <w:szCs w:val="20"/>
        </w:rPr>
        <w:t>H3</w:t>
      </w:r>
      <w:r>
        <w:rPr>
          <w:rFonts w:hint="eastAsia"/>
          <w:kern w:val="0"/>
          <w:sz w:val="24"/>
          <w:szCs w:val="20"/>
        </w:rPr>
        <w:t>6</w:t>
      </w:r>
      <w:r w:rsidRPr="007D45DE">
        <w:rPr>
          <w:rFonts w:hint="eastAsia"/>
          <w:kern w:val="0"/>
          <w:sz w:val="24"/>
          <w:szCs w:val="20"/>
        </w:rPr>
        <w:t>路、</w:t>
      </w:r>
      <w:r w:rsidRPr="007D45DE">
        <w:rPr>
          <w:rFonts w:hint="eastAsia"/>
          <w:kern w:val="0"/>
          <w:sz w:val="24"/>
          <w:szCs w:val="20"/>
        </w:rPr>
        <w:t>H41</w:t>
      </w:r>
      <w:r w:rsidRPr="007D45DE">
        <w:rPr>
          <w:rFonts w:hint="eastAsia"/>
          <w:kern w:val="0"/>
          <w:sz w:val="24"/>
          <w:szCs w:val="20"/>
        </w:rPr>
        <w:t>路、</w:t>
      </w:r>
      <w:r w:rsidRPr="007D45DE">
        <w:rPr>
          <w:rFonts w:hint="eastAsia"/>
          <w:kern w:val="0"/>
          <w:sz w:val="24"/>
          <w:szCs w:val="20"/>
        </w:rPr>
        <w:t>H4</w:t>
      </w:r>
      <w:r>
        <w:rPr>
          <w:rFonts w:hint="eastAsia"/>
          <w:kern w:val="0"/>
          <w:sz w:val="24"/>
          <w:szCs w:val="20"/>
        </w:rPr>
        <w:t>2</w:t>
      </w:r>
      <w:r w:rsidRPr="007D45DE">
        <w:rPr>
          <w:rFonts w:hint="eastAsia"/>
          <w:kern w:val="0"/>
          <w:sz w:val="24"/>
          <w:szCs w:val="20"/>
        </w:rPr>
        <w:t>路、</w:t>
      </w:r>
      <w:r w:rsidRPr="007D45DE">
        <w:rPr>
          <w:rFonts w:hint="eastAsia"/>
          <w:kern w:val="0"/>
          <w:sz w:val="24"/>
          <w:szCs w:val="20"/>
        </w:rPr>
        <w:t>H4</w:t>
      </w:r>
      <w:r>
        <w:rPr>
          <w:rFonts w:hint="eastAsia"/>
          <w:kern w:val="0"/>
          <w:sz w:val="24"/>
          <w:szCs w:val="20"/>
        </w:rPr>
        <w:t>3</w:t>
      </w:r>
      <w:r w:rsidRPr="007D45DE">
        <w:rPr>
          <w:rFonts w:hint="eastAsia"/>
          <w:kern w:val="0"/>
          <w:sz w:val="24"/>
          <w:szCs w:val="20"/>
        </w:rPr>
        <w:t>路、</w:t>
      </w:r>
      <w:r w:rsidRPr="007D45DE">
        <w:rPr>
          <w:rFonts w:hint="eastAsia"/>
          <w:kern w:val="0"/>
          <w:sz w:val="24"/>
          <w:szCs w:val="20"/>
        </w:rPr>
        <w:t>H4</w:t>
      </w:r>
      <w:r>
        <w:rPr>
          <w:rFonts w:hint="eastAsia"/>
          <w:kern w:val="0"/>
          <w:sz w:val="24"/>
          <w:szCs w:val="20"/>
        </w:rPr>
        <w:t>5</w:t>
      </w:r>
      <w:r w:rsidRPr="007D45DE">
        <w:rPr>
          <w:rFonts w:hint="eastAsia"/>
          <w:kern w:val="0"/>
          <w:sz w:val="24"/>
          <w:szCs w:val="20"/>
        </w:rPr>
        <w:t>路、</w:t>
      </w:r>
      <w:r w:rsidRPr="007D45DE">
        <w:rPr>
          <w:rFonts w:hint="eastAsia"/>
          <w:kern w:val="0"/>
          <w:sz w:val="24"/>
          <w:szCs w:val="20"/>
        </w:rPr>
        <w:t>H51</w:t>
      </w:r>
      <w:r w:rsidRPr="007D45DE">
        <w:rPr>
          <w:rFonts w:hint="eastAsia"/>
          <w:kern w:val="0"/>
          <w:sz w:val="24"/>
          <w:szCs w:val="20"/>
        </w:rPr>
        <w:t>路</w:t>
      </w:r>
      <w:r>
        <w:rPr>
          <w:rFonts w:hint="eastAsia"/>
          <w:kern w:val="0"/>
          <w:sz w:val="24"/>
          <w:szCs w:val="20"/>
        </w:rPr>
        <w:t>、</w:t>
      </w:r>
      <w:r w:rsidRPr="007D45DE">
        <w:rPr>
          <w:rFonts w:hint="eastAsia"/>
          <w:kern w:val="0"/>
          <w:sz w:val="24"/>
          <w:szCs w:val="20"/>
        </w:rPr>
        <w:t>H5</w:t>
      </w:r>
      <w:r>
        <w:rPr>
          <w:rFonts w:hint="eastAsia"/>
          <w:kern w:val="0"/>
          <w:sz w:val="24"/>
          <w:szCs w:val="20"/>
        </w:rPr>
        <w:t>2</w:t>
      </w:r>
      <w:r w:rsidRPr="007D45DE">
        <w:rPr>
          <w:rFonts w:hint="eastAsia"/>
          <w:kern w:val="0"/>
          <w:sz w:val="24"/>
          <w:szCs w:val="20"/>
        </w:rPr>
        <w:t>路</w:t>
      </w:r>
      <w:r>
        <w:rPr>
          <w:rFonts w:hint="eastAsia"/>
          <w:kern w:val="0"/>
          <w:sz w:val="24"/>
          <w:szCs w:val="20"/>
        </w:rPr>
        <w:t>、</w:t>
      </w:r>
      <w:r w:rsidRPr="007D45DE">
        <w:rPr>
          <w:rFonts w:hint="eastAsia"/>
          <w:kern w:val="0"/>
          <w:sz w:val="24"/>
          <w:szCs w:val="20"/>
        </w:rPr>
        <w:t>H5</w:t>
      </w:r>
      <w:r>
        <w:rPr>
          <w:rFonts w:hint="eastAsia"/>
          <w:kern w:val="0"/>
          <w:sz w:val="24"/>
          <w:szCs w:val="20"/>
        </w:rPr>
        <w:t>3</w:t>
      </w:r>
      <w:r w:rsidRPr="007D45DE">
        <w:rPr>
          <w:rFonts w:hint="eastAsia"/>
          <w:kern w:val="0"/>
          <w:sz w:val="24"/>
          <w:szCs w:val="20"/>
        </w:rPr>
        <w:t>路</w:t>
      </w:r>
      <w:r>
        <w:rPr>
          <w:rFonts w:hint="eastAsia"/>
          <w:kern w:val="0"/>
          <w:sz w:val="24"/>
          <w:szCs w:val="20"/>
        </w:rPr>
        <w:t>、</w:t>
      </w:r>
      <w:r w:rsidRPr="007D45DE">
        <w:rPr>
          <w:rFonts w:hint="eastAsia"/>
          <w:kern w:val="0"/>
          <w:sz w:val="24"/>
          <w:szCs w:val="20"/>
        </w:rPr>
        <w:t>H</w:t>
      </w:r>
      <w:r>
        <w:rPr>
          <w:rFonts w:hint="eastAsia"/>
          <w:kern w:val="0"/>
          <w:sz w:val="24"/>
          <w:szCs w:val="20"/>
        </w:rPr>
        <w:t>6</w:t>
      </w:r>
      <w:r w:rsidRPr="007D45DE">
        <w:rPr>
          <w:rFonts w:hint="eastAsia"/>
          <w:kern w:val="0"/>
          <w:sz w:val="24"/>
          <w:szCs w:val="20"/>
        </w:rPr>
        <w:t>1</w:t>
      </w:r>
      <w:r w:rsidRPr="007D45DE">
        <w:rPr>
          <w:rFonts w:hint="eastAsia"/>
          <w:kern w:val="0"/>
          <w:sz w:val="24"/>
          <w:szCs w:val="20"/>
        </w:rPr>
        <w:t>路</w:t>
      </w:r>
      <w:r>
        <w:rPr>
          <w:rFonts w:hint="eastAsia"/>
          <w:kern w:val="0"/>
          <w:sz w:val="24"/>
          <w:szCs w:val="20"/>
        </w:rPr>
        <w:t>、</w:t>
      </w:r>
      <w:r w:rsidRPr="007D45DE">
        <w:rPr>
          <w:rFonts w:hint="eastAsia"/>
          <w:kern w:val="0"/>
          <w:sz w:val="24"/>
          <w:szCs w:val="20"/>
        </w:rPr>
        <w:t>H</w:t>
      </w:r>
      <w:r>
        <w:rPr>
          <w:rFonts w:hint="eastAsia"/>
          <w:kern w:val="0"/>
          <w:sz w:val="24"/>
          <w:szCs w:val="20"/>
        </w:rPr>
        <w:t>62</w:t>
      </w:r>
      <w:r w:rsidRPr="007D45DE">
        <w:rPr>
          <w:rFonts w:hint="eastAsia"/>
          <w:kern w:val="0"/>
          <w:sz w:val="24"/>
          <w:szCs w:val="20"/>
        </w:rPr>
        <w:t>路</w:t>
      </w:r>
      <w:r>
        <w:rPr>
          <w:rFonts w:hint="eastAsia"/>
          <w:kern w:val="0"/>
          <w:sz w:val="24"/>
          <w:szCs w:val="20"/>
        </w:rPr>
        <w:t>、</w:t>
      </w:r>
      <w:r w:rsidRPr="007D45DE">
        <w:rPr>
          <w:rFonts w:hint="eastAsia"/>
          <w:kern w:val="0"/>
          <w:sz w:val="24"/>
          <w:szCs w:val="20"/>
        </w:rPr>
        <w:t>H</w:t>
      </w:r>
      <w:r>
        <w:rPr>
          <w:rFonts w:hint="eastAsia"/>
          <w:kern w:val="0"/>
          <w:sz w:val="24"/>
          <w:szCs w:val="20"/>
        </w:rPr>
        <w:t>63</w:t>
      </w:r>
      <w:r w:rsidRPr="007D45DE">
        <w:rPr>
          <w:rFonts w:hint="eastAsia"/>
          <w:kern w:val="0"/>
          <w:sz w:val="24"/>
          <w:szCs w:val="20"/>
        </w:rPr>
        <w:t>路构成</w:t>
      </w:r>
      <w:r w:rsidRPr="007D45DE">
        <w:rPr>
          <w:rFonts w:hint="eastAsia"/>
          <w:kern w:val="0"/>
          <w:sz w:val="24"/>
          <w:szCs w:val="20"/>
        </w:rPr>
        <w:t>6</w:t>
      </w:r>
      <w:r w:rsidRPr="007D45DE">
        <w:rPr>
          <w:rFonts w:hint="eastAsia"/>
          <w:kern w:val="0"/>
          <w:sz w:val="24"/>
          <w:szCs w:val="20"/>
        </w:rPr>
        <w:t>条主线的支线系统，规划里程</w:t>
      </w:r>
      <w:r>
        <w:rPr>
          <w:rFonts w:hint="eastAsia"/>
          <w:kern w:val="0"/>
          <w:sz w:val="24"/>
          <w:szCs w:val="20"/>
        </w:rPr>
        <w:t>294</w:t>
      </w:r>
      <w:r w:rsidRPr="007D45DE">
        <w:rPr>
          <w:rFonts w:hint="eastAsia"/>
          <w:kern w:val="0"/>
          <w:sz w:val="24"/>
          <w:szCs w:val="20"/>
        </w:rPr>
        <w:t>公里，拓展主线的服务区域，加密客流密集区段的服务强度。</w:t>
      </w:r>
    </w:p>
    <w:p w:rsidR="00497C12" w:rsidRPr="00497C12" w:rsidRDefault="00395E21" w:rsidP="00497C12">
      <w:pPr>
        <w:spacing w:beforeLines="50" w:before="156" w:afterLines="50" w:after="156"/>
        <w:rPr>
          <w:rFonts w:ascii="黑体" w:eastAsia="黑体" w:hAnsi="黑体"/>
          <w:sz w:val="28"/>
          <w:szCs w:val="32"/>
        </w:rPr>
      </w:pPr>
      <w:r>
        <w:rPr>
          <w:rFonts w:ascii="黑体" w:eastAsia="黑体" w:hAnsi="黑体" w:hint="eastAsia"/>
          <w:sz w:val="28"/>
          <w:szCs w:val="32"/>
        </w:rPr>
        <w:t>2、</w:t>
      </w:r>
      <w:r w:rsidR="00497C12">
        <w:rPr>
          <w:rFonts w:ascii="黑体" w:eastAsia="黑体" w:hAnsi="黑体" w:hint="eastAsia"/>
          <w:sz w:val="28"/>
          <w:szCs w:val="32"/>
        </w:rPr>
        <w:t>规划</w:t>
      </w:r>
      <w:r w:rsidR="00583E05">
        <w:rPr>
          <w:rFonts w:ascii="黑体" w:eastAsia="黑体" w:hAnsi="黑体" w:hint="eastAsia"/>
          <w:sz w:val="28"/>
          <w:szCs w:val="32"/>
        </w:rPr>
        <w:t>常规公交</w:t>
      </w:r>
      <w:r w:rsidR="00497C12" w:rsidRPr="00497C12">
        <w:rPr>
          <w:rFonts w:ascii="黑体" w:eastAsia="黑体" w:hAnsi="黑体" w:hint="eastAsia"/>
          <w:sz w:val="28"/>
          <w:szCs w:val="32"/>
        </w:rPr>
        <w:t>线路布局优化方案</w:t>
      </w:r>
    </w:p>
    <w:p w:rsidR="00395E21" w:rsidRDefault="00583E05" w:rsidP="00395E21">
      <w:pPr>
        <w:spacing w:line="360" w:lineRule="auto"/>
        <w:ind w:firstLineChars="200" w:firstLine="480"/>
        <w:rPr>
          <w:sz w:val="24"/>
        </w:rPr>
      </w:pPr>
      <w:r>
        <w:rPr>
          <w:rFonts w:hint="eastAsia"/>
          <w:color w:val="000000"/>
          <w:kern w:val="0"/>
          <w:sz w:val="24"/>
        </w:rPr>
        <w:t>常德市</w:t>
      </w:r>
      <w:r w:rsidR="00E6702D">
        <w:rPr>
          <w:rFonts w:hint="eastAsia"/>
          <w:color w:val="000000"/>
          <w:kern w:val="0"/>
          <w:sz w:val="24"/>
        </w:rPr>
        <w:t>规划</w:t>
      </w:r>
      <w:r>
        <w:rPr>
          <w:rFonts w:hint="eastAsia"/>
          <w:color w:val="000000"/>
          <w:kern w:val="0"/>
          <w:sz w:val="24"/>
        </w:rPr>
        <w:t>常规公交线路包括城区线路和城郊线路两大类型。</w:t>
      </w:r>
      <w:r w:rsidR="00E6702D">
        <w:rPr>
          <w:rFonts w:hint="eastAsia"/>
          <w:sz w:val="24"/>
        </w:rPr>
        <w:t>为了能够较为清晰的界定城区线路和城郊线路的服务区域，本次规划以高速环为界，高速环以</w:t>
      </w:r>
      <w:r w:rsidR="00E6702D">
        <w:rPr>
          <w:rFonts w:hint="eastAsia"/>
          <w:sz w:val="24"/>
        </w:rPr>
        <w:lastRenderedPageBreak/>
        <w:t>内区域都属于城区公交服务范围，线路一端在高速环以外、一端在高速环以内的线路作为城郊公交的服务范围。因此，原服务芦荻山乡</w:t>
      </w:r>
      <w:r w:rsidR="00E6702D">
        <w:rPr>
          <w:sz w:val="24"/>
        </w:rPr>
        <w:t>方向的</w:t>
      </w:r>
      <w:r w:rsidR="00E6702D">
        <w:rPr>
          <w:rFonts w:hint="eastAsia"/>
          <w:sz w:val="24"/>
        </w:rPr>
        <w:t>46</w:t>
      </w:r>
      <w:r w:rsidR="00E6702D">
        <w:rPr>
          <w:rFonts w:hint="eastAsia"/>
          <w:sz w:val="24"/>
        </w:rPr>
        <w:t>路</w:t>
      </w:r>
      <w:r w:rsidR="00E6702D">
        <w:rPr>
          <w:sz w:val="24"/>
        </w:rPr>
        <w:t>、</w:t>
      </w:r>
      <w:r w:rsidR="00E6702D">
        <w:rPr>
          <w:rFonts w:hint="eastAsia"/>
          <w:sz w:val="24"/>
        </w:rPr>
        <w:t>德山街</w:t>
      </w:r>
      <w:r w:rsidR="00E6702D">
        <w:rPr>
          <w:sz w:val="24"/>
        </w:rPr>
        <w:t>方向的</w:t>
      </w:r>
      <w:r w:rsidR="00E6702D">
        <w:rPr>
          <w:rFonts w:hint="eastAsia"/>
          <w:sz w:val="24"/>
        </w:rPr>
        <w:t>12</w:t>
      </w:r>
      <w:r w:rsidR="00E6702D">
        <w:rPr>
          <w:rFonts w:hint="eastAsia"/>
          <w:sz w:val="24"/>
        </w:rPr>
        <w:t>路、灌溪镇方向的</w:t>
      </w:r>
      <w:r w:rsidR="00E6702D">
        <w:rPr>
          <w:rFonts w:hint="eastAsia"/>
          <w:sz w:val="24"/>
        </w:rPr>
        <w:t>52</w:t>
      </w:r>
      <w:r w:rsidR="00C1706A">
        <w:rPr>
          <w:rFonts w:hint="eastAsia"/>
          <w:sz w:val="24"/>
        </w:rPr>
        <w:t>路已纳入</w:t>
      </w:r>
      <w:r w:rsidR="00E6702D">
        <w:rPr>
          <w:rFonts w:hint="eastAsia"/>
          <w:sz w:val="24"/>
        </w:rPr>
        <w:t>城区公交的范畴，本次</w:t>
      </w:r>
      <w:r w:rsidR="00E6702D" w:rsidRPr="009F5D89">
        <w:rPr>
          <w:rFonts w:hint="eastAsia"/>
          <w:sz w:val="24"/>
        </w:rPr>
        <w:t>规划了</w:t>
      </w:r>
      <w:r w:rsidR="00E6702D">
        <w:rPr>
          <w:rFonts w:hint="eastAsia"/>
          <w:sz w:val="24"/>
        </w:rPr>
        <w:t>6</w:t>
      </w:r>
      <w:r w:rsidR="00E6702D" w:rsidRPr="009F5D89">
        <w:rPr>
          <w:rFonts w:hint="eastAsia"/>
          <w:sz w:val="24"/>
        </w:rPr>
        <w:t>个方向</w:t>
      </w:r>
      <w:r w:rsidR="00E6702D" w:rsidRPr="009F5D89">
        <w:rPr>
          <w:sz w:val="24"/>
        </w:rPr>
        <w:t>的</w:t>
      </w:r>
      <w:r w:rsidR="00E6702D">
        <w:rPr>
          <w:rFonts w:hint="eastAsia"/>
          <w:sz w:val="24"/>
        </w:rPr>
        <w:t>8</w:t>
      </w:r>
      <w:r w:rsidR="00E6702D" w:rsidRPr="009F5D89">
        <w:rPr>
          <w:rFonts w:hint="eastAsia"/>
          <w:sz w:val="24"/>
        </w:rPr>
        <w:t>条</w:t>
      </w:r>
      <w:r w:rsidR="00E6702D" w:rsidRPr="009F5D89">
        <w:rPr>
          <w:sz w:val="24"/>
        </w:rPr>
        <w:t>城郊公交线路</w:t>
      </w:r>
      <w:r w:rsidR="00E6702D" w:rsidRPr="009F5D89">
        <w:rPr>
          <w:rFonts w:hint="eastAsia"/>
          <w:sz w:val="24"/>
        </w:rPr>
        <w:t>，</w:t>
      </w:r>
      <w:r w:rsidR="00E6702D" w:rsidRPr="009F5D89">
        <w:rPr>
          <w:sz w:val="24"/>
        </w:rPr>
        <w:t>线路总里程</w:t>
      </w:r>
      <w:r w:rsidR="00E6702D">
        <w:rPr>
          <w:rFonts w:hint="eastAsia"/>
          <w:sz w:val="24"/>
        </w:rPr>
        <w:t>136</w:t>
      </w:r>
      <w:r w:rsidR="00E6702D" w:rsidRPr="009F5D89">
        <w:rPr>
          <w:rFonts w:hint="eastAsia"/>
          <w:sz w:val="24"/>
        </w:rPr>
        <w:t>公里</w:t>
      </w:r>
      <w:r w:rsidR="00E6702D" w:rsidRPr="009F5D89">
        <w:rPr>
          <w:sz w:val="24"/>
        </w:rPr>
        <w:t>，</w:t>
      </w:r>
      <w:r w:rsidR="00E6702D" w:rsidRPr="009F5D89">
        <w:rPr>
          <w:rFonts w:hint="eastAsia"/>
          <w:sz w:val="24"/>
        </w:rPr>
        <w:t>平均</w:t>
      </w:r>
      <w:r w:rsidR="00E6702D" w:rsidRPr="009F5D89">
        <w:rPr>
          <w:sz w:val="24"/>
        </w:rPr>
        <w:t>线路长度</w:t>
      </w:r>
      <w:r w:rsidR="00E6702D" w:rsidRPr="009F5D89">
        <w:rPr>
          <w:rFonts w:hint="eastAsia"/>
          <w:sz w:val="24"/>
        </w:rPr>
        <w:t>1</w:t>
      </w:r>
      <w:r w:rsidR="00E6702D">
        <w:rPr>
          <w:rFonts w:hint="eastAsia"/>
          <w:sz w:val="24"/>
        </w:rPr>
        <w:t>7</w:t>
      </w:r>
      <w:r w:rsidR="00E6702D" w:rsidRPr="009F5D89">
        <w:rPr>
          <w:rFonts w:hint="eastAsia"/>
          <w:sz w:val="24"/>
        </w:rPr>
        <w:t>公里</w:t>
      </w:r>
      <w:r w:rsidR="00E6702D" w:rsidRPr="009F5D89">
        <w:rPr>
          <w:sz w:val="24"/>
        </w:rPr>
        <w:t>。</w:t>
      </w:r>
      <w:r w:rsidR="00E6702D" w:rsidRPr="009F5D89">
        <w:rPr>
          <w:rFonts w:hint="eastAsia"/>
          <w:sz w:val="24"/>
        </w:rPr>
        <w:t>其中新增线路</w:t>
      </w:r>
      <w:r w:rsidR="00E6702D">
        <w:rPr>
          <w:rFonts w:hint="eastAsia"/>
          <w:sz w:val="24"/>
        </w:rPr>
        <w:t>3</w:t>
      </w:r>
      <w:r w:rsidR="00E6702D" w:rsidRPr="009F5D89">
        <w:rPr>
          <w:rFonts w:hint="eastAsia"/>
          <w:sz w:val="24"/>
        </w:rPr>
        <w:t>条</w:t>
      </w:r>
      <w:r w:rsidR="00E6702D" w:rsidRPr="009F5D89">
        <w:rPr>
          <w:sz w:val="24"/>
        </w:rPr>
        <w:t>，</w:t>
      </w:r>
      <w:r w:rsidR="00E6702D" w:rsidRPr="009F5D89">
        <w:rPr>
          <w:rFonts w:hint="eastAsia"/>
          <w:sz w:val="24"/>
        </w:rPr>
        <w:t>保留或</w:t>
      </w:r>
      <w:r w:rsidR="00E6702D" w:rsidRPr="009F5D89">
        <w:rPr>
          <w:sz w:val="24"/>
        </w:rPr>
        <w:t>调整线路</w:t>
      </w:r>
      <w:r w:rsidR="00E6702D">
        <w:rPr>
          <w:rFonts w:hint="eastAsia"/>
          <w:sz w:val="24"/>
        </w:rPr>
        <w:t>5</w:t>
      </w:r>
      <w:r w:rsidR="00E6702D" w:rsidRPr="009F5D89">
        <w:rPr>
          <w:rFonts w:hint="eastAsia"/>
          <w:sz w:val="24"/>
        </w:rPr>
        <w:t>条</w:t>
      </w:r>
      <w:r w:rsidR="00E6702D" w:rsidRPr="009F5D89">
        <w:rPr>
          <w:sz w:val="24"/>
        </w:rPr>
        <w:t>。</w:t>
      </w:r>
      <w:r w:rsidR="00395E21">
        <w:rPr>
          <w:rFonts w:hint="eastAsia"/>
          <w:sz w:val="24"/>
        </w:rPr>
        <w:t>详见附表</w:t>
      </w:r>
      <w:r w:rsidR="008901C1">
        <w:rPr>
          <w:rFonts w:hint="eastAsia"/>
          <w:sz w:val="24"/>
        </w:rPr>
        <w:t>6</w:t>
      </w:r>
      <w:r w:rsidR="00C1706A">
        <w:rPr>
          <w:rFonts w:hint="eastAsia"/>
          <w:sz w:val="24"/>
        </w:rPr>
        <w:t>。</w:t>
      </w:r>
    </w:p>
    <w:p w:rsidR="00E6702D" w:rsidRDefault="00E6702D" w:rsidP="00395E21">
      <w:pPr>
        <w:spacing w:line="360" w:lineRule="auto"/>
        <w:ind w:firstLineChars="200" w:firstLine="480"/>
        <w:rPr>
          <w:sz w:val="24"/>
        </w:rPr>
      </w:pPr>
      <w:r w:rsidRPr="001D223A">
        <w:rPr>
          <w:rFonts w:hint="eastAsia"/>
          <w:sz w:val="24"/>
        </w:rPr>
        <w:t>本次规划</w:t>
      </w:r>
      <w:r>
        <w:rPr>
          <w:rFonts w:hint="eastAsia"/>
          <w:sz w:val="24"/>
        </w:rPr>
        <w:t>54</w:t>
      </w:r>
      <w:r>
        <w:rPr>
          <w:rFonts w:hint="eastAsia"/>
          <w:sz w:val="24"/>
        </w:rPr>
        <w:t>条城区干线，</w:t>
      </w:r>
      <w:r w:rsidRPr="001D223A">
        <w:rPr>
          <w:rFonts w:hint="eastAsia"/>
          <w:sz w:val="24"/>
        </w:rPr>
        <w:t>线路总里程</w:t>
      </w:r>
      <w:r>
        <w:rPr>
          <w:rFonts w:hint="eastAsia"/>
          <w:sz w:val="24"/>
        </w:rPr>
        <w:t>622</w:t>
      </w:r>
      <w:r w:rsidRPr="001D223A">
        <w:rPr>
          <w:rFonts w:hint="eastAsia"/>
          <w:sz w:val="24"/>
        </w:rPr>
        <w:t>公里</w:t>
      </w:r>
      <w:r>
        <w:rPr>
          <w:rFonts w:hint="eastAsia"/>
          <w:sz w:val="24"/>
        </w:rPr>
        <w:t>，平均线路长度</w:t>
      </w:r>
      <w:r>
        <w:rPr>
          <w:rFonts w:hint="eastAsia"/>
          <w:sz w:val="24"/>
        </w:rPr>
        <w:t>11.5</w:t>
      </w:r>
      <w:r>
        <w:rPr>
          <w:rFonts w:hint="eastAsia"/>
          <w:sz w:val="24"/>
        </w:rPr>
        <w:t>公里。</w:t>
      </w:r>
      <w:r w:rsidRPr="001D223A">
        <w:rPr>
          <w:rFonts w:hint="eastAsia"/>
          <w:sz w:val="24"/>
        </w:rPr>
        <w:t>规划</w:t>
      </w:r>
      <w:r>
        <w:rPr>
          <w:rFonts w:hint="eastAsia"/>
          <w:sz w:val="24"/>
        </w:rPr>
        <w:t>44</w:t>
      </w:r>
      <w:r>
        <w:rPr>
          <w:rFonts w:hint="eastAsia"/>
          <w:sz w:val="24"/>
        </w:rPr>
        <w:t>条城区支线，</w:t>
      </w:r>
      <w:r w:rsidRPr="001D223A">
        <w:rPr>
          <w:rFonts w:hint="eastAsia"/>
          <w:sz w:val="24"/>
        </w:rPr>
        <w:t>线路总里程</w:t>
      </w:r>
      <w:r>
        <w:rPr>
          <w:rFonts w:hint="eastAsia"/>
          <w:sz w:val="24"/>
        </w:rPr>
        <w:t>403</w:t>
      </w:r>
      <w:r w:rsidRPr="001D223A">
        <w:rPr>
          <w:rFonts w:hint="eastAsia"/>
          <w:sz w:val="24"/>
        </w:rPr>
        <w:t>公里</w:t>
      </w:r>
      <w:r>
        <w:rPr>
          <w:rFonts w:hint="eastAsia"/>
          <w:sz w:val="24"/>
        </w:rPr>
        <w:t>，平均线路长度</w:t>
      </w:r>
      <w:r>
        <w:rPr>
          <w:rFonts w:hint="eastAsia"/>
          <w:sz w:val="24"/>
        </w:rPr>
        <w:t>9</w:t>
      </w:r>
      <w:r>
        <w:rPr>
          <w:rFonts w:hint="eastAsia"/>
          <w:sz w:val="24"/>
        </w:rPr>
        <w:t>公里</w:t>
      </w:r>
      <w:r w:rsidRPr="001D223A">
        <w:rPr>
          <w:rFonts w:hint="eastAsia"/>
          <w:sz w:val="24"/>
        </w:rPr>
        <w:t>。</w:t>
      </w:r>
    </w:p>
    <w:p w:rsidR="005A423F" w:rsidRPr="00497C12" w:rsidRDefault="00395E21" w:rsidP="00395E21">
      <w:pPr>
        <w:spacing w:line="360" w:lineRule="auto"/>
        <w:rPr>
          <w:rFonts w:hAnsiTheme="minorEastAsia"/>
          <w:sz w:val="24"/>
        </w:rPr>
      </w:pPr>
      <w:r>
        <w:rPr>
          <w:rFonts w:hint="eastAsia"/>
          <w:sz w:val="24"/>
        </w:rPr>
        <w:t xml:space="preserve">    </w:t>
      </w:r>
    </w:p>
    <w:p w:rsidR="00383DA2" w:rsidRPr="00395E21" w:rsidRDefault="00395E21" w:rsidP="00395E21">
      <w:pPr>
        <w:spacing w:beforeLines="50" w:before="156" w:afterLines="50" w:after="156"/>
        <w:rPr>
          <w:rFonts w:ascii="黑体" w:eastAsia="黑体" w:hAnsi="黑体"/>
          <w:sz w:val="28"/>
          <w:szCs w:val="32"/>
        </w:rPr>
      </w:pPr>
      <w:r>
        <w:rPr>
          <w:rFonts w:ascii="黑体" w:eastAsia="黑体" w:hAnsi="黑体" w:hint="eastAsia"/>
          <w:sz w:val="28"/>
          <w:szCs w:val="32"/>
        </w:rPr>
        <w:t>3、</w:t>
      </w:r>
      <w:r w:rsidR="00383DA2" w:rsidRPr="00395E21">
        <w:rPr>
          <w:rFonts w:ascii="黑体" w:eastAsia="黑体" w:hAnsi="黑体" w:hint="eastAsia"/>
          <w:sz w:val="28"/>
          <w:szCs w:val="32"/>
        </w:rPr>
        <w:t>特色公交线路布局优化方案</w:t>
      </w:r>
    </w:p>
    <w:p w:rsidR="00395E21" w:rsidRPr="00395E21" w:rsidRDefault="00B40E03" w:rsidP="00395E21">
      <w:pPr>
        <w:spacing w:line="360" w:lineRule="auto"/>
        <w:ind w:firstLineChars="200" w:firstLine="480"/>
        <w:rPr>
          <w:sz w:val="24"/>
        </w:rPr>
      </w:pPr>
      <w:r w:rsidRPr="00395E21">
        <w:rPr>
          <w:rFonts w:hint="eastAsia"/>
          <w:sz w:val="24"/>
        </w:rPr>
        <w:t>常德</w:t>
      </w:r>
      <w:r w:rsidR="00E77AEF" w:rsidRPr="00395E21">
        <w:rPr>
          <w:sz w:val="24"/>
        </w:rPr>
        <w:t>特色公交，主要包括旅游公交、</w:t>
      </w:r>
      <w:r w:rsidR="00395E21" w:rsidRPr="00395E21">
        <w:rPr>
          <w:sz w:val="24"/>
        </w:rPr>
        <w:t>夜间公交、</w:t>
      </w:r>
      <w:r w:rsidR="00395E21" w:rsidRPr="00395E21">
        <w:rPr>
          <w:rFonts w:hint="eastAsia"/>
          <w:sz w:val="24"/>
        </w:rPr>
        <w:t>机场</w:t>
      </w:r>
      <w:r w:rsidR="00395E21" w:rsidRPr="00395E21">
        <w:rPr>
          <w:sz w:val="24"/>
        </w:rPr>
        <w:t>公交</w:t>
      </w:r>
      <w:r w:rsidR="00395E21" w:rsidRPr="00395E21">
        <w:rPr>
          <w:rFonts w:hint="eastAsia"/>
          <w:sz w:val="24"/>
        </w:rPr>
        <w:t>、水上巴士公交</w:t>
      </w:r>
      <w:proofErr w:type="gramStart"/>
      <w:r w:rsidR="00395E21" w:rsidRPr="00395E21">
        <w:rPr>
          <w:rFonts w:hint="eastAsia"/>
          <w:sz w:val="24"/>
        </w:rPr>
        <w:t>和</w:t>
      </w:r>
      <w:proofErr w:type="gramEnd"/>
    </w:p>
    <w:p w:rsidR="00E77AEF" w:rsidRPr="00395E21" w:rsidRDefault="00395E21" w:rsidP="00395E21">
      <w:pPr>
        <w:spacing w:line="360" w:lineRule="auto"/>
        <w:rPr>
          <w:sz w:val="24"/>
        </w:rPr>
      </w:pPr>
      <w:r w:rsidRPr="00395E21">
        <w:rPr>
          <w:rFonts w:hint="eastAsia"/>
          <w:sz w:val="24"/>
        </w:rPr>
        <w:t>轮渡</w:t>
      </w:r>
      <w:r w:rsidR="00E77AEF" w:rsidRPr="00395E21">
        <w:rPr>
          <w:sz w:val="24"/>
        </w:rPr>
        <w:t>等，以服务特定人群的特殊出行需求为主，服务对象和服务特色各有侧重。</w:t>
      </w:r>
    </w:p>
    <w:p w:rsidR="00395E21" w:rsidRPr="004C2EFB" w:rsidRDefault="00F80A5A" w:rsidP="00395E21">
      <w:pPr>
        <w:spacing w:before="240" w:line="360" w:lineRule="auto"/>
        <w:ind w:leftChars="150" w:left="1035" w:hangingChars="300" w:hanging="720"/>
        <w:rPr>
          <w:sz w:val="24"/>
        </w:rPr>
      </w:pPr>
      <w:r w:rsidRPr="00F80A5A">
        <w:rPr>
          <w:rFonts w:asciiTheme="minorEastAsia" w:hAnsiTheme="minorEastAsia" w:hint="eastAsia"/>
          <w:sz w:val="24"/>
        </w:rPr>
        <w:t>（1）</w:t>
      </w:r>
      <w:r w:rsidR="00C1706A">
        <w:rPr>
          <w:rFonts w:asciiTheme="minorEastAsia" w:hAnsiTheme="minorEastAsia" w:hint="eastAsia"/>
          <w:sz w:val="24"/>
        </w:rPr>
        <w:t xml:space="preserve">  </w:t>
      </w:r>
      <w:r w:rsidR="00395E21" w:rsidRPr="00387B8F">
        <w:rPr>
          <w:rFonts w:hint="eastAsia"/>
          <w:kern w:val="0"/>
          <w:sz w:val="24"/>
          <w:szCs w:val="20"/>
        </w:rPr>
        <w:t>规划</w:t>
      </w:r>
      <w:r w:rsidR="00395E21" w:rsidRPr="00387B8F">
        <w:rPr>
          <w:rFonts w:hint="eastAsia"/>
          <w:kern w:val="0"/>
          <w:sz w:val="24"/>
          <w:szCs w:val="20"/>
        </w:rPr>
        <w:t>4</w:t>
      </w:r>
      <w:r w:rsidR="00395E21" w:rsidRPr="00387B8F">
        <w:rPr>
          <w:rFonts w:hint="eastAsia"/>
          <w:kern w:val="0"/>
          <w:sz w:val="24"/>
          <w:szCs w:val="20"/>
        </w:rPr>
        <w:t>条旅游专线和</w:t>
      </w:r>
      <w:r w:rsidR="00395E21">
        <w:rPr>
          <w:rFonts w:hint="eastAsia"/>
          <w:kern w:val="0"/>
          <w:sz w:val="24"/>
          <w:szCs w:val="20"/>
        </w:rPr>
        <w:t>3</w:t>
      </w:r>
      <w:r w:rsidR="00C1706A">
        <w:rPr>
          <w:rFonts w:hint="eastAsia"/>
          <w:kern w:val="0"/>
          <w:sz w:val="24"/>
          <w:szCs w:val="20"/>
        </w:rPr>
        <w:t>条旅游接驳线。旅游专线提供</w:t>
      </w:r>
      <w:r w:rsidR="00395E21" w:rsidRPr="00387B8F">
        <w:rPr>
          <w:rFonts w:hint="eastAsia"/>
          <w:kern w:val="0"/>
          <w:sz w:val="24"/>
          <w:szCs w:val="20"/>
        </w:rPr>
        <w:t>联系旅游景点之间，及其与旅游集散中心、火车站等对外枢纽点之间的直达服务，主要服务对象是观光游客</w:t>
      </w:r>
      <w:r w:rsidR="00C1706A">
        <w:rPr>
          <w:rFonts w:hint="eastAsia"/>
          <w:kern w:val="0"/>
          <w:sz w:val="24"/>
          <w:szCs w:val="20"/>
        </w:rPr>
        <w:t>。旅游接驳线主要起到服务景点与沿线居民之间的集</w:t>
      </w:r>
      <w:r w:rsidR="00395E21" w:rsidRPr="00387B8F">
        <w:rPr>
          <w:rFonts w:hint="eastAsia"/>
          <w:kern w:val="0"/>
          <w:sz w:val="24"/>
          <w:szCs w:val="20"/>
        </w:rPr>
        <w:t>散交</w:t>
      </w:r>
      <w:r w:rsidR="00C1706A">
        <w:rPr>
          <w:rFonts w:hint="eastAsia"/>
          <w:kern w:val="0"/>
          <w:sz w:val="24"/>
          <w:szCs w:val="20"/>
        </w:rPr>
        <w:t>通接驳功能，其主要服务对象是城市居民</w:t>
      </w:r>
      <w:r w:rsidR="00395E21" w:rsidRPr="00387B8F">
        <w:rPr>
          <w:rFonts w:hint="eastAsia"/>
          <w:kern w:val="0"/>
          <w:sz w:val="24"/>
          <w:szCs w:val="20"/>
        </w:rPr>
        <w:t>。</w:t>
      </w:r>
      <w:r w:rsidR="00395E21" w:rsidRPr="00756FF9">
        <w:rPr>
          <w:kern w:val="0"/>
          <w:sz w:val="24"/>
          <w:szCs w:val="20"/>
        </w:rPr>
        <w:t>具体方案详见附表</w:t>
      </w:r>
      <w:r w:rsidR="008901C1">
        <w:rPr>
          <w:rFonts w:hint="eastAsia"/>
          <w:kern w:val="0"/>
          <w:sz w:val="24"/>
          <w:szCs w:val="20"/>
        </w:rPr>
        <w:t>7</w:t>
      </w:r>
      <w:r w:rsidR="00395E21" w:rsidRPr="00756FF9">
        <w:rPr>
          <w:kern w:val="0"/>
          <w:sz w:val="24"/>
          <w:szCs w:val="20"/>
        </w:rPr>
        <w:t>。</w:t>
      </w:r>
    </w:p>
    <w:p w:rsidR="00395E21" w:rsidRPr="00395E21" w:rsidRDefault="00A329ED" w:rsidP="00395E21">
      <w:pPr>
        <w:pStyle w:val="cdg-"/>
        <w:spacing w:before="240" w:after="156" w:line="360" w:lineRule="auto"/>
        <w:ind w:leftChars="200" w:left="1020" w:hangingChars="250" w:hanging="600"/>
        <w:rPr>
          <w:rFonts w:ascii="Times New Roman" w:hAnsi="Times New Roman"/>
          <w:kern w:val="0"/>
          <w:sz w:val="24"/>
          <w:szCs w:val="20"/>
        </w:rPr>
      </w:pPr>
      <w:r w:rsidRPr="00497C12">
        <w:rPr>
          <w:rFonts w:asciiTheme="minorEastAsia" w:hAnsiTheme="minorEastAsia" w:hint="eastAsia"/>
          <w:sz w:val="24"/>
        </w:rPr>
        <w:t>（</w:t>
      </w:r>
      <w:r w:rsidR="00395E21">
        <w:rPr>
          <w:rFonts w:asciiTheme="minorEastAsia" w:hAnsiTheme="minorEastAsia" w:hint="eastAsia"/>
          <w:sz w:val="24"/>
        </w:rPr>
        <w:t>2</w:t>
      </w:r>
      <w:r w:rsidRPr="00497C12">
        <w:rPr>
          <w:rFonts w:asciiTheme="minorEastAsia" w:hAnsiTheme="minorEastAsia" w:hint="eastAsia"/>
          <w:sz w:val="24"/>
        </w:rPr>
        <w:t>）</w:t>
      </w:r>
      <w:r w:rsidR="00395E21" w:rsidRPr="00210650">
        <w:rPr>
          <w:rFonts w:ascii="Times New Roman" w:hAnsi="Times New Roman" w:hint="eastAsia"/>
          <w:kern w:val="0"/>
          <w:sz w:val="24"/>
          <w:szCs w:val="20"/>
        </w:rPr>
        <w:t>规划新增</w:t>
      </w:r>
      <w:r w:rsidR="00395E21" w:rsidRPr="00210650">
        <w:rPr>
          <w:rFonts w:ascii="Times New Roman" w:hAnsi="Times New Roman" w:hint="eastAsia"/>
          <w:kern w:val="0"/>
          <w:sz w:val="24"/>
          <w:szCs w:val="20"/>
        </w:rPr>
        <w:t>1</w:t>
      </w:r>
      <w:r w:rsidR="00395E21" w:rsidRPr="00210650">
        <w:rPr>
          <w:rFonts w:ascii="Times New Roman" w:hAnsi="Times New Roman" w:hint="eastAsia"/>
          <w:kern w:val="0"/>
          <w:sz w:val="24"/>
          <w:szCs w:val="20"/>
        </w:rPr>
        <w:t>条夜班线路，由常德火车站经武陵大道、建设路、过江隧道、桥南市场、德山核心区，至</w:t>
      </w:r>
      <w:r w:rsidR="00C1706A">
        <w:rPr>
          <w:rFonts w:ascii="Times New Roman" w:hAnsi="Times New Roman" w:hint="eastAsia"/>
          <w:kern w:val="0"/>
          <w:sz w:val="24"/>
          <w:szCs w:val="20"/>
        </w:rPr>
        <w:t>德山尚德首末站</w:t>
      </w:r>
      <w:r w:rsidR="00395E21" w:rsidRPr="00210650">
        <w:rPr>
          <w:rFonts w:ascii="Times New Roman" w:hAnsi="Times New Roman" w:hint="eastAsia"/>
          <w:kern w:val="0"/>
          <w:sz w:val="24"/>
          <w:szCs w:val="20"/>
        </w:rPr>
        <w:t>为终点。</w:t>
      </w:r>
      <w:r w:rsidR="008901C1">
        <w:rPr>
          <w:rFonts w:ascii="Times New Roman" w:hAnsi="Times New Roman"/>
          <w:kern w:val="0"/>
          <w:sz w:val="24"/>
          <w:szCs w:val="20"/>
        </w:rPr>
        <w:t>具体线路详见附</w:t>
      </w:r>
      <w:r w:rsidR="008901C1">
        <w:rPr>
          <w:rFonts w:ascii="Times New Roman" w:hAnsi="Times New Roman" w:hint="eastAsia"/>
          <w:kern w:val="0"/>
          <w:sz w:val="24"/>
          <w:szCs w:val="20"/>
        </w:rPr>
        <w:t>表</w:t>
      </w:r>
      <w:r w:rsidR="008901C1">
        <w:rPr>
          <w:rFonts w:ascii="Times New Roman" w:hAnsi="Times New Roman" w:hint="eastAsia"/>
          <w:kern w:val="0"/>
          <w:sz w:val="24"/>
          <w:szCs w:val="20"/>
        </w:rPr>
        <w:t>8</w:t>
      </w:r>
      <w:r w:rsidR="008901C1">
        <w:rPr>
          <w:rFonts w:ascii="Times New Roman" w:hAnsi="Times New Roman" w:hint="eastAsia"/>
          <w:kern w:val="0"/>
          <w:sz w:val="24"/>
          <w:szCs w:val="20"/>
        </w:rPr>
        <w:t>。</w:t>
      </w:r>
    </w:p>
    <w:p w:rsidR="00395E21" w:rsidRPr="00395E21" w:rsidRDefault="00395E21" w:rsidP="00395E21">
      <w:pPr>
        <w:pStyle w:val="cdg-"/>
        <w:spacing w:before="240" w:after="156" w:line="360" w:lineRule="auto"/>
        <w:ind w:leftChars="200" w:left="1020" w:hangingChars="250" w:hanging="600"/>
        <w:rPr>
          <w:rFonts w:ascii="Times New Roman" w:hAnsi="Times New Roman"/>
          <w:kern w:val="0"/>
          <w:sz w:val="24"/>
          <w:szCs w:val="20"/>
        </w:rPr>
      </w:pPr>
      <w:r>
        <w:rPr>
          <w:rFonts w:ascii="Times New Roman" w:hAnsi="Times New Roman" w:hint="eastAsia"/>
          <w:kern w:val="0"/>
          <w:sz w:val="24"/>
          <w:szCs w:val="20"/>
        </w:rPr>
        <w:t>（</w:t>
      </w:r>
      <w:r>
        <w:rPr>
          <w:rFonts w:ascii="Times New Roman" w:hAnsi="Times New Roman" w:hint="eastAsia"/>
          <w:kern w:val="0"/>
          <w:sz w:val="24"/>
          <w:szCs w:val="20"/>
        </w:rPr>
        <w:t>3</w:t>
      </w:r>
      <w:r>
        <w:rPr>
          <w:rFonts w:ascii="Times New Roman" w:hAnsi="Times New Roman" w:hint="eastAsia"/>
          <w:kern w:val="0"/>
          <w:sz w:val="24"/>
          <w:szCs w:val="20"/>
        </w:rPr>
        <w:t>）</w:t>
      </w:r>
      <w:r w:rsidRPr="00395E21">
        <w:rPr>
          <w:rFonts w:ascii="Times New Roman" w:hAnsi="Times New Roman" w:hint="eastAsia"/>
          <w:kern w:val="0"/>
          <w:sz w:val="24"/>
          <w:szCs w:val="20"/>
        </w:rPr>
        <w:t>规划</w:t>
      </w:r>
      <w:r w:rsidRPr="00395E21">
        <w:rPr>
          <w:rFonts w:ascii="Times New Roman" w:hAnsi="Times New Roman" w:hint="eastAsia"/>
          <w:kern w:val="0"/>
          <w:sz w:val="24"/>
          <w:szCs w:val="20"/>
        </w:rPr>
        <w:t>3</w:t>
      </w:r>
      <w:r w:rsidRPr="00395E21">
        <w:rPr>
          <w:rFonts w:ascii="Times New Roman" w:hAnsi="Times New Roman" w:hint="eastAsia"/>
          <w:kern w:val="0"/>
          <w:sz w:val="24"/>
          <w:szCs w:val="20"/>
        </w:rPr>
        <w:t>条机场专线，覆盖</w:t>
      </w:r>
      <w:proofErr w:type="gramStart"/>
      <w:r w:rsidRPr="00395E21">
        <w:rPr>
          <w:rFonts w:ascii="Times New Roman" w:hAnsi="Times New Roman" w:hint="eastAsia"/>
          <w:kern w:val="0"/>
          <w:sz w:val="24"/>
          <w:szCs w:val="20"/>
        </w:rPr>
        <w:t>皂果路</w:t>
      </w:r>
      <w:proofErr w:type="gramEnd"/>
      <w:r w:rsidRPr="00395E21">
        <w:rPr>
          <w:rFonts w:ascii="Times New Roman" w:hAnsi="Times New Roman" w:hint="eastAsia"/>
          <w:kern w:val="0"/>
          <w:sz w:val="24"/>
          <w:szCs w:val="20"/>
        </w:rPr>
        <w:t>、柳叶大道、阳明路、德山大道等重要区域，以及柳叶湖旅游集散中心、常德站、德山站、常南汽车总站等对外枢纽。具体线路详见附表</w:t>
      </w:r>
      <w:r w:rsidR="008901C1">
        <w:rPr>
          <w:rFonts w:ascii="Times New Roman" w:hAnsi="Times New Roman" w:hint="eastAsia"/>
          <w:kern w:val="0"/>
          <w:sz w:val="24"/>
          <w:szCs w:val="20"/>
        </w:rPr>
        <w:t>9</w:t>
      </w:r>
      <w:r w:rsidRPr="00395E21">
        <w:rPr>
          <w:rFonts w:ascii="Times New Roman" w:hAnsi="Times New Roman" w:hint="eastAsia"/>
          <w:kern w:val="0"/>
          <w:sz w:val="24"/>
          <w:szCs w:val="20"/>
        </w:rPr>
        <w:t>。</w:t>
      </w:r>
    </w:p>
    <w:p w:rsidR="00C0645F" w:rsidRPr="00395E21" w:rsidRDefault="00395E21" w:rsidP="00C0645F">
      <w:pPr>
        <w:pStyle w:val="cdg-"/>
        <w:spacing w:before="240" w:after="156" w:line="360" w:lineRule="auto"/>
        <w:ind w:leftChars="200" w:left="1020" w:hangingChars="250" w:hanging="600"/>
        <w:rPr>
          <w:rFonts w:ascii="Times New Roman" w:hAnsi="Times New Roman"/>
          <w:kern w:val="0"/>
          <w:sz w:val="24"/>
          <w:szCs w:val="20"/>
        </w:rPr>
      </w:pPr>
      <w:r>
        <w:rPr>
          <w:rFonts w:ascii="Times New Roman" w:hAnsi="Times New Roman" w:hint="eastAsia"/>
          <w:kern w:val="0"/>
          <w:sz w:val="24"/>
          <w:szCs w:val="20"/>
        </w:rPr>
        <w:t>（</w:t>
      </w:r>
      <w:r>
        <w:rPr>
          <w:rFonts w:ascii="Times New Roman" w:hAnsi="Times New Roman" w:hint="eastAsia"/>
          <w:kern w:val="0"/>
          <w:sz w:val="24"/>
          <w:szCs w:val="20"/>
        </w:rPr>
        <w:t>4</w:t>
      </w:r>
      <w:r>
        <w:rPr>
          <w:rFonts w:ascii="Times New Roman" w:hAnsi="Times New Roman" w:hint="eastAsia"/>
          <w:kern w:val="0"/>
          <w:sz w:val="24"/>
          <w:szCs w:val="20"/>
        </w:rPr>
        <w:t>）</w:t>
      </w:r>
      <w:r>
        <w:rPr>
          <w:rFonts w:ascii="Times New Roman" w:hAnsi="Times New Roman" w:hint="eastAsia"/>
          <w:kern w:val="0"/>
          <w:sz w:val="24"/>
          <w:szCs w:val="20"/>
        </w:rPr>
        <w:t xml:space="preserve"> </w:t>
      </w:r>
      <w:r w:rsidRPr="00395E21">
        <w:rPr>
          <w:rFonts w:ascii="Times New Roman" w:hAnsi="Times New Roman" w:hint="eastAsia"/>
          <w:kern w:val="0"/>
          <w:sz w:val="24"/>
          <w:szCs w:val="20"/>
        </w:rPr>
        <w:t>水上巴士线路的服务定位主要是以休闲旅游为主，兼顾城市交通功能。</w:t>
      </w:r>
      <w:proofErr w:type="gramStart"/>
      <w:r w:rsidRPr="00395E21">
        <w:rPr>
          <w:rFonts w:ascii="Times New Roman" w:hAnsi="Times New Roman" w:hint="eastAsia"/>
          <w:kern w:val="0"/>
          <w:sz w:val="24"/>
          <w:szCs w:val="20"/>
        </w:rPr>
        <w:t>沿穿紫</w:t>
      </w:r>
      <w:proofErr w:type="gramEnd"/>
      <w:r w:rsidRPr="00395E21">
        <w:rPr>
          <w:rFonts w:ascii="Times New Roman" w:hAnsi="Times New Roman" w:hint="eastAsia"/>
          <w:kern w:val="0"/>
          <w:sz w:val="24"/>
          <w:szCs w:val="20"/>
        </w:rPr>
        <w:t>河及柳叶湖共规划</w:t>
      </w:r>
      <w:r w:rsidRPr="00395E21">
        <w:rPr>
          <w:rFonts w:ascii="Times New Roman" w:hAnsi="Times New Roman" w:hint="eastAsia"/>
          <w:kern w:val="0"/>
          <w:sz w:val="24"/>
          <w:szCs w:val="20"/>
        </w:rPr>
        <w:t>5</w:t>
      </w:r>
      <w:r w:rsidRPr="00395E21">
        <w:rPr>
          <w:rFonts w:ascii="Times New Roman" w:hAnsi="Times New Roman" w:hint="eastAsia"/>
          <w:kern w:val="0"/>
          <w:sz w:val="24"/>
          <w:szCs w:val="20"/>
        </w:rPr>
        <w:t>条航线，其中新增</w:t>
      </w:r>
      <w:r w:rsidRPr="00395E21">
        <w:rPr>
          <w:rFonts w:ascii="Times New Roman" w:hAnsi="Times New Roman" w:hint="eastAsia"/>
          <w:kern w:val="0"/>
          <w:sz w:val="24"/>
          <w:szCs w:val="20"/>
        </w:rPr>
        <w:t>3</w:t>
      </w:r>
      <w:r w:rsidRPr="00395E21">
        <w:rPr>
          <w:rFonts w:ascii="Times New Roman" w:hAnsi="Times New Roman" w:hint="eastAsia"/>
          <w:kern w:val="0"/>
          <w:sz w:val="24"/>
          <w:szCs w:val="20"/>
        </w:rPr>
        <w:t>条。分别为河街下南门码头</w:t>
      </w:r>
      <w:r w:rsidRPr="00395E21">
        <w:rPr>
          <w:rFonts w:ascii="Times New Roman" w:hAnsi="Times New Roman" w:hint="eastAsia"/>
          <w:kern w:val="0"/>
          <w:sz w:val="24"/>
          <w:szCs w:val="20"/>
        </w:rPr>
        <w:t>-</w:t>
      </w:r>
      <w:r w:rsidRPr="00395E21">
        <w:rPr>
          <w:rFonts w:ascii="Times New Roman" w:hAnsi="Times New Roman" w:hint="eastAsia"/>
          <w:kern w:val="0"/>
          <w:sz w:val="24"/>
          <w:szCs w:val="20"/>
        </w:rPr>
        <w:t>白马湖公园码头；河街下南门码头</w:t>
      </w:r>
      <w:r w:rsidRPr="00395E21">
        <w:rPr>
          <w:rFonts w:ascii="Times New Roman" w:hAnsi="Times New Roman" w:hint="eastAsia"/>
          <w:kern w:val="0"/>
          <w:sz w:val="24"/>
          <w:szCs w:val="20"/>
        </w:rPr>
        <w:t>-</w:t>
      </w:r>
      <w:proofErr w:type="gramStart"/>
      <w:r w:rsidRPr="00395E21">
        <w:rPr>
          <w:rFonts w:ascii="Times New Roman" w:hAnsi="Times New Roman" w:hint="eastAsia"/>
          <w:kern w:val="0"/>
          <w:sz w:val="24"/>
          <w:szCs w:val="20"/>
        </w:rPr>
        <w:t>螺湾观鸟</w:t>
      </w:r>
      <w:proofErr w:type="gramEnd"/>
      <w:r w:rsidRPr="00395E21">
        <w:rPr>
          <w:rFonts w:ascii="Times New Roman" w:hAnsi="Times New Roman" w:hint="eastAsia"/>
          <w:kern w:val="0"/>
          <w:sz w:val="24"/>
          <w:szCs w:val="20"/>
        </w:rPr>
        <w:t>码头；河街下南门码头</w:t>
      </w:r>
      <w:r w:rsidRPr="00395E21">
        <w:rPr>
          <w:rFonts w:ascii="Times New Roman" w:hAnsi="Times New Roman" w:hint="eastAsia"/>
          <w:kern w:val="0"/>
          <w:sz w:val="24"/>
          <w:szCs w:val="20"/>
        </w:rPr>
        <w:t>-</w:t>
      </w:r>
      <w:r w:rsidRPr="00395E21">
        <w:rPr>
          <w:rFonts w:ascii="Times New Roman" w:hAnsi="Times New Roman" w:hint="eastAsia"/>
          <w:kern w:val="0"/>
          <w:sz w:val="24"/>
          <w:szCs w:val="20"/>
        </w:rPr>
        <w:t>丁玲公园码头；白马湖公园码头</w:t>
      </w:r>
      <w:r w:rsidRPr="00395E21">
        <w:rPr>
          <w:rFonts w:ascii="Times New Roman" w:hAnsi="Times New Roman" w:hint="eastAsia"/>
          <w:kern w:val="0"/>
          <w:sz w:val="24"/>
          <w:szCs w:val="20"/>
        </w:rPr>
        <w:t>-</w:t>
      </w:r>
      <w:proofErr w:type="gramStart"/>
      <w:r w:rsidRPr="00395E21">
        <w:rPr>
          <w:rFonts w:ascii="Times New Roman" w:hAnsi="Times New Roman" w:hint="eastAsia"/>
          <w:kern w:val="0"/>
          <w:sz w:val="24"/>
          <w:szCs w:val="20"/>
        </w:rPr>
        <w:t>螺湾观鸟</w:t>
      </w:r>
      <w:proofErr w:type="gramEnd"/>
      <w:r w:rsidRPr="00395E21">
        <w:rPr>
          <w:rFonts w:ascii="Times New Roman" w:hAnsi="Times New Roman" w:hint="eastAsia"/>
          <w:kern w:val="0"/>
          <w:sz w:val="24"/>
          <w:szCs w:val="20"/>
        </w:rPr>
        <w:t>码头；柳叶湖旅游集散</w:t>
      </w:r>
      <w:r w:rsidRPr="00395E21">
        <w:rPr>
          <w:rFonts w:ascii="Times New Roman" w:hAnsi="Times New Roman" w:hint="eastAsia"/>
          <w:kern w:val="0"/>
          <w:sz w:val="24"/>
          <w:szCs w:val="20"/>
        </w:rPr>
        <w:lastRenderedPageBreak/>
        <w:t>中心码头</w:t>
      </w:r>
      <w:r w:rsidRPr="00395E21">
        <w:rPr>
          <w:rFonts w:ascii="Times New Roman" w:hAnsi="Times New Roman" w:hint="eastAsia"/>
          <w:kern w:val="0"/>
          <w:sz w:val="24"/>
          <w:szCs w:val="20"/>
        </w:rPr>
        <w:t>-</w:t>
      </w:r>
      <w:proofErr w:type="gramStart"/>
      <w:r w:rsidRPr="00395E21">
        <w:rPr>
          <w:rFonts w:ascii="Times New Roman" w:hAnsi="Times New Roman" w:hint="eastAsia"/>
          <w:kern w:val="0"/>
          <w:sz w:val="24"/>
          <w:szCs w:val="20"/>
        </w:rPr>
        <w:t>螺湾观鸟</w:t>
      </w:r>
      <w:proofErr w:type="gramEnd"/>
      <w:r w:rsidRPr="00395E21">
        <w:rPr>
          <w:rFonts w:ascii="Times New Roman" w:hAnsi="Times New Roman" w:hint="eastAsia"/>
          <w:kern w:val="0"/>
          <w:sz w:val="24"/>
          <w:szCs w:val="20"/>
        </w:rPr>
        <w:t>码头。</w:t>
      </w:r>
    </w:p>
    <w:p w:rsidR="00CD4C82" w:rsidRPr="00395E21" w:rsidRDefault="00395E21" w:rsidP="00395E21">
      <w:pPr>
        <w:pStyle w:val="cdg-"/>
        <w:spacing w:before="240" w:after="156" w:line="360" w:lineRule="auto"/>
        <w:ind w:leftChars="200" w:left="1020" w:hangingChars="250" w:hanging="600"/>
        <w:rPr>
          <w:rFonts w:ascii="Times New Roman" w:hAnsi="Times New Roman"/>
          <w:kern w:val="0"/>
          <w:sz w:val="24"/>
          <w:szCs w:val="20"/>
        </w:rPr>
      </w:pPr>
      <w:r>
        <w:rPr>
          <w:rFonts w:ascii="Times New Roman" w:hAnsi="Times New Roman" w:hint="eastAsia"/>
          <w:kern w:val="0"/>
          <w:sz w:val="24"/>
          <w:szCs w:val="20"/>
        </w:rPr>
        <w:t>（</w:t>
      </w:r>
      <w:r>
        <w:rPr>
          <w:rFonts w:ascii="Times New Roman" w:hAnsi="Times New Roman" w:hint="eastAsia"/>
          <w:kern w:val="0"/>
          <w:sz w:val="24"/>
          <w:szCs w:val="20"/>
        </w:rPr>
        <w:t>5</w:t>
      </w:r>
      <w:r>
        <w:rPr>
          <w:rFonts w:ascii="Times New Roman" w:hAnsi="Times New Roman" w:hint="eastAsia"/>
          <w:kern w:val="0"/>
          <w:sz w:val="24"/>
          <w:szCs w:val="20"/>
        </w:rPr>
        <w:t>）</w:t>
      </w:r>
      <w:r w:rsidRPr="00395E21">
        <w:rPr>
          <w:rFonts w:ascii="Times New Roman" w:hAnsi="Times New Roman" w:hint="eastAsia"/>
          <w:kern w:val="0"/>
          <w:sz w:val="24"/>
          <w:szCs w:val="20"/>
        </w:rPr>
        <w:t>轮渡作为过江客运方式的一种补充，</w:t>
      </w:r>
      <w:proofErr w:type="gramStart"/>
      <w:r w:rsidRPr="00395E21">
        <w:rPr>
          <w:rFonts w:ascii="Times New Roman" w:hAnsi="Times New Roman" w:hint="eastAsia"/>
          <w:kern w:val="0"/>
          <w:sz w:val="24"/>
          <w:szCs w:val="20"/>
        </w:rPr>
        <w:t>未来仅</w:t>
      </w:r>
      <w:proofErr w:type="gramEnd"/>
      <w:r w:rsidRPr="00395E21">
        <w:rPr>
          <w:rFonts w:ascii="Times New Roman" w:hAnsi="Times New Roman" w:hint="eastAsia"/>
          <w:kern w:val="0"/>
          <w:sz w:val="24"/>
          <w:szCs w:val="20"/>
        </w:rPr>
        <w:t>保留大西门与下南门两条航线，并适时更新船只，加强安全管理工作。</w:t>
      </w:r>
    </w:p>
    <w:p w:rsidR="00E77AEF" w:rsidRPr="00395E21" w:rsidRDefault="00395E21" w:rsidP="00395E21">
      <w:pPr>
        <w:spacing w:beforeLines="50" w:before="156" w:afterLines="50" w:after="156"/>
      </w:pPr>
      <w:r>
        <w:rPr>
          <w:rFonts w:ascii="黑体" w:eastAsia="黑体" w:hAnsi="黑体" w:hint="eastAsia"/>
          <w:sz w:val="28"/>
          <w:szCs w:val="32"/>
        </w:rPr>
        <w:t>4、按照服务区域不同，将公交线网划分为跨区和三区区内线路</w:t>
      </w:r>
    </w:p>
    <w:p w:rsidR="00395E21" w:rsidRPr="00395E21" w:rsidRDefault="00395E21" w:rsidP="00395E21">
      <w:pPr>
        <w:spacing w:line="360" w:lineRule="auto"/>
        <w:ind w:firstLineChars="200" w:firstLine="480"/>
        <w:rPr>
          <w:rFonts w:ascii="黑体" w:eastAsia="黑体" w:hAnsi="黑体"/>
          <w:color w:val="000000"/>
          <w:kern w:val="0"/>
          <w:sz w:val="24"/>
        </w:rPr>
      </w:pPr>
      <w:r w:rsidRPr="00395E21">
        <w:rPr>
          <w:rFonts w:ascii="黑体" w:eastAsia="黑体" w:hAnsi="黑体" w:hint="eastAsia"/>
          <w:color w:val="000000"/>
          <w:kern w:val="0"/>
          <w:sz w:val="24"/>
        </w:rPr>
        <w:t>（1）跨区线路规划方案</w:t>
      </w:r>
    </w:p>
    <w:p w:rsidR="00395E21" w:rsidRPr="00C4735D" w:rsidRDefault="00395E21" w:rsidP="002701BA">
      <w:pPr>
        <w:spacing w:line="360" w:lineRule="auto"/>
        <w:ind w:firstLineChars="200" w:firstLine="480"/>
        <w:rPr>
          <w:color w:val="000000"/>
          <w:kern w:val="0"/>
          <w:sz w:val="24"/>
        </w:rPr>
      </w:pPr>
      <w:r w:rsidRPr="00C4735D">
        <w:rPr>
          <w:rFonts w:hint="eastAsia"/>
          <w:color w:val="000000"/>
          <w:kern w:val="0"/>
          <w:sz w:val="24"/>
        </w:rPr>
        <w:t>本次规划的服务于三区间往来的跨区线路，主要是依托武陵大桥、桃花源大桥、德山大桥、</w:t>
      </w:r>
      <w:proofErr w:type="gramStart"/>
      <w:r w:rsidRPr="00C4735D">
        <w:rPr>
          <w:rFonts w:hint="eastAsia"/>
          <w:color w:val="000000"/>
          <w:kern w:val="0"/>
          <w:sz w:val="24"/>
        </w:rPr>
        <w:t>沅江五</w:t>
      </w:r>
      <w:proofErr w:type="gramEnd"/>
      <w:r w:rsidRPr="00C4735D">
        <w:rPr>
          <w:rFonts w:hint="eastAsia"/>
          <w:color w:val="000000"/>
          <w:kern w:val="0"/>
          <w:sz w:val="24"/>
        </w:rPr>
        <w:t>桥和过江隧道来布设</w:t>
      </w:r>
      <w:r w:rsidR="00C0645F">
        <w:rPr>
          <w:rFonts w:hint="eastAsia"/>
          <w:color w:val="000000"/>
          <w:kern w:val="0"/>
          <w:sz w:val="24"/>
        </w:rPr>
        <w:t>，</w:t>
      </w:r>
      <w:r w:rsidRPr="00C4735D">
        <w:rPr>
          <w:rFonts w:hint="eastAsia"/>
          <w:color w:val="000000"/>
          <w:kern w:val="0"/>
          <w:sz w:val="24"/>
        </w:rPr>
        <w:t>共计</w:t>
      </w:r>
      <w:r w:rsidRPr="00C4735D">
        <w:rPr>
          <w:rFonts w:hint="eastAsia"/>
          <w:color w:val="000000"/>
          <w:kern w:val="0"/>
          <w:sz w:val="24"/>
        </w:rPr>
        <w:t>28</w:t>
      </w:r>
      <w:r w:rsidRPr="00C4735D">
        <w:rPr>
          <w:rFonts w:hint="eastAsia"/>
          <w:color w:val="000000"/>
          <w:kern w:val="0"/>
          <w:sz w:val="24"/>
        </w:rPr>
        <w:t>条，详见附表</w:t>
      </w:r>
      <w:r w:rsidR="008901C1">
        <w:rPr>
          <w:rFonts w:hint="eastAsia"/>
          <w:color w:val="000000"/>
          <w:kern w:val="0"/>
          <w:sz w:val="24"/>
        </w:rPr>
        <w:t>10</w:t>
      </w:r>
      <w:r w:rsidRPr="00C4735D">
        <w:rPr>
          <w:rFonts w:hint="eastAsia"/>
          <w:color w:val="000000"/>
          <w:kern w:val="0"/>
          <w:sz w:val="24"/>
        </w:rPr>
        <w:t>。</w:t>
      </w:r>
    </w:p>
    <w:p w:rsidR="00395E21" w:rsidRPr="00C4735D" w:rsidRDefault="00395E21" w:rsidP="002701BA">
      <w:pPr>
        <w:pStyle w:val="afa"/>
        <w:numPr>
          <w:ilvl w:val="0"/>
          <w:numId w:val="1"/>
        </w:numPr>
        <w:spacing w:line="360" w:lineRule="auto"/>
        <w:ind w:firstLineChars="0"/>
        <w:rPr>
          <w:kern w:val="0"/>
          <w:sz w:val="24"/>
          <w:szCs w:val="20"/>
        </w:rPr>
      </w:pPr>
      <w:r w:rsidRPr="00C4735D">
        <w:rPr>
          <w:rFonts w:hint="eastAsia"/>
          <w:kern w:val="0"/>
          <w:sz w:val="24"/>
          <w:szCs w:val="20"/>
        </w:rPr>
        <w:t>通过过江隧道的跨区线路有</w:t>
      </w:r>
      <w:r w:rsidRPr="00C4735D">
        <w:rPr>
          <w:rFonts w:hint="eastAsia"/>
          <w:kern w:val="0"/>
          <w:sz w:val="24"/>
          <w:szCs w:val="20"/>
        </w:rPr>
        <w:t>8</w:t>
      </w:r>
      <w:r w:rsidRPr="00C4735D">
        <w:rPr>
          <w:rFonts w:hint="eastAsia"/>
          <w:kern w:val="0"/>
          <w:sz w:val="24"/>
          <w:szCs w:val="20"/>
        </w:rPr>
        <w:t>条，</w:t>
      </w:r>
      <w:r w:rsidR="00C0645F">
        <w:rPr>
          <w:rFonts w:hint="eastAsia"/>
          <w:kern w:val="0"/>
          <w:sz w:val="24"/>
          <w:szCs w:val="20"/>
        </w:rPr>
        <w:t>分别是</w:t>
      </w:r>
      <w:r w:rsidRPr="00C4735D">
        <w:rPr>
          <w:rFonts w:hint="eastAsia"/>
          <w:kern w:val="0"/>
          <w:sz w:val="24"/>
          <w:szCs w:val="20"/>
        </w:rPr>
        <w:t>7</w:t>
      </w:r>
      <w:r w:rsidRPr="00C4735D">
        <w:rPr>
          <w:rFonts w:hint="eastAsia"/>
          <w:kern w:val="0"/>
          <w:sz w:val="24"/>
          <w:szCs w:val="20"/>
        </w:rPr>
        <w:t>路、</w:t>
      </w:r>
      <w:r w:rsidRPr="00C4735D">
        <w:rPr>
          <w:rFonts w:hint="eastAsia"/>
          <w:kern w:val="0"/>
          <w:sz w:val="24"/>
          <w:szCs w:val="20"/>
        </w:rPr>
        <w:t>20</w:t>
      </w:r>
      <w:r w:rsidRPr="00C4735D">
        <w:rPr>
          <w:rFonts w:hint="eastAsia"/>
          <w:kern w:val="0"/>
          <w:sz w:val="24"/>
          <w:szCs w:val="20"/>
        </w:rPr>
        <w:t>路、</w:t>
      </w:r>
      <w:r w:rsidR="00C0645F" w:rsidRPr="00C4735D">
        <w:rPr>
          <w:rFonts w:hint="eastAsia"/>
          <w:kern w:val="0"/>
          <w:sz w:val="24"/>
          <w:szCs w:val="20"/>
        </w:rPr>
        <w:t>66</w:t>
      </w:r>
      <w:r w:rsidR="00C0645F" w:rsidRPr="00C4735D">
        <w:rPr>
          <w:rFonts w:hint="eastAsia"/>
          <w:kern w:val="0"/>
          <w:sz w:val="24"/>
          <w:szCs w:val="20"/>
        </w:rPr>
        <w:t>路</w:t>
      </w:r>
      <w:r w:rsidR="00C0645F">
        <w:rPr>
          <w:rFonts w:hint="eastAsia"/>
          <w:kern w:val="0"/>
          <w:sz w:val="24"/>
          <w:szCs w:val="20"/>
        </w:rPr>
        <w:t>、</w:t>
      </w:r>
      <w:r w:rsidRPr="00C4735D">
        <w:rPr>
          <w:rFonts w:hint="eastAsia"/>
          <w:kern w:val="0"/>
          <w:sz w:val="24"/>
          <w:szCs w:val="20"/>
        </w:rPr>
        <w:t>67</w:t>
      </w:r>
      <w:r w:rsidRPr="00C4735D">
        <w:rPr>
          <w:rFonts w:hint="eastAsia"/>
          <w:kern w:val="0"/>
          <w:sz w:val="24"/>
          <w:szCs w:val="20"/>
        </w:rPr>
        <w:t>路、</w:t>
      </w:r>
      <w:r w:rsidRPr="00C4735D">
        <w:rPr>
          <w:rFonts w:hint="eastAsia"/>
          <w:kern w:val="0"/>
          <w:sz w:val="24"/>
          <w:szCs w:val="20"/>
        </w:rPr>
        <w:t>H3</w:t>
      </w:r>
      <w:r w:rsidRPr="00C4735D">
        <w:rPr>
          <w:rFonts w:hint="eastAsia"/>
          <w:kern w:val="0"/>
          <w:sz w:val="24"/>
          <w:szCs w:val="20"/>
        </w:rPr>
        <w:t>路、</w:t>
      </w:r>
      <w:r w:rsidRPr="00C4735D">
        <w:rPr>
          <w:rFonts w:hint="eastAsia"/>
          <w:kern w:val="0"/>
          <w:sz w:val="24"/>
          <w:szCs w:val="20"/>
        </w:rPr>
        <w:t>H31</w:t>
      </w:r>
      <w:r w:rsidRPr="00C4735D">
        <w:rPr>
          <w:rFonts w:hint="eastAsia"/>
          <w:kern w:val="0"/>
          <w:sz w:val="24"/>
          <w:szCs w:val="20"/>
        </w:rPr>
        <w:t>路、</w:t>
      </w:r>
      <w:r w:rsidR="00C0645F" w:rsidRPr="00C4735D">
        <w:rPr>
          <w:rFonts w:hint="eastAsia"/>
          <w:kern w:val="0"/>
          <w:sz w:val="24"/>
          <w:szCs w:val="20"/>
        </w:rPr>
        <w:t>H33</w:t>
      </w:r>
      <w:r w:rsidR="00C0645F" w:rsidRPr="00C4735D">
        <w:rPr>
          <w:rFonts w:hint="eastAsia"/>
          <w:kern w:val="0"/>
          <w:sz w:val="24"/>
          <w:szCs w:val="20"/>
        </w:rPr>
        <w:t>路</w:t>
      </w:r>
      <w:r w:rsidR="00C0645F">
        <w:rPr>
          <w:rFonts w:hint="eastAsia"/>
          <w:kern w:val="0"/>
          <w:sz w:val="24"/>
          <w:szCs w:val="20"/>
        </w:rPr>
        <w:t>、</w:t>
      </w:r>
      <w:r w:rsidRPr="00C4735D">
        <w:rPr>
          <w:rFonts w:hint="eastAsia"/>
          <w:kern w:val="0"/>
          <w:sz w:val="24"/>
          <w:szCs w:val="20"/>
        </w:rPr>
        <w:t>H35</w:t>
      </w:r>
      <w:r w:rsidRPr="00C4735D">
        <w:rPr>
          <w:rFonts w:hint="eastAsia"/>
          <w:kern w:val="0"/>
          <w:sz w:val="24"/>
          <w:szCs w:val="20"/>
        </w:rPr>
        <w:t>路等。</w:t>
      </w:r>
    </w:p>
    <w:p w:rsidR="00395E21" w:rsidRPr="00C4735D" w:rsidRDefault="00395E21" w:rsidP="002701BA">
      <w:pPr>
        <w:pStyle w:val="afa"/>
        <w:numPr>
          <w:ilvl w:val="0"/>
          <w:numId w:val="1"/>
        </w:numPr>
        <w:spacing w:line="360" w:lineRule="auto"/>
        <w:ind w:firstLineChars="0"/>
        <w:rPr>
          <w:kern w:val="0"/>
          <w:sz w:val="24"/>
          <w:szCs w:val="20"/>
        </w:rPr>
      </w:pPr>
      <w:r w:rsidRPr="00C4735D">
        <w:rPr>
          <w:rFonts w:hint="eastAsia"/>
          <w:kern w:val="0"/>
          <w:sz w:val="24"/>
          <w:szCs w:val="20"/>
        </w:rPr>
        <w:t>通过武陵大桥的跨区线路有</w:t>
      </w:r>
      <w:r w:rsidRPr="00C4735D">
        <w:rPr>
          <w:rFonts w:hint="eastAsia"/>
          <w:kern w:val="0"/>
          <w:sz w:val="24"/>
          <w:szCs w:val="20"/>
        </w:rPr>
        <w:t>7</w:t>
      </w:r>
      <w:r w:rsidRPr="00C4735D">
        <w:rPr>
          <w:rFonts w:hint="eastAsia"/>
          <w:kern w:val="0"/>
          <w:sz w:val="24"/>
          <w:szCs w:val="20"/>
        </w:rPr>
        <w:t>条，</w:t>
      </w:r>
      <w:r w:rsidR="00C0645F">
        <w:rPr>
          <w:rFonts w:hint="eastAsia"/>
          <w:kern w:val="0"/>
          <w:sz w:val="24"/>
          <w:szCs w:val="20"/>
        </w:rPr>
        <w:t>分别是</w:t>
      </w:r>
      <w:r w:rsidRPr="00C4735D">
        <w:rPr>
          <w:rFonts w:hint="eastAsia"/>
          <w:kern w:val="0"/>
          <w:sz w:val="24"/>
          <w:szCs w:val="20"/>
        </w:rPr>
        <w:t>6</w:t>
      </w:r>
      <w:r w:rsidR="00C0645F">
        <w:rPr>
          <w:rFonts w:hint="eastAsia"/>
          <w:kern w:val="0"/>
          <w:sz w:val="24"/>
          <w:szCs w:val="20"/>
        </w:rPr>
        <w:t>路、</w:t>
      </w:r>
      <w:r w:rsidR="00C0645F" w:rsidRPr="00C4735D">
        <w:rPr>
          <w:rFonts w:hint="eastAsia"/>
          <w:kern w:val="0"/>
          <w:sz w:val="24"/>
          <w:szCs w:val="20"/>
        </w:rPr>
        <w:t>8</w:t>
      </w:r>
      <w:r w:rsidR="00C0645F" w:rsidRPr="00C4735D">
        <w:rPr>
          <w:rFonts w:hint="eastAsia"/>
          <w:kern w:val="0"/>
          <w:sz w:val="24"/>
          <w:szCs w:val="20"/>
        </w:rPr>
        <w:t>路、</w:t>
      </w:r>
      <w:r w:rsidR="00C0645F" w:rsidRPr="00C4735D">
        <w:rPr>
          <w:rFonts w:hint="eastAsia"/>
          <w:kern w:val="0"/>
          <w:sz w:val="24"/>
          <w:szCs w:val="20"/>
        </w:rPr>
        <w:t>16</w:t>
      </w:r>
      <w:r w:rsidR="00C0645F" w:rsidRPr="00C4735D">
        <w:rPr>
          <w:rFonts w:hint="eastAsia"/>
          <w:kern w:val="0"/>
          <w:sz w:val="24"/>
          <w:szCs w:val="20"/>
        </w:rPr>
        <w:t>路、</w:t>
      </w:r>
      <w:r w:rsidR="00C0645F" w:rsidRPr="00C4735D">
        <w:rPr>
          <w:rFonts w:hint="eastAsia"/>
          <w:kern w:val="0"/>
          <w:sz w:val="24"/>
          <w:szCs w:val="20"/>
        </w:rPr>
        <w:t>26</w:t>
      </w:r>
      <w:r w:rsidR="00C0645F" w:rsidRPr="00C4735D">
        <w:rPr>
          <w:rFonts w:hint="eastAsia"/>
          <w:kern w:val="0"/>
          <w:sz w:val="24"/>
          <w:szCs w:val="20"/>
        </w:rPr>
        <w:t>路、</w:t>
      </w:r>
      <w:r w:rsidR="00C0645F" w:rsidRPr="00C4735D">
        <w:rPr>
          <w:rFonts w:hint="eastAsia"/>
          <w:kern w:val="0"/>
          <w:sz w:val="24"/>
          <w:szCs w:val="20"/>
        </w:rPr>
        <w:t>68</w:t>
      </w:r>
      <w:r w:rsidR="00C0645F" w:rsidRPr="00C4735D">
        <w:rPr>
          <w:rFonts w:hint="eastAsia"/>
          <w:kern w:val="0"/>
          <w:sz w:val="24"/>
          <w:szCs w:val="20"/>
        </w:rPr>
        <w:t>路、</w:t>
      </w:r>
      <w:r w:rsidRPr="00C4735D">
        <w:rPr>
          <w:rFonts w:hint="eastAsia"/>
          <w:kern w:val="0"/>
          <w:sz w:val="24"/>
          <w:szCs w:val="20"/>
        </w:rPr>
        <w:t>H4</w:t>
      </w:r>
      <w:r w:rsidRPr="00C4735D">
        <w:rPr>
          <w:rFonts w:hint="eastAsia"/>
          <w:kern w:val="0"/>
          <w:sz w:val="24"/>
          <w:szCs w:val="20"/>
        </w:rPr>
        <w:t>路</w:t>
      </w:r>
      <w:r w:rsidR="00C0645F">
        <w:rPr>
          <w:rFonts w:hint="eastAsia"/>
          <w:kern w:val="0"/>
          <w:sz w:val="24"/>
          <w:szCs w:val="20"/>
        </w:rPr>
        <w:t>、</w:t>
      </w:r>
      <w:r w:rsidR="00C0645F" w:rsidRPr="00C4735D">
        <w:rPr>
          <w:rFonts w:hint="eastAsia"/>
          <w:kern w:val="0"/>
          <w:sz w:val="24"/>
          <w:szCs w:val="20"/>
        </w:rPr>
        <w:t>H41</w:t>
      </w:r>
      <w:r w:rsidR="00C0645F" w:rsidRPr="00C4735D">
        <w:rPr>
          <w:rFonts w:hint="eastAsia"/>
          <w:kern w:val="0"/>
          <w:sz w:val="24"/>
          <w:szCs w:val="20"/>
        </w:rPr>
        <w:t>路</w:t>
      </w:r>
      <w:r w:rsidR="00C0645F">
        <w:rPr>
          <w:rFonts w:hint="eastAsia"/>
          <w:kern w:val="0"/>
          <w:sz w:val="24"/>
          <w:szCs w:val="20"/>
        </w:rPr>
        <w:t>等</w:t>
      </w:r>
      <w:r w:rsidRPr="00C4735D">
        <w:rPr>
          <w:rFonts w:hint="eastAsia"/>
          <w:kern w:val="0"/>
          <w:sz w:val="24"/>
          <w:szCs w:val="20"/>
        </w:rPr>
        <w:t>。</w:t>
      </w:r>
    </w:p>
    <w:p w:rsidR="00395E21" w:rsidRPr="00C4735D" w:rsidRDefault="00395E21" w:rsidP="002701BA">
      <w:pPr>
        <w:pStyle w:val="afa"/>
        <w:numPr>
          <w:ilvl w:val="0"/>
          <w:numId w:val="1"/>
        </w:numPr>
        <w:spacing w:line="360" w:lineRule="auto"/>
        <w:ind w:firstLineChars="0"/>
        <w:rPr>
          <w:kern w:val="0"/>
          <w:sz w:val="24"/>
          <w:szCs w:val="20"/>
        </w:rPr>
      </w:pPr>
      <w:r w:rsidRPr="00C4735D">
        <w:rPr>
          <w:rFonts w:hint="eastAsia"/>
          <w:kern w:val="0"/>
          <w:sz w:val="24"/>
          <w:szCs w:val="20"/>
        </w:rPr>
        <w:t>通过桃花源大桥跨区线路有</w:t>
      </w:r>
      <w:r w:rsidRPr="00C4735D">
        <w:rPr>
          <w:rFonts w:hint="eastAsia"/>
          <w:kern w:val="0"/>
          <w:sz w:val="24"/>
          <w:szCs w:val="20"/>
        </w:rPr>
        <w:t>3</w:t>
      </w:r>
      <w:r w:rsidRPr="00C4735D">
        <w:rPr>
          <w:rFonts w:hint="eastAsia"/>
          <w:kern w:val="0"/>
          <w:sz w:val="24"/>
          <w:szCs w:val="20"/>
        </w:rPr>
        <w:t>条，</w:t>
      </w:r>
      <w:r w:rsidR="00C0645F">
        <w:rPr>
          <w:rFonts w:hint="eastAsia"/>
          <w:kern w:val="0"/>
          <w:sz w:val="24"/>
          <w:szCs w:val="20"/>
        </w:rPr>
        <w:t>分别是</w:t>
      </w:r>
      <w:r w:rsidRPr="00C4735D">
        <w:rPr>
          <w:rFonts w:hint="eastAsia"/>
          <w:kern w:val="0"/>
          <w:sz w:val="24"/>
          <w:szCs w:val="20"/>
        </w:rPr>
        <w:t>H2</w:t>
      </w:r>
      <w:r w:rsidR="00C0645F">
        <w:rPr>
          <w:rFonts w:hint="eastAsia"/>
          <w:kern w:val="0"/>
          <w:sz w:val="24"/>
          <w:szCs w:val="20"/>
        </w:rPr>
        <w:t>路、</w:t>
      </w:r>
      <w:r w:rsidR="00C0645F" w:rsidRPr="00C4735D">
        <w:rPr>
          <w:rFonts w:hint="eastAsia"/>
          <w:kern w:val="0"/>
          <w:sz w:val="24"/>
          <w:szCs w:val="20"/>
        </w:rPr>
        <w:t>H21</w:t>
      </w:r>
      <w:r w:rsidR="00C0645F" w:rsidRPr="00C4735D">
        <w:rPr>
          <w:rFonts w:hint="eastAsia"/>
          <w:kern w:val="0"/>
          <w:sz w:val="24"/>
          <w:szCs w:val="20"/>
        </w:rPr>
        <w:t>路</w:t>
      </w:r>
      <w:r w:rsidR="00C0645F">
        <w:rPr>
          <w:rFonts w:hint="eastAsia"/>
          <w:kern w:val="0"/>
          <w:sz w:val="24"/>
          <w:szCs w:val="20"/>
        </w:rPr>
        <w:t>和</w:t>
      </w:r>
      <w:r w:rsidRPr="00C4735D">
        <w:rPr>
          <w:rFonts w:hint="eastAsia"/>
          <w:kern w:val="0"/>
          <w:sz w:val="24"/>
          <w:szCs w:val="20"/>
        </w:rPr>
        <w:t>53</w:t>
      </w:r>
      <w:r w:rsidRPr="00C4735D">
        <w:rPr>
          <w:rFonts w:hint="eastAsia"/>
          <w:kern w:val="0"/>
          <w:sz w:val="24"/>
          <w:szCs w:val="20"/>
        </w:rPr>
        <w:t>路</w:t>
      </w:r>
      <w:r w:rsidR="00C0645F">
        <w:rPr>
          <w:rFonts w:hint="eastAsia"/>
          <w:kern w:val="0"/>
          <w:sz w:val="24"/>
          <w:szCs w:val="20"/>
        </w:rPr>
        <w:t>等</w:t>
      </w:r>
      <w:r w:rsidRPr="00C4735D">
        <w:rPr>
          <w:rFonts w:hint="eastAsia"/>
          <w:kern w:val="0"/>
          <w:sz w:val="24"/>
          <w:szCs w:val="20"/>
        </w:rPr>
        <w:t>。</w:t>
      </w:r>
    </w:p>
    <w:p w:rsidR="00395E21" w:rsidRPr="00C4735D" w:rsidRDefault="00395E21" w:rsidP="002701BA">
      <w:pPr>
        <w:pStyle w:val="afa"/>
        <w:numPr>
          <w:ilvl w:val="0"/>
          <w:numId w:val="1"/>
        </w:numPr>
        <w:spacing w:line="360" w:lineRule="auto"/>
        <w:ind w:firstLineChars="0"/>
        <w:rPr>
          <w:kern w:val="0"/>
          <w:sz w:val="24"/>
          <w:szCs w:val="20"/>
        </w:rPr>
      </w:pPr>
      <w:r w:rsidRPr="00C4735D">
        <w:rPr>
          <w:rFonts w:hint="eastAsia"/>
          <w:kern w:val="0"/>
          <w:sz w:val="24"/>
          <w:szCs w:val="20"/>
        </w:rPr>
        <w:t>通过德山大桥的跨区线路有</w:t>
      </w:r>
      <w:r w:rsidRPr="00C4735D">
        <w:rPr>
          <w:rFonts w:hint="eastAsia"/>
          <w:kern w:val="0"/>
          <w:sz w:val="24"/>
          <w:szCs w:val="20"/>
        </w:rPr>
        <w:t>4</w:t>
      </w:r>
      <w:r w:rsidRPr="00C4735D">
        <w:rPr>
          <w:rFonts w:hint="eastAsia"/>
          <w:kern w:val="0"/>
          <w:sz w:val="24"/>
          <w:szCs w:val="20"/>
        </w:rPr>
        <w:t>条，</w:t>
      </w:r>
      <w:r w:rsidR="00C0645F">
        <w:rPr>
          <w:rFonts w:hint="eastAsia"/>
          <w:kern w:val="0"/>
          <w:sz w:val="24"/>
          <w:szCs w:val="20"/>
        </w:rPr>
        <w:t>分别是</w:t>
      </w:r>
      <w:r w:rsidRPr="00C4735D">
        <w:rPr>
          <w:rFonts w:hint="eastAsia"/>
          <w:kern w:val="0"/>
          <w:sz w:val="24"/>
          <w:szCs w:val="20"/>
        </w:rPr>
        <w:t>H1</w:t>
      </w:r>
      <w:r w:rsidRPr="00C4735D">
        <w:rPr>
          <w:rFonts w:hint="eastAsia"/>
          <w:kern w:val="0"/>
          <w:sz w:val="24"/>
          <w:szCs w:val="20"/>
        </w:rPr>
        <w:t>路、</w:t>
      </w:r>
      <w:r w:rsidRPr="00C4735D">
        <w:rPr>
          <w:rFonts w:hint="eastAsia"/>
          <w:kern w:val="0"/>
          <w:sz w:val="24"/>
          <w:szCs w:val="20"/>
        </w:rPr>
        <w:t>H13</w:t>
      </w:r>
      <w:r w:rsidRPr="00C4735D">
        <w:rPr>
          <w:rFonts w:hint="eastAsia"/>
          <w:kern w:val="0"/>
          <w:sz w:val="24"/>
          <w:szCs w:val="20"/>
        </w:rPr>
        <w:t>路、</w:t>
      </w:r>
      <w:r w:rsidRPr="00C4735D">
        <w:rPr>
          <w:rFonts w:hint="eastAsia"/>
          <w:kern w:val="0"/>
          <w:sz w:val="24"/>
          <w:szCs w:val="20"/>
        </w:rPr>
        <w:t>63</w:t>
      </w:r>
      <w:r w:rsidRPr="00C4735D">
        <w:rPr>
          <w:rFonts w:hint="eastAsia"/>
          <w:kern w:val="0"/>
          <w:sz w:val="24"/>
          <w:szCs w:val="20"/>
        </w:rPr>
        <w:t>路、</w:t>
      </w:r>
      <w:r w:rsidRPr="00C4735D">
        <w:rPr>
          <w:rFonts w:hint="eastAsia"/>
          <w:kern w:val="0"/>
          <w:sz w:val="24"/>
          <w:szCs w:val="20"/>
        </w:rPr>
        <w:t>94</w:t>
      </w:r>
      <w:r w:rsidRPr="00C4735D">
        <w:rPr>
          <w:rFonts w:hint="eastAsia"/>
          <w:kern w:val="0"/>
          <w:sz w:val="24"/>
          <w:szCs w:val="20"/>
        </w:rPr>
        <w:t>路</w:t>
      </w:r>
      <w:r w:rsidR="00C0645F">
        <w:rPr>
          <w:rFonts w:hint="eastAsia"/>
          <w:kern w:val="0"/>
          <w:sz w:val="24"/>
          <w:szCs w:val="20"/>
        </w:rPr>
        <w:t>等</w:t>
      </w:r>
      <w:r w:rsidRPr="00C4735D">
        <w:rPr>
          <w:rFonts w:hint="eastAsia"/>
          <w:kern w:val="0"/>
          <w:sz w:val="24"/>
          <w:szCs w:val="20"/>
        </w:rPr>
        <w:t>。</w:t>
      </w:r>
    </w:p>
    <w:p w:rsidR="00395E21" w:rsidRPr="00C4735D" w:rsidRDefault="00395E21" w:rsidP="002701BA">
      <w:pPr>
        <w:pStyle w:val="afa"/>
        <w:numPr>
          <w:ilvl w:val="0"/>
          <w:numId w:val="1"/>
        </w:numPr>
        <w:spacing w:line="360" w:lineRule="auto"/>
        <w:ind w:firstLineChars="0"/>
        <w:rPr>
          <w:kern w:val="0"/>
          <w:sz w:val="24"/>
          <w:szCs w:val="20"/>
        </w:rPr>
      </w:pPr>
      <w:r w:rsidRPr="00C4735D">
        <w:rPr>
          <w:rFonts w:hint="eastAsia"/>
          <w:kern w:val="0"/>
          <w:sz w:val="24"/>
          <w:szCs w:val="20"/>
        </w:rPr>
        <w:t>通过</w:t>
      </w:r>
      <w:proofErr w:type="gramStart"/>
      <w:r w:rsidRPr="00C4735D">
        <w:rPr>
          <w:rFonts w:hint="eastAsia"/>
          <w:kern w:val="0"/>
          <w:sz w:val="24"/>
          <w:szCs w:val="20"/>
        </w:rPr>
        <w:t>沅江五</w:t>
      </w:r>
      <w:proofErr w:type="gramEnd"/>
      <w:r w:rsidRPr="00C4735D">
        <w:rPr>
          <w:rFonts w:hint="eastAsia"/>
          <w:kern w:val="0"/>
          <w:sz w:val="24"/>
          <w:szCs w:val="20"/>
        </w:rPr>
        <w:t>桥的跨区线路</w:t>
      </w:r>
      <w:r w:rsidRPr="00C4735D">
        <w:rPr>
          <w:rFonts w:hint="eastAsia"/>
          <w:kern w:val="0"/>
          <w:sz w:val="24"/>
          <w:szCs w:val="20"/>
        </w:rPr>
        <w:t>2</w:t>
      </w:r>
      <w:r w:rsidRPr="00C4735D">
        <w:rPr>
          <w:rFonts w:hint="eastAsia"/>
          <w:kern w:val="0"/>
          <w:sz w:val="24"/>
          <w:szCs w:val="20"/>
        </w:rPr>
        <w:t>条，</w:t>
      </w:r>
      <w:r w:rsidR="00C0645F">
        <w:rPr>
          <w:rFonts w:hint="eastAsia"/>
          <w:kern w:val="0"/>
          <w:sz w:val="24"/>
          <w:szCs w:val="20"/>
        </w:rPr>
        <w:t>分别是</w:t>
      </w:r>
      <w:r w:rsidRPr="00C4735D">
        <w:rPr>
          <w:rFonts w:hint="eastAsia"/>
          <w:kern w:val="0"/>
          <w:sz w:val="24"/>
          <w:szCs w:val="20"/>
        </w:rPr>
        <w:t>65</w:t>
      </w:r>
      <w:r w:rsidRPr="00C4735D">
        <w:rPr>
          <w:rFonts w:hint="eastAsia"/>
          <w:kern w:val="0"/>
          <w:sz w:val="24"/>
          <w:szCs w:val="20"/>
        </w:rPr>
        <w:t>路</w:t>
      </w:r>
      <w:r w:rsidR="00C0645F">
        <w:rPr>
          <w:rFonts w:hint="eastAsia"/>
          <w:kern w:val="0"/>
          <w:sz w:val="24"/>
          <w:szCs w:val="20"/>
        </w:rPr>
        <w:t>和</w:t>
      </w:r>
      <w:r w:rsidRPr="00C4735D">
        <w:rPr>
          <w:rFonts w:hint="eastAsia"/>
          <w:kern w:val="0"/>
          <w:sz w:val="24"/>
          <w:szCs w:val="20"/>
        </w:rPr>
        <w:t>H12</w:t>
      </w:r>
      <w:r w:rsidRPr="00C4735D">
        <w:rPr>
          <w:rFonts w:hint="eastAsia"/>
          <w:kern w:val="0"/>
          <w:sz w:val="24"/>
          <w:szCs w:val="20"/>
        </w:rPr>
        <w:t>路。</w:t>
      </w:r>
    </w:p>
    <w:p w:rsidR="00395E21" w:rsidRPr="00C4735D" w:rsidRDefault="00395E21" w:rsidP="002701BA">
      <w:pPr>
        <w:pStyle w:val="afa"/>
        <w:numPr>
          <w:ilvl w:val="0"/>
          <w:numId w:val="1"/>
        </w:numPr>
        <w:spacing w:line="360" w:lineRule="auto"/>
        <w:ind w:firstLineChars="0"/>
        <w:rPr>
          <w:kern w:val="0"/>
          <w:sz w:val="24"/>
          <w:szCs w:val="20"/>
        </w:rPr>
      </w:pPr>
      <w:r w:rsidRPr="00C4735D">
        <w:rPr>
          <w:rFonts w:hint="eastAsia"/>
          <w:kern w:val="0"/>
          <w:sz w:val="24"/>
          <w:szCs w:val="20"/>
        </w:rPr>
        <w:t>规划了</w:t>
      </w:r>
      <w:r w:rsidRPr="00C4735D">
        <w:rPr>
          <w:rFonts w:hint="eastAsia"/>
          <w:kern w:val="0"/>
          <w:sz w:val="24"/>
          <w:szCs w:val="20"/>
        </w:rPr>
        <w:t>3</w:t>
      </w:r>
      <w:r w:rsidRPr="00C4735D">
        <w:rPr>
          <w:rFonts w:hint="eastAsia"/>
          <w:kern w:val="0"/>
          <w:sz w:val="24"/>
          <w:szCs w:val="20"/>
        </w:rPr>
        <w:t>条线路加强德山与江南片区间的联系，包括</w:t>
      </w:r>
      <w:r w:rsidRPr="00C4735D">
        <w:rPr>
          <w:rFonts w:hint="eastAsia"/>
          <w:kern w:val="0"/>
          <w:sz w:val="24"/>
          <w:szCs w:val="20"/>
        </w:rPr>
        <w:t>80</w:t>
      </w:r>
      <w:r w:rsidRPr="00C4735D">
        <w:rPr>
          <w:rFonts w:hint="eastAsia"/>
          <w:kern w:val="0"/>
          <w:sz w:val="24"/>
          <w:szCs w:val="20"/>
        </w:rPr>
        <w:t>路、</w:t>
      </w:r>
      <w:r w:rsidRPr="00C4735D">
        <w:rPr>
          <w:rFonts w:hint="eastAsia"/>
          <w:kern w:val="0"/>
          <w:sz w:val="24"/>
          <w:szCs w:val="20"/>
        </w:rPr>
        <w:t>81</w:t>
      </w:r>
      <w:r w:rsidRPr="00C4735D">
        <w:rPr>
          <w:rFonts w:hint="eastAsia"/>
          <w:kern w:val="0"/>
          <w:sz w:val="24"/>
          <w:szCs w:val="20"/>
        </w:rPr>
        <w:t>路和</w:t>
      </w:r>
      <w:r w:rsidRPr="00C4735D">
        <w:rPr>
          <w:rFonts w:hint="eastAsia"/>
          <w:kern w:val="0"/>
          <w:sz w:val="24"/>
          <w:szCs w:val="20"/>
        </w:rPr>
        <w:t>82</w:t>
      </w:r>
      <w:r w:rsidRPr="00C4735D">
        <w:rPr>
          <w:rFonts w:hint="eastAsia"/>
          <w:kern w:val="0"/>
          <w:sz w:val="24"/>
          <w:szCs w:val="20"/>
        </w:rPr>
        <w:t>路。</w:t>
      </w:r>
    </w:p>
    <w:p w:rsidR="00395E21" w:rsidRPr="00C4735D" w:rsidRDefault="00395E21" w:rsidP="002701BA">
      <w:pPr>
        <w:pStyle w:val="afa"/>
        <w:numPr>
          <w:ilvl w:val="0"/>
          <w:numId w:val="1"/>
        </w:numPr>
        <w:spacing w:line="360" w:lineRule="auto"/>
        <w:ind w:firstLineChars="0"/>
        <w:rPr>
          <w:kern w:val="0"/>
          <w:sz w:val="24"/>
          <w:szCs w:val="20"/>
        </w:rPr>
      </w:pPr>
      <w:r w:rsidRPr="00C4735D">
        <w:rPr>
          <w:rFonts w:hint="eastAsia"/>
          <w:kern w:val="0"/>
          <w:sz w:val="24"/>
          <w:szCs w:val="20"/>
        </w:rPr>
        <w:t>规划了</w:t>
      </w:r>
      <w:r w:rsidRPr="00C4735D">
        <w:rPr>
          <w:rFonts w:hint="eastAsia"/>
          <w:kern w:val="0"/>
          <w:sz w:val="24"/>
          <w:szCs w:val="20"/>
        </w:rPr>
        <w:t>1</w:t>
      </w:r>
      <w:r w:rsidRPr="00C4735D">
        <w:rPr>
          <w:rFonts w:hint="eastAsia"/>
          <w:kern w:val="0"/>
          <w:sz w:val="24"/>
          <w:szCs w:val="20"/>
        </w:rPr>
        <w:t>条线路加强江北片区与江南斗</w:t>
      </w:r>
      <w:proofErr w:type="gramStart"/>
      <w:r w:rsidRPr="00C4735D">
        <w:rPr>
          <w:rFonts w:hint="eastAsia"/>
          <w:kern w:val="0"/>
          <w:sz w:val="24"/>
          <w:szCs w:val="20"/>
        </w:rPr>
        <w:t>姆</w:t>
      </w:r>
      <w:proofErr w:type="gramEnd"/>
      <w:r w:rsidRPr="00C4735D">
        <w:rPr>
          <w:rFonts w:hint="eastAsia"/>
          <w:kern w:val="0"/>
          <w:sz w:val="24"/>
          <w:szCs w:val="20"/>
        </w:rPr>
        <w:t>湖片区的联系，</w:t>
      </w:r>
      <w:r w:rsidRPr="00C4735D">
        <w:rPr>
          <w:rFonts w:hint="eastAsia"/>
          <w:kern w:val="0"/>
          <w:sz w:val="24"/>
          <w:szCs w:val="20"/>
        </w:rPr>
        <w:t>84</w:t>
      </w:r>
      <w:r w:rsidRPr="00C4735D">
        <w:rPr>
          <w:rFonts w:hint="eastAsia"/>
          <w:kern w:val="0"/>
          <w:sz w:val="24"/>
          <w:szCs w:val="20"/>
        </w:rPr>
        <w:t>路。</w:t>
      </w:r>
    </w:p>
    <w:p w:rsidR="00C0645F" w:rsidRDefault="00C0645F" w:rsidP="00395E21">
      <w:pPr>
        <w:spacing w:line="360" w:lineRule="auto"/>
        <w:ind w:firstLineChars="200" w:firstLine="480"/>
        <w:rPr>
          <w:rFonts w:ascii="黑体" w:eastAsia="黑体" w:hAnsi="黑体"/>
          <w:color w:val="000000"/>
          <w:kern w:val="0"/>
          <w:sz w:val="24"/>
        </w:rPr>
      </w:pPr>
    </w:p>
    <w:p w:rsidR="00395E21" w:rsidRPr="00395E21" w:rsidRDefault="00395E21" w:rsidP="00395E21">
      <w:pPr>
        <w:spacing w:line="360" w:lineRule="auto"/>
        <w:ind w:firstLineChars="200" w:firstLine="480"/>
        <w:rPr>
          <w:rFonts w:ascii="黑体" w:eastAsia="黑体" w:hAnsi="黑体"/>
          <w:color w:val="000000"/>
          <w:kern w:val="0"/>
          <w:sz w:val="24"/>
        </w:rPr>
      </w:pPr>
      <w:r w:rsidRPr="00395E21">
        <w:rPr>
          <w:rFonts w:ascii="黑体" w:eastAsia="黑体" w:hAnsi="黑体" w:hint="eastAsia"/>
          <w:color w:val="000000"/>
          <w:kern w:val="0"/>
          <w:sz w:val="24"/>
        </w:rPr>
        <w:t>（</w:t>
      </w:r>
      <w:r>
        <w:rPr>
          <w:rFonts w:ascii="黑体" w:eastAsia="黑体" w:hAnsi="黑体" w:hint="eastAsia"/>
          <w:color w:val="000000"/>
          <w:kern w:val="0"/>
          <w:sz w:val="24"/>
        </w:rPr>
        <w:t>2</w:t>
      </w:r>
      <w:r w:rsidRPr="00395E21">
        <w:rPr>
          <w:rFonts w:ascii="黑体" w:eastAsia="黑体" w:hAnsi="黑体" w:hint="eastAsia"/>
          <w:color w:val="000000"/>
          <w:kern w:val="0"/>
          <w:sz w:val="24"/>
        </w:rPr>
        <w:t>）规划江北区内线路布局方案</w:t>
      </w:r>
    </w:p>
    <w:p w:rsidR="00395E21" w:rsidRDefault="00395E21" w:rsidP="00395E21">
      <w:pPr>
        <w:spacing w:line="360" w:lineRule="auto"/>
        <w:ind w:firstLineChars="200" w:firstLine="480"/>
        <w:rPr>
          <w:bCs/>
          <w:kern w:val="0"/>
          <w:sz w:val="24"/>
          <w:szCs w:val="20"/>
        </w:rPr>
      </w:pPr>
      <w:r w:rsidRPr="00DF7C17">
        <w:rPr>
          <w:rFonts w:hint="eastAsia"/>
          <w:sz w:val="24"/>
        </w:rPr>
        <w:t>服务江北区内出行的规划线路，包括</w:t>
      </w:r>
      <w:r>
        <w:rPr>
          <w:rFonts w:hint="eastAsia"/>
          <w:sz w:val="24"/>
        </w:rPr>
        <w:t>21</w:t>
      </w:r>
      <w:r w:rsidRPr="00DF7C17">
        <w:rPr>
          <w:rFonts w:hint="eastAsia"/>
          <w:sz w:val="24"/>
        </w:rPr>
        <w:t>条干线和</w:t>
      </w:r>
      <w:r w:rsidRPr="00DF7C17">
        <w:rPr>
          <w:rFonts w:hint="eastAsia"/>
          <w:sz w:val="24"/>
        </w:rPr>
        <w:t>2</w:t>
      </w:r>
      <w:r>
        <w:rPr>
          <w:rFonts w:hint="eastAsia"/>
          <w:sz w:val="24"/>
        </w:rPr>
        <w:t>9</w:t>
      </w:r>
      <w:r w:rsidRPr="00DF7C17">
        <w:rPr>
          <w:rFonts w:hint="eastAsia"/>
          <w:sz w:val="24"/>
        </w:rPr>
        <w:t>条支线，其中保留</w:t>
      </w:r>
      <w:r>
        <w:rPr>
          <w:rFonts w:hint="eastAsia"/>
          <w:sz w:val="24"/>
        </w:rPr>
        <w:t>9</w:t>
      </w:r>
      <w:r w:rsidRPr="00DF7C17">
        <w:rPr>
          <w:rFonts w:hint="eastAsia"/>
          <w:sz w:val="24"/>
        </w:rPr>
        <w:t>条线路，调整</w:t>
      </w:r>
      <w:r>
        <w:rPr>
          <w:rFonts w:hint="eastAsia"/>
          <w:sz w:val="24"/>
        </w:rPr>
        <w:t>8</w:t>
      </w:r>
      <w:r w:rsidRPr="00DF7C17">
        <w:rPr>
          <w:rFonts w:hint="eastAsia"/>
          <w:sz w:val="24"/>
        </w:rPr>
        <w:t>条线路，新增</w:t>
      </w:r>
      <w:r w:rsidRPr="00DF7C17">
        <w:rPr>
          <w:rFonts w:hint="eastAsia"/>
          <w:sz w:val="24"/>
        </w:rPr>
        <w:t>3</w:t>
      </w:r>
      <w:r>
        <w:rPr>
          <w:rFonts w:hint="eastAsia"/>
          <w:sz w:val="24"/>
        </w:rPr>
        <w:t>3</w:t>
      </w:r>
      <w:r w:rsidRPr="00DF7C17">
        <w:rPr>
          <w:rFonts w:hint="eastAsia"/>
          <w:sz w:val="24"/>
        </w:rPr>
        <w:t>条线路。</w:t>
      </w:r>
      <w:r>
        <w:rPr>
          <w:rFonts w:hint="eastAsia"/>
          <w:bCs/>
          <w:kern w:val="0"/>
          <w:sz w:val="24"/>
          <w:szCs w:val="20"/>
        </w:rPr>
        <w:t>具体线路走向详见附表</w:t>
      </w:r>
      <w:r w:rsidR="00506B33">
        <w:rPr>
          <w:rFonts w:hint="eastAsia"/>
          <w:bCs/>
          <w:kern w:val="0"/>
          <w:sz w:val="24"/>
          <w:szCs w:val="20"/>
        </w:rPr>
        <w:t>11</w:t>
      </w:r>
      <w:r>
        <w:rPr>
          <w:rFonts w:hint="eastAsia"/>
          <w:bCs/>
          <w:kern w:val="0"/>
          <w:sz w:val="24"/>
          <w:szCs w:val="20"/>
        </w:rPr>
        <w:t>。</w:t>
      </w:r>
    </w:p>
    <w:p w:rsidR="00DE7383" w:rsidRDefault="00DE7383" w:rsidP="00395E21">
      <w:pPr>
        <w:spacing w:line="360" w:lineRule="auto"/>
        <w:ind w:firstLineChars="200" w:firstLine="480"/>
        <w:rPr>
          <w:bCs/>
          <w:kern w:val="0"/>
          <w:sz w:val="24"/>
          <w:szCs w:val="20"/>
        </w:rPr>
      </w:pPr>
    </w:p>
    <w:p w:rsidR="00395E21" w:rsidRPr="00395E21" w:rsidRDefault="00395E21" w:rsidP="00395E21">
      <w:pPr>
        <w:spacing w:line="360" w:lineRule="auto"/>
        <w:ind w:firstLineChars="200" w:firstLine="480"/>
        <w:rPr>
          <w:rFonts w:ascii="黑体" w:eastAsia="黑体" w:hAnsi="黑体"/>
          <w:color w:val="000000"/>
          <w:kern w:val="0"/>
          <w:sz w:val="24"/>
        </w:rPr>
      </w:pPr>
      <w:r w:rsidRPr="00395E21">
        <w:rPr>
          <w:rFonts w:ascii="黑体" w:eastAsia="黑体" w:hAnsi="黑体" w:hint="eastAsia"/>
          <w:color w:val="000000"/>
          <w:kern w:val="0"/>
          <w:sz w:val="24"/>
        </w:rPr>
        <w:t>（3）规划江南区内线路布局方案</w:t>
      </w:r>
    </w:p>
    <w:p w:rsidR="00395E21" w:rsidRDefault="000D2B78" w:rsidP="000D2B78">
      <w:pPr>
        <w:spacing w:line="360" w:lineRule="auto"/>
        <w:ind w:firstLineChars="200" w:firstLine="480"/>
        <w:rPr>
          <w:bCs/>
          <w:kern w:val="0"/>
          <w:sz w:val="24"/>
          <w:szCs w:val="20"/>
        </w:rPr>
      </w:pPr>
      <w:r w:rsidRPr="000D2B78">
        <w:rPr>
          <w:rFonts w:hint="eastAsia"/>
          <w:sz w:val="24"/>
        </w:rPr>
        <w:t>服务江南区内出行的规划线路，包括</w:t>
      </w:r>
      <w:r w:rsidRPr="000D2B78">
        <w:rPr>
          <w:rFonts w:hint="eastAsia"/>
          <w:sz w:val="24"/>
        </w:rPr>
        <w:t>8</w:t>
      </w:r>
      <w:r w:rsidRPr="000D2B78">
        <w:rPr>
          <w:rFonts w:hint="eastAsia"/>
          <w:sz w:val="24"/>
        </w:rPr>
        <w:t>条干线和</w:t>
      </w:r>
      <w:r w:rsidRPr="000D2B78">
        <w:rPr>
          <w:rFonts w:hint="eastAsia"/>
          <w:sz w:val="24"/>
        </w:rPr>
        <w:t>8</w:t>
      </w:r>
      <w:r w:rsidRPr="000D2B78">
        <w:rPr>
          <w:rFonts w:hint="eastAsia"/>
          <w:sz w:val="24"/>
        </w:rPr>
        <w:t>条支线，其中保留</w:t>
      </w:r>
      <w:r w:rsidRPr="000D2B78">
        <w:rPr>
          <w:rFonts w:hint="eastAsia"/>
          <w:sz w:val="24"/>
        </w:rPr>
        <w:t>1</w:t>
      </w:r>
      <w:r w:rsidRPr="000D2B78">
        <w:rPr>
          <w:rFonts w:hint="eastAsia"/>
          <w:sz w:val="24"/>
        </w:rPr>
        <w:t>条线路，调整</w:t>
      </w:r>
      <w:r w:rsidRPr="000D2B78">
        <w:rPr>
          <w:rFonts w:hint="eastAsia"/>
          <w:sz w:val="24"/>
        </w:rPr>
        <w:t>2</w:t>
      </w:r>
      <w:r w:rsidRPr="000D2B78">
        <w:rPr>
          <w:rFonts w:hint="eastAsia"/>
          <w:sz w:val="24"/>
        </w:rPr>
        <w:t>条，新增</w:t>
      </w:r>
      <w:r w:rsidRPr="000D2B78">
        <w:rPr>
          <w:rFonts w:hint="eastAsia"/>
          <w:sz w:val="24"/>
        </w:rPr>
        <w:t>13</w:t>
      </w:r>
      <w:r w:rsidRPr="000D2B78">
        <w:rPr>
          <w:rFonts w:hint="eastAsia"/>
          <w:sz w:val="24"/>
        </w:rPr>
        <w:t>条线路。</w:t>
      </w:r>
      <w:r w:rsidR="00395E21">
        <w:rPr>
          <w:rFonts w:hint="eastAsia"/>
          <w:bCs/>
          <w:kern w:val="0"/>
          <w:sz w:val="24"/>
          <w:szCs w:val="20"/>
        </w:rPr>
        <w:t>具体线路走向详见附表</w:t>
      </w:r>
      <w:r w:rsidR="00506B33">
        <w:rPr>
          <w:rFonts w:hint="eastAsia"/>
          <w:bCs/>
          <w:kern w:val="0"/>
          <w:sz w:val="24"/>
          <w:szCs w:val="20"/>
        </w:rPr>
        <w:t>12</w:t>
      </w:r>
      <w:r w:rsidR="00395E21">
        <w:rPr>
          <w:rFonts w:hint="eastAsia"/>
          <w:bCs/>
          <w:kern w:val="0"/>
          <w:sz w:val="24"/>
          <w:szCs w:val="20"/>
        </w:rPr>
        <w:t>。</w:t>
      </w:r>
    </w:p>
    <w:p w:rsidR="00DE7383" w:rsidRPr="00DE7383" w:rsidRDefault="00DE7383" w:rsidP="000D2B78">
      <w:pPr>
        <w:spacing w:line="360" w:lineRule="auto"/>
        <w:ind w:firstLineChars="200" w:firstLine="480"/>
        <w:rPr>
          <w:bCs/>
          <w:kern w:val="0"/>
          <w:sz w:val="24"/>
          <w:szCs w:val="20"/>
        </w:rPr>
      </w:pPr>
    </w:p>
    <w:p w:rsidR="00395E21" w:rsidRPr="00395E21" w:rsidRDefault="00395E21" w:rsidP="00395E21">
      <w:pPr>
        <w:spacing w:beforeLines="50" w:before="156" w:afterLines="50" w:after="156"/>
        <w:ind w:firstLineChars="150" w:firstLine="360"/>
        <w:rPr>
          <w:rFonts w:ascii="黑体" w:eastAsia="黑体" w:hAnsi="黑体"/>
          <w:color w:val="000000"/>
          <w:kern w:val="0"/>
          <w:sz w:val="24"/>
        </w:rPr>
      </w:pPr>
      <w:r w:rsidRPr="00395E21">
        <w:rPr>
          <w:rFonts w:ascii="黑体" w:eastAsia="黑体" w:hAnsi="黑体" w:hint="eastAsia"/>
          <w:color w:val="000000"/>
          <w:kern w:val="0"/>
          <w:sz w:val="24"/>
        </w:rPr>
        <w:t>（</w:t>
      </w:r>
      <w:r>
        <w:rPr>
          <w:rFonts w:ascii="黑体" w:eastAsia="黑体" w:hAnsi="黑体" w:hint="eastAsia"/>
          <w:color w:val="000000"/>
          <w:kern w:val="0"/>
          <w:sz w:val="24"/>
        </w:rPr>
        <w:t>4</w:t>
      </w:r>
      <w:r w:rsidRPr="00395E21">
        <w:rPr>
          <w:rFonts w:ascii="黑体" w:eastAsia="黑体" w:hAnsi="黑体" w:hint="eastAsia"/>
          <w:color w:val="000000"/>
          <w:kern w:val="0"/>
          <w:sz w:val="24"/>
        </w:rPr>
        <w:t>）规划</w:t>
      </w:r>
      <w:proofErr w:type="gramStart"/>
      <w:r w:rsidRPr="00395E21">
        <w:rPr>
          <w:rFonts w:ascii="黑体" w:eastAsia="黑体" w:hAnsi="黑体" w:hint="eastAsia"/>
          <w:color w:val="000000"/>
          <w:kern w:val="0"/>
          <w:sz w:val="24"/>
        </w:rPr>
        <w:t>德山区</w:t>
      </w:r>
      <w:proofErr w:type="gramEnd"/>
      <w:r w:rsidRPr="00395E21">
        <w:rPr>
          <w:rFonts w:ascii="黑体" w:eastAsia="黑体" w:hAnsi="黑体" w:hint="eastAsia"/>
          <w:color w:val="000000"/>
          <w:kern w:val="0"/>
          <w:sz w:val="24"/>
        </w:rPr>
        <w:t>内线路布局方案</w:t>
      </w:r>
    </w:p>
    <w:p w:rsidR="00395E21" w:rsidRDefault="000D2B78" w:rsidP="000D2B78">
      <w:pPr>
        <w:spacing w:line="360" w:lineRule="auto"/>
        <w:ind w:firstLineChars="200" w:firstLine="480"/>
        <w:rPr>
          <w:bCs/>
          <w:kern w:val="0"/>
          <w:sz w:val="24"/>
          <w:szCs w:val="20"/>
        </w:rPr>
      </w:pPr>
      <w:r w:rsidRPr="000D2B78">
        <w:rPr>
          <w:rFonts w:hint="eastAsia"/>
          <w:sz w:val="24"/>
        </w:rPr>
        <w:lastRenderedPageBreak/>
        <w:t>服务</w:t>
      </w:r>
      <w:proofErr w:type="gramStart"/>
      <w:r w:rsidRPr="000D2B78">
        <w:rPr>
          <w:rFonts w:hint="eastAsia"/>
          <w:sz w:val="24"/>
        </w:rPr>
        <w:t>德山区</w:t>
      </w:r>
      <w:proofErr w:type="gramEnd"/>
      <w:r w:rsidRPr="000D2B78">
        <w:rPr>
          <w:rFonts w:hint="eastAsia"/>
          <w:sz w:val="24"/>
        </w:rPr>
        <w:t>内出行的规划线路，包括</w:t>
      </w:r>
      <w:r w:rsidRPr="000D2B78">
        <w:rPr>
          <w:rFonts w:hint="eastAsia"/>
          <w:sz w:val="24"/>
        </w:rPr>
        <w:t>8</w:t>
      </w:r>
      <w:r w:rsidRPr="000D2B78">
        <w:rPr>
          <w:rFonts w:hint="eastAsia"/>
          <w:sz w:val="24"/>
        </w:rPr>
        <w:t>条干线和</w:t>
      </w:r>
      <w:r w:rsidRPr="000D2B78">
        <w:rPr>
          <w:rFonts w:hint="eastAsia"/>
          <w:sz w:val="24"/>
        </w:rPr>
        <w:t>7</w:t>
      </w:r>
      <w:r w:rsidRPr="000D2B78">
        <w:rPr>
          <w:rFonts w:hint="eastAsia"/>
          <w:sz w:val="24"/>
        </w:rPr>
        <w:t>条支线，其中，调整</w:t>
      </w:r>
      <w:r w:rsidRPr="000D2B78">
        <w:rPr>
          <w:rFonts w:hint="eastAsia"/>
          <w:sz w:val="24"/>
        </w:rPr>
        <w:t>3</w:t>
      </w:r>
      <w:r w:rsidRPr="000D2B78">
        <w:rPr>
          <w:rFonts w:hint="eastAsia"/>
          <w:sz w:val="24"/>
        </w:rPr>
        <w:t>条，新增</w:t>
      </w:r>
      <w:r w:rsidRPr="000D2B78">
        <w:rPr>
          <w:rFonts w:hint="eastAsia"/>
          <w:sz w:val="24"/>
        </w:rPr>
        <w:t>12</w:t>
      </w:r>
      <w:r w:rsidRPr="000D2B78">
        <w:rPr>
          <w:rFonts w:hint="eastAsia"/>
          <w:sz w:val="24"/>
        </w:rPr>
        <w:t>条线路。</w:t>
      </w:r>
      <w:r w:rsidR="00395E21">
        <w:rPr>
          <w:rFonts w:hint="eastAsia"/>
          <w:bCs/>
          <w:kern w:val="0"/>
          <w:sz w:val="24"/>
          <w:szCs w:val="20"/>
        </w:rPr>
        <w:t>具体线路走向详见附表</w:t>
      </w:r>
      <w:r w:rsidR="00506B33">
        <w:rPr>
          <w:rFonts w:hint="eastAsia"/>
          <w:bCs/>
          <w:kern w:val="0"/>
          <w:sz w:val="24"/>
          <w:szCs w:val="20"/>
        </w:rPr>
        <w:t>13</w:t>
      </w:r>
      <w:r w:rsidR="00395E21">
        <w:rPr>
          <w:rFonts w:hint="eastAsia"/>
          <w:bCs/>
          <w:kern w:val="0"/>
          <w:sz w:val="24"/>
          <w:szCs w:val="20"/>
        </w:rPr>
        <w:t>。</w:t>
      </w:r>
    </w:p>
    <w:p w:rsidR="00C263C7" w:rsidRPr="00030A0C" w:rsidRDefault="00C263C7" w:rsidP="00030A0C">
      <w:pPr>
        <w:pStyle w:val="1"/>
        <w:spacing w:afterLines="150" w:after="468"/>
        <w:ind w:left="1077" w:hanging="1077"/>
        <w:rPr>
          <w:rFonts w:hAnsi="黑体"/>
          <w:color w:val="000000"/>
          <w:sz w:val="32"/>
          <w:szCs w:val="32"/>
        </w:rPr>
      </w:pPr>
      <w:r w:rsidRPr="00030A0C">
        <w:rPr>
          <w:rFonts w:hAnsi="黑体" w:hint="eastAsia"/>
          <w:color w:val="000000"/>
          <w:sz w:val="32"/>
          <w:szCs w:val="32"/>
        </w:rPr>
        <w:t>五、规划公交专用道布局方案</w:t>
      </w:r>
    </w:p>
    <w:p w:rsidR="00E77AEF" w:rsidRPr="00C263C7" w:rsidRDefault="00C263C7" w:rsidP="00C263C7">
      <w:pPr>
        <w:spacing w:line="360" w:lineRule="auto"/>
        <w:ind w:firstLineChars="200" w:firstLine="480"/>
        <w:rPr>
          <w:sz w:val="24"/>
        </w:rPr>
      </w:pPr>
      <w:r w:rsidRPr="00C263C7">
        <w:rPr>
          <w:rFonts w:hint="eastAsia"/>
          <w:sz w:val="24"/>
        </w:rPr>
        <w:t>常德市公交专用道远期规划网络为</w:t>
      </w:r>
      <w:r w:rsidRPr="00C263C7">
        <w:rPr>
          <w:rFonts w:hint="eastAsia"/>
          <w:sz w:val="24"/>
        </w:rPr>
        <w:t>112</w:t>
      </w:r>
      <w:r w:rsidRPr="00C263C7">
        <w:rPr>
          <w:rFonts w:hint="eastAsia"/>
          <w:sz w:val="24"/>
        </w:rPr>
        <w:t>公里。其中，规划的</w:t>
      </w:r>
      <w:r w:rsidRPr="00C263C7">
        <w:rPr>
          <w:rFonts w:hint="eastAsia"/>
          <w:sz w:val="24"/>
        </w:rPr>
        <w:t>73.6</w:t>
      </w:r>
      <w:r w:rsidRPr="00C263C7">
        <w:rPr>
          <w:rFonts w:hint="eastAsia"/>
          <w:sz w:val="24"/>
        </w:rPr>
        <w:t>公里（其中</w:t>
      </w:r>
      <w:r w:rsidRPr="00C263C7">
        <w:rPr>
          <w:rFonts w:hint="eastAsia"/>
          <w:sz w:val="24"/>
        </w:rPr>
        <w:t>31.6</w:t>
      </w:r>
      <w:r w:rsidRPr="00C263C7">
        <w:rPr>
          <w:rFonts w:hint="eastAsia"/>
          <w:sz w:val="24"/>
        </w:rPr>
        <w:t>公里为既有专用道）公交专用</w:t>
      </w:r>
      <w:proofErr w:type="gramStart"/>
      <w:r w:rsidRPr="00C263C7">
        <w:rPr>
          <w:rFonts w:hint="eastAsia"/>
          <w:sz w:val="24"/>
        </w:rPr>
        <w:t>道主要</w:t>
      </w:r>
      <w:proofErr w:type="gramEnd"/>
      <w:r w:rsidRPr="00C263C7">
        <w:rPr>
          <w:rFonts w:hint="eastAsia"/>
          <w:sz w:val="24"/>
        </w:rPr>
        <w:t>保障快速公交线路的运行，另外</w:t>
      </w:r>
      <w:r w:rsidRPr="00C263C7">
        <w:rPr>
          <w:rFonts w:hint="eastAsia"/>
          <w:sz w:val="24"/>
        </w:rPr>
        <w:t>38.7</w:t>
      </w:r>
      <w:r w:rsidRPr="00C263C7">
        <w:rPr>
          <w:rFonts w:hint="eastAsia"/>
          <w:sz w:val="24"/>
        </w:rPr>
        <w:t>公里重点保障常规公交线路的运行。具体方案详见附表</w:t>
      </w:r>
      <w:r w:rsidR="00506B33">
        <w:rPr>
          <w:rFonts w:hint="eastAsia"/>
          <w:sz w:val="24"/>
        </w:rPr>
        <w:t>14</w:t>
      </w:r>
      <w:r w:rsidRPr="00C263C7">
        <w:rPr>
          <w:rFonts w:hint="eastAsia"/>
          <w:sz w:val="24"/>
        </w:rPr>
        <w:t>。</w:t>
      </w:r>
    </w:p>
    <w:p w:rsidR="00E77AEF" w:rsidRDefault="00E77AEF"/>
    <w:p w:rsidR="00E77AEF" w:rsidRPr="00030A0C" w:rsidRDefault="00DE7383" w:rsidP="00030A0C">
      <w:pPr>
        <w:pStyle w:val="1"/>
        <w:spacing w:afterLines="150" w:after="468"/>
        <w:ind w:left="1077" w:hanging="1077"/>
        <w:rPr>
          <w:rFonts w:hAnsi="黑体"/>
          <w:color w:val="000000"/>
          <w:sz w:val="32"/>
          <w:szCs w:val="32"/>
        </w:rPr>
      </w:pPr>
      <w:r w:rsidRPr="00030A0C">
        <w:rPr>
          <w:rFonts w:hAnsi="黑体" w:hint="eastAsia"/>
          <w:color w:val="000000"/>
          <w:sz w:val="32"/>
          <w:szCs w:val="32"/>
        </w:rPr>
        <w:t>六、附表</w:t>
      </w:r>
    </w:p>
    <w:p w:rsidR="007164A3" w:rsidRPr="00756FF9" w:rsidRDefault="007164A3" w:rsidP="007164A3">
      <w:pPr>
        <w:pStyle w:val="3"/>
        <w:spacing w:beforeLines="50" w:before="156" w:after="0" w:line="360" w:lineRule="auto"/>
        <w:jc w:val="center"/>
        <w:rPr>
          <w:rFonts w:eastAsia="黑体"/>
          <w:b w:val="0"/>
          <w:sz w:val="24"/>
          <w:szCs w:val="24"/>
        </w:rPr>
      </w:pPr>
      <w:bookmarkStart w:id="0" w:name="_Toc495995650"/>
      <w:r w:rsidRPr="00AB089B">
        <w:rPr>
          <w:rFonts w:eastAsia="黑体" w:hint="eastAsia"/>
          <w:b w:val="0"/>
          <w:sz w:val="24"/>
          <w:szCs w:val="24"/>
          <w:lang w:eastAsia="zh-CN"/>
        </w:rPr>
        <w:t>附表</w:t>
      </w:r>
      <w:r w:rsidRPr="00AB089B">
        <w:rPr>
          <w:rFonts w:eastAsia="黑体" w:hint="eastAsia"/>
          <w:b w:val="0"/>
          <w:sz w:val="24"/>
          <w:szCs w:val="24"/>
          <w:lang w:eastAsia="zh-CN"/>
        </w:rPr>
        <w:t xml:space="preserve"> </w:t>
      </w:r>
      <w:r w:rsidR="006255F2">
        <w:rPr>
          <w:rFonts w:eastAsia="黑体" w:hint="eastAsia"/>
          <w:b w:val="0"/>
          <w:sz w:val="24"/>
          <w:szCs w:val="24"/>
          <w:lang w:eastAsia="zh-CN"/>
        </w:rPr>
        <w:t>1</w:t>
      </w:r>
      <w:r>
        <w:rPr>
          <w:rFonts w:eastAsia="黑体" w:hint="eastAsia"/>
          <w:b w:val="0"/>
          <w:sz w:val="24"/>
          <w:szCs w:val="24"/>
          <w:lang w:eastAsia="zh-CN"/>
        </w:rPr>
        <w:t xml:space="preserve"> </w:t>
      </w:r>
      <w:r w:rsidRPr="00756FF9">
        <w:rPr>
          <w:rFonts w:eastAsia="黑体"/>
          <w:b w:val="0"/>
          <w:sz w:val="24"/>
          <w:szCs w:val="24"/>
        </w:rPr>
        <w:t xml:space="preserve"> </w:t>
      </w:r>
      <w:r>
        <w:rPr>
          <w:rFonts w:eastAsia="黑体" w:hint="eastAsia"/>
          <w:b w:val="0"/>
          <w:sz w:val="24"/>
          <w:szCs w:val="24"/>
          <w:lang w:eastAsia="zh-CN"/>
        </w:rPr>
        <w:t>常德市</w:t>
      </w:r>
      <w:r w:rsidRPr="00756FF9">
        <w:rPr>
          <w:rFonts w:eastAsia="黑体"/>
          <w:b w:val="0"/>
          <w:sz w:val="24"/>
          <w:szCs w:val="24"/>
        </w:rPr>
        <w:t>规划新建公交停保场</w:t>
      </w:r>
      <w:bookmarkEnd w:id="0"/>
    </w:p>
    <w:tbl>
      <w:tblPr>
        <w:tblW w:w="8454" w:type="dxa"/>
        <w:jc w:val="cente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864"/>
        <w:gridCol w:w="1080"/>
        <w:gridCol w:w="1971"/>
        <w:gridCol w:w="1080"/>
        <w:gridCol w:w="2187"/>
        <w:gridCol w:w="1272"/>
      </w:tblGrid>
      <w:tr w:rsidR="007164A3" w:rsidRPr="00FF6C07" w:rsidTr="005E09E1">
        <w:trPr>
          <w:trHeight w:val="624"/>
          <w:jc w:val="center"/>
        </w:trPr>
        <w:tc>
          <w:tcPr>
            <w:tcW w:w="864" w:type="dxa"/>
            <w:tcBorders>
              <w:top w:val="single" w:sz="4" w:space="0" w:color="4F81BD"/>
              <w:left w:val="single" w:sz="4" w:space="0" w:color="4F81BD"/>
              <w:bottom w:val="single" w:sz="4" w:space="0" w:color="4F81BD"/>
              <w:right w:val="nil"/>
            </w:tcBorders>
            <w:shd w:val="clear" w:color="auto" w:fill="4F81BD"/>
            <w:hideMark/>
          </w:tcPr>
          <w:p w:rsidR="007164A3" w:rsidRPr="005310BF" w:rsidRDefault="007164A3" w:rsidP="005E09E1">
            <w:pPr>
              <w:rPr>
                <w:rFonts w:ascii="宋体" w:hAnsi="宋体" w:cs="宋体"/>
                <w:b/>
                <w:bCs/>
                <w:color w:val="FFFFFF"/>
                <w:szCs w:val="21"/>
              </w:rPr>
            </w:pPr>
            <w:r w:rsidRPr="005310BF">
              <w:rPr>
                <w:rFonts w:ascii="宋体" w:hAnsi="宋体" w:cs="宋体" w:hint="eastAsia"/>
                <w:b/>
                <w:bCs/>
                <w:color w:val="FFFFFF"/>
                <w:szCs w:val="21"/>
              </w:rPr>
              <w:t>编号</w:t>
            </w:r>
          </w:p>
        </w:tc>
        <w:tc>
          <w:tcPr>
            <w:tcW w:w="1080" w:type="dxa"/>
            <w:tcBorders>
              <w:top w:val="single" w:sz="4" w:space="0" w:color="4F81BD"/>
              <w:left w:val="nil"/>
              <w:bottom w:val="single" w:sz="4" w:space="0" w:color="4F81BD"/>
              <w:right w:val="nil"/>
            </w:tcBorders>
            <w:shd w:val="clear" w:color="auto" w:fill="4F81BD"/>
            <w:hideMark/>
          </w:tcPr>
          <w:p w:rsidR="007164A3" w:rsidRPr="005310BF" w:rsidRDefault="007164A3" w:rsidP="005E09E1">
            <w:pPr>
              <w:rPr>
                <w:rFonts w:ascii="宋体" w:hAnsi="宋体" w:cs="宋体"/>
                <w:b/>
                <w:bCs/>
                <w:color w:val="FFFFFF"/>
                <w:szCs w:val="21"/>
              </w:rPr>
            </w:pPr>
            <w:r w:rsidRPr="005310BF">
              <w:rPr>
                <w:rFonts w:ascii="宋体" w:hAnsi="宋体" w:cs="宋体" w:hint="eastAsia"/>
                <w:b/>
                <w:bCs/>
                <w:color w:val="FFFFFF"/>
                <w:szCs w:val="21"/>
              </w:rPr>
              <w:t>区划</w:t>
            </w:r>
          </w:p>
        </w:tc>
        <w:tc>
          <w:tcPr>
            <w:tcW w:w="1971" w:type="dxa"/>
            <w:tcBorders>
              <w:top w:val="single" w:sz="4" w:space="0" w:color="4F81BD"/>
              <w:left w:val="nil"/>
              <w:bottom w:val="single" w:sz="4" w:space="0" w:color="4F81BD"/>
              <w:right w:val="nil"/>
            </w:tcBorders>
            <w:shd w:val="clear" w:color="auto" w:fill="4F81BD"/>
            <w:hideMark/>
          </w:tcPr>
          <w:p w:rsidR="007164A3" w:rsidRPr="005310BF" w:rsidRDefault="007164A3" w:rsidP="005E09E1">
            <w:pPr>
              <w:rPr>
                <w:rFonts w:ascii="宋体" w:hAnsi="宋体" w:cs="宋体"/>
                <w:b/>
                <w:bCs/>
                <w:color w:val="FFFFFF"/>
                <w:szCs w:val="21"/>
              </w:rPr>
            </w:pPr>
            <w:r w:rsidRPr="005310BF">
              <w:rPr>
                <w:rFonts w:ascii="宋体" w:hAnsi="宋体" w:cs="宋体" w:hint="eastAsia"/>
                <w:b/>
                <w:bCs/>
                <w:color w:val="FFFFFF"/>
                <w:szCs w:val="21"/>
              </w:rPr>
              <w:t>停保场名称</w:t>
            </w:r>
          </w:p>
        </w:tc>
        <w:tc>
          <w:tcPr>
            <w:tcW w:w="1080" w:type="dxa"/>
            <w:tcBorders>
              <w:top w:val="single" w:sz="4" w:space="0" w:color="4F81BD"/>
              <w:left w:val="nil"/>
              <w:bottom w:val="single" w:sz="4" w:space="0" w:color="4F81BD"/>
              <w:right w:val="nil"/>
            </w:tcBorders>
            <w:shd w:val="clear" w:color="auto" w:fill="4F81BD"/>
            <w:hideMark/>
          </w:tcPr>
          <w:p w:rsidR="007164A3" w:rsidRPr="005310BF" w:rsidRDefault="007164A3" w:rsidP="005E09E1">
            <w:pPr>
              <w:jc w:val="center"/>
              <w:rPr>
                <w:rFonts w:ascii="宋体" w:hAnsi="宋体" w:cs="宋体"/>
                <w:b/>
                <w:bCs/>
                <w:color w:val="FFFFFF"/>
                <w:szCs w:val="21"/>
              </w:rPr>
            </w:pPr>
            <w:r w:rsidRPr="005310BF">
              <w:rPr>
                <w:rFonts w:ascii="宋体" w:hAnsi="宋体" w:cs="宋体" w:hint="eastAsia"/>
                <w:b/>
                <w:bCs/>
                <w:color w:val="FFFFFF"/>
                <w:szCs w:val="21"/>
              </w:rPr>
              <w:t>面积（平方米）</w:t>
            </w:r>
          </w:p>
        </w:tc>
        <w:tc>
          <w:tcPr>
            <w:tcW w:w="2187" w:type="dxa"/>
            <w:tcBorders>
              <w:top w:val="single" w:sz="4" w:space="0" w:color="4F81BD"/>
              <w:left w:val="nil"/>
              <w:bottom w:val="single" w:sz="4" w:space="0" w:color="4F81BD"/>
              <w:right w:val="nil"/>
            </w:tcBorders>
            <w:shd w:val="clear" w:color="auto" w:fill="4F81BD"/>
            <w:hideMark/>
          </w:tcPr>
          <w:p w:rsidR="007164A3" w:rsidRPr="005310BF" w:rsidRDefault="007164A3" w:rsidP="005E09E1">
            <w:pPr>
              <w:jc w:val="center"/>
              <w:rPr>
                <w:rFonts w:ascii="宋体" w:hAnsi="宋体" w:cs="宋体"/>
                <w:b/>
                <w:bCs/>
                <w:color w:val="FFFFFF"/>
                <w:szCs w:val="21"/>
              </w:rPr>
            </w:pPr>
            <w:r w:rsidRPr="005310BF">
              <w:rPr>
                <w:rFonts w:ascii="宋体" w:hAnsi="宋体" w:cs="宋体" w:hint="eastAsia"/>
                <w:b/>
                <w:bCs/>
                <w:color w:val="FFFFFF"/>
                <w:szCs w:val="21"/>
              </w:rPr>
              <w:t>位置</w:t>
            </w:r>
          </w:p>
        </w:tc>
        <w:tc>
          <w:tcPr>
            <w:tcW w:w="1272" w:type="dxa"/>
            <w:tcBorders>
              <w:top w:val="single" w:sz="4" w:space="0" w:color="4F81BD"/>
              <w:left w:val="nil"/>
              <w:bottom w:val="single" w:sz="4" w:space="0" w:color="4F81BD"/>
              <w:right w:val="single" w:sz="4" w:space="0" w:color="4F81BD"/>
            </w:tcBorders>
            <w:shd w:val="clear" w:color="auto" w:fill="4F81BD"/>
            <w:hideMark/>
          </w:tcPr>
          <w:p w:rsidR="007164A3" w:rsidRPr="005310BF" w:rsidRDefault="007164A3" w:rsidP="005E09E1">
            <w:pPr>
              <w:jc w:val="center"/>
              <w:rPr>
                <w:rFonts w:ascii="宋体" w:hAnsi="宋体" w:cs="宋体"/>
                <w:b/>
                <w:bCs/>
                <w:color w:val="FFFFFF"/>
                <w:szCs w:val="21"/>
              </w:rPr>
            </w:pPr>
            <w:r w:rsidRPr="005310BF">
              <w:rPr>
                <w:rFonts w:ascii="宋体" w:hAnsi="宋体" w:cs="宋体" w:hint="eastAsia"/>
                <w:b/>
                <w:bCs/>
                <w:color w:val="FFFFFF"/>
                <w:szCs w:val="21"/>
              </w:rPr>
              <w:t>说明</w:t>
            </w:r>
          </w:p>
        </w:tc>
      </w:tr>
      <w:tr w:rsidR="007164A3" w:rsidRPr="00FF6C07" w:rsidTr="005E09E1">
        <w:trPr>
          <w:trHeight w:val="438"/>
          <w:jc w:val="center"/>
        </w:trPr>
        <w:tc>
          <w:tcPr>
            <w:tcW w:w="864" w:type="dxa"/>
            <w:shd w:val="clear" w:color="auto" w:fill="DBE5F1"/>
            <w:noWrap/>
            <w:hideMark/>
          </w:tcPr>
          <w:p w:rsidR="007164A3" w:rsidRPr="005310BF" w:rsidRDefault="007164A3" w:rsidP="005E09E1">
            <w:pPr>
              <w:jc w:val="center"/>
              <w:rPr>
                <w:rFonts w:ascii="宋体" w:hAnsi="宋体" w:cs="宋体"/>
                <w:b/>
                <w:bCs/>
                <w:color w:val="000000"/>
                <w:szCs w:val="21"/>
              </w:rPr>
            </w:pPr>
            <w:r w:rsidRPr="005310BF">
              <w:rPr>
                <w:rFonts w:ascii="宋体" w:hAnsi="宋体" w:cs="宋体" w:hint="eastAsia"/>
                <w:b/>
                <w:bCs/>
                <w:color w:val="000000"/>
                <w:szCs w:val="21"/>
              </w:rPr>
              <w:t>1</w:t>
            </w:r>
          </w:p>
        </w:tc>
        <w:tc>
          <w:tcPr>
            <w:tcW w:w="1080" w:type="dxa"/>
            <w:vMerge w:val="restart"/>
            <w:shd w:val="clear" w:color="auto" w:fill="DBE5F1"/>
            <w:hideMark/>
          </w:tcPr>
          <w:p w:rsidR="007164A3" w:rsidRPr="005310BF" w:rsidRDefault="007164A3" w:rsidP="005E09E1">
            <w:pPr>
              <w:jc w:val="center"/>
              <w:rPr>
                <w:rFonts w:ascii="宋体" w:hAnsi="宋体" w:cs="宋体"/>
                <w:color w:val="000000"/>
                <w:szCs w:val="21"/>
              </w:rPr>
            </w:pPr>
            <w:r w:rsidRPr="005310BF">
              <w:rPr>
                <w:rFonts w:ascii="宋体" w:hAnsi="宋体" w:cs="宋体" w:hint="eastAsia"/>
                <w:color w:val="000000"/>
                <w:szCs w:val="21"/>
              </w:rPr>
              <w:t>武陵区</w:t>
            </w:r>
          </w:p>
        </w:tc>
        <w:tc>
          <w:tcPr>
            <w:tcW w:w="1971" w:type="dxa"/>
            <w:shd w:val="clear" w:color="auto" w:fill="DBE5F1"/>
            <w:hideMark/>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公交总站停保场</w:t>
            </w:r>
          </w:p>
        </w:tc>
        <w:tc>
          <w:tcPr>
            <w:tcW w:w="1080" w:type="dxa"/>
            <w:shd w:val="clear" w:color="auto" w:fill="DBE5F1"/>
            <w:noWrap/>
            <w:hideMark/>
          </w:tcPr>
          <w:p w:rsidR="007164A3" w:rsidRPr="005310BF" w:rsidRDefault="007164A3" w:rsidP="005E09E1">
            <w:pPr>
              <w:jc w:val="right"/>
              <w:rPr>
                <w:rFonts w:ascii="宋体" w:hAnsi="宋体" w:cs="宋体"/>
                <w:color w:val="000000"/>
                <w:sz w:val="22"/>
              </w:rPr>
            </w:pPr>
            <w:r w:rsidRPr="005310BF">
              <w:rPr>
                <w:rFonts w:ascii="宋体" w:hAnsi="宋体" w:cs="宋体" w:hint="eastAsia"/>
                <w:color w:val="000000"/>
                <w:sz w:val="22"/>
              </w:rPr>
              <w:t>38628</w:t>
            </w:r>
          </w:p>
        </w:tc>
        <w:tc>
          <w:tcPr>
            <w:tcW w:w="2187" w:type="dxa"/>
            <w:shd w:val="clear" w:color="auto" w:fill="DBE5F1"/>
            <w:hideMark/>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常德大道—朝阳路</w:t>
            </w:r>
          </w:p>
        </w:tc>
        <w:tc>
          <w:tcPr>
            <w:tcW w:w="1272" w:type="dxa"/>
            <w:shd w:val="clear" w:color="auto" w:fill="DBE5F1"/>
            <w:hideMark/>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现状既有</w:t>
            </w:r>
          </w:p>
        </w:tc>
      </w:tr>
      <w:tr w:rsidR="007164A3" w:rsidRPr="00FF6C07" w:rsidTr="005E09E1">
        <w:trPr>
          <w:trHeight w:val="624"/>
          <w:jc w:val="center"/>
        </w:trPr>
        <w:tc>
          <w:tcPr>
            <w:tcW w:w="864" w:type="dxa"/>
            <w:shd w:val="clear" w:color="auto" w:fill="auto"/>
            <w:noWrap/>
            <w:hideMark/>
          </w:tcPr>
          <w:p w:rsidR="007164A3" w:rsidRPr="005310BF" w:rsidRDefault="007164A3" w:rsidP="005E09E1">
            <w:pPr>
              <w:jc w:val="center"/>
              <w:rPr>
                <w:rFonts w:ascii="宋体" w:hAnsi="宋体" w:cs="宋体"/>
                <w:b/>
                <w:bCs/>
                <w:color w:val="000000"/>
                <w:szCs w:val="21"/>
              </w:rPr>
            </w:pPr>
            <w:r w:rsidRPr="005310BF">
              <w:rPr>
                <w:rFonts w:ascii="宋体" w:hAnsi="宋体" w:cs="宋体" w:hint="eastAsia"/>
                <w:b/>
                <w:bCs/>
                <w:color w:val="000000"/>
                <w:szCs w:val="21"/>
              </w:rPr>
              <w:t>2</w:t>
            </w:r>
          </w:p>
        </w:tc>
        <w:tc>
          <w:tcPr>
            <w:tcW w:w="1080" w:type="dxa"/>
            <w:vMerge/>
            <w:shd w:val="clear" w:color="auto" w:fill="auto"/>
            <w:hideMark/>
          </w:tcPr>
          <w:p w:rsidR="007164A3" w:rsidRPr="005310BF" w:rsidRDefault="007164A3" w:rsidP="005E09E1">
            <w:pPr>
              <w:rPr>
                <w:rFonts w:ascii="宋体" w:hAnsi="宋体" w:cs="宋体"/>
                <w:color w:val="000000"/>
                <w:szCs w:val="21"/>
              </w:rPr>
            </w:pPr>
          </w:p>
        </w:tc>
        <w:tc>
          <w:tcPr>
            <w:tcW w:w="1971" w:type="dxa"/>
            <w:shd w:val="clear" w:color="auto" w:fill="auto"/>
            <w:hideMark/>
          </w:tcPr>
          <w:p w:rsidR="007164A3" w:rsidRPr="005310BF" w:rsidRDefault="007164A3" w:rsidP="005E09E1">
            <w:pPr>
              <w:rPr>
                <w:rFonts w:ascii="宋体" w:hAnsi="宋体" w:cs="宋体"/>
                <w:color w:val="000000"/>
                <w:szCs w:val="21"/>
              </w:rPr>
            </w:pPr>
            <w:proofErr w:type="gramStart"/>
            <w:r w:rsidRPr="005310BF">
              <w:rPr>
                <w:rFonts w:ascii="宋体" w:hAnsi="宋体" w:cs="宋体" w:hint="eastAsia"/>
                <w:color w:val="000000"/>
                <w:szCs w:val="21"/>
              </w:rPr>
              <w:t>皂果路</w:t>
            </w:r>
            <w:proofErr w:type="gramEnd"/>
            <w:r w:rsidRPr="005310BF">
              <w:rPr>
                <w:rFonts w:ascii="宋体" w:hAnsi="宋体" w:cs="宋体" w:hint="eastAsia"/>
                <w:color w:val="000000"/>
                <w:szCs w:val="21"/>
              </w:rPr>
              <w:t>停车场</w:t>
            </w:r>
          </w:p>
        </w:tc>
        <w:tc>
          <w:tcPr>
            <w:tcW w:w="1080" w:type="dxa"/>
            <w:shd w:val="clear" w:color="auto" w:fill="auto"/>
            <w:noWrap/>
            <w:hideMark/>
          </w:tcPr>
          <w:p w:rsidR="007164A3" w:rsidRPr="005310BF" w:rsidRDefault="007164A3" w:rsidP="005E09E1">
            <w:pPr>
              <w:jc w:val="right"/>
              <w:rPr>
                <w:rFonts w:ascii="宋体" w:hAnsi="宋体" w:cs="宋体"/>
                <w:color w:val="000000"/>
                <w:sz w:val="22"/>
              </w:rPr>
            </w:pPr>
            <w:r w:rsidRPr="005310BF">
              <w:rPr>
                <w:rFonts w:ascii="宋体" w:hAnsi="宋体" w:cs="宋体" w:hint="eastAsia"/>
                <w:color w:val="000000"/>
                <w:sz w:val="22"/>
              </w:rPr>
              <w:t>8658</w:t>
            </w:r>
          </w:p>
        </w:tc>
        <w:tc>
          <w:tcPr>
            <w:tcW w:w="2187" w:type="dxa"/>
            <w:shd w:val="clear" w:color="auto" w:fill="auto"/>
            <w:hideMark/>
          </w:tcPr>
          <w:p w:rsidR="007164A3" w:rsidRPr="005310BF" w:rsidRDefault="007164A3" w:rsidP="005E09E1">
            <w:pPr>
              <w:rPr>
                <w:rFonts w:ascii="宋体" w:hAnsi="宋体" w:cs="宋体"/>
                <w:color w:val="000000"/>
                <w:szCs w:val="21"/>
              </w:rPr>
            </w:pPr>
            <w:proofErr w:type="gramStart"/>
            <w:r w:rsidRPr="005310BF">
              <w:rPr>
                <w:rFonts w:ascii="宋体" w:hAnsi="宋体" w:cs="宋体" w:hint="eastAsia"/>
                <w:color w:val="000000"/>
                <w:szCs w:val="21"/>
              </w:rPr>
              <w:t>皂果路—紫菱路</w:t>
            </w:r>
            <w:proofErr w:type="gramEnd"/>
          </w:p>
        </w:tc>
        <w:tc>
          <w:tcPr>
            <w:tcW w:w="1272" w:type="dxa"/>
            <w:shd w:val="clear" w:color="auto" w:fill="auto"/>
            <w:hideMark/>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待建</w:t>
            </w:r>
          </w:p>
        </w:tc>
      </w:tr>
      <w:tr w:rsidR="007164A3" w:rsidRPr="00FF6C07" w:rsidTr="005E09E1">
        <w:trPr>
          <w:trHeight w:val="624"/>
          <w:jc w:val="center"/>
        </w:trPr>
        <w:tc>
          <w:tcPr>
            <w:tcW w:w="864" w:type="dxa"/>
            <w:shd w:val="clear" w:color="auto" w:fill="DBE5F1"/>
            <w:noWrap/>
            <w:hideMark/>
          </w:tcPr>
          <w:p w:rsidR="007164A3" w:rsidRPr="005310BF" w:rsidRDefault="007164A3" w:rsidP="005E09E1">
            <w:pPr>
              <w:jc w:val="center"/>
              <w:rPr>
                <w:rFonts w:ascii="宋体" w:hAnsi="宋体" w:cs="宋体"/>
                <w:b/>
                <w:bCs/>
                <w:color w:val="000000"/>
                <w:szCs w:val="21"/>
              </w:rPr>
            </w:pPr>
            <w:r w:rsidRPr="005310BF">
              <w:rPr>
                <w:rFonts w:ascii="宋体" w:hAnsi="宋体" w:cs="宋体"/>
                <w:b/>
                <w:bCs/>
                <w:color w:val="000000"/>
                <w:szCs w:val="21"/>
              </w:rPr>
              <w:t>3</w:t>
            </w:r>
          </w:p>
        </w:tc>
        <w:tc>
          <w:tcPr>
            <w:tcW w:w="1080" w:type="dxa"/>
            <w:vMerge/>
            <w:shd w:val="clear" w:color="auto" w:fill="DBE5F1"/>
            <w:hideMark/>
          </w:tcPr>
          <w:p w:rsidR="007164A3" w:rsidRPr="005310BF" w:rsidRDefault="007164A3" w:rsidP="005E09E1">
            <w:pPr>
              <w:rPr>
                <w:rFonts w:ascii="宋体" w:hAnsi="宋体" w:cs="宋体"/>
                <w:color w:val="000000"/>
                <w:szCs w:val="21"/>
              </w:rPr>
            </w:pPr>
          </w:p>
        </w:tc>
        <w:tc>
          <w:tcPr>
            <w:tcW w:w="1971" w:type="dxa"/>
            <w:shd w:val="clear" w:color="auto" w:fill="DBE5F1"/>
            <w:hideMark/>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西门停车场</w:t>
            </w:r>
          </w:p>
        </w:tc>
        <w:tc>
          <w:tcPr>
            <w:tcW w:w="1080" w:type="dxa"/>
            <w:shd w:val="clear" w:color="auto" w:fill="DBE5F1"/>
            <w:noWrap/>
            <w:hideMark/>
          </w:tcPr>
          <w:p w:rsidR="007164A3" w:rsidRPr="005310BF" w:rsidRDefault="007164A3" w:rsidP="005E09E1">
            <w:pPr>
              <w:jc w:val="right"/>
              <w:rPr>
                <w:rFonts w:ascii="宋体" w:hAnsi="宋体" w:cs="宋体"/>
                <w:color w:val="000000"/>
                <w:sz w:val="22"/>
              </w:rPr>
            </w:pPr>
            <w:r w:rsidRPr="005310BF">
              <w:rPr>
                <w:rFonts w:ascii="宋体" w:hAnsi="宋体" w:cs="宋体" w:hint="eastAsia"/>
                <w:color w:val="000000"/>
                <w:sz w:val="22"/>
              </w:rPr>
              <w:t>6660</w:t>
            </w:r>
          </w:p>
        </w:tc>
        <w:tc>
          <w:tcPr>
            <w:tcW w:w="2187" w:type="dxa"/>
            <w:shd w:val="clear" w:color="auto" w:fill="DBE5F1"/>
            <w:hideMark/>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洞庭大道-</w:t>
            </w:r>
            <w:proofErr w:type="gramStart"/>
            <w:r w:rsidRPr="005310BF">
              <w:rPr>
                <w:rFonts w:ascii="宋体" w:hAnsi="宋体" w:cs="宋体" w:hint="eastAsia"/>
                <w:color w:val="000000"/>
                <w:szCs w:val="21"/>
              </w:rPr>
              <w:t>长庚路</w:t>
            </w:r>
            <w:proofErr w:type="gramEnd"/>
          </w:p>
        </w:tc>
        <w:tc>
          <w:tcPr>
            <w:tcW w:w="1272" w:type="dxa"/>
            <w:shd w:val="clear" w:color="auto" w:fill="DBE5F1"/>
            <w:hideMark/>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现状既有</w:t>
            </w:r>
          </w:p>
        </w:tc>
      </w:tr>
      <w:tr w:rsidR="007164A3" w:rsidRPr="00FF6C07" w:rsidTr="005E09E1">
        <w:trPr>
          <w:trHeight w:val="624"/>
          <w:jc w:val="center"/>
        </w:trPr>
        <w:tc>
          <w:tcPr>
            <w:tcW w:w="864" w:type="dxa"/>
            <w:shd w:val="clear" w:color="auto" w:fill="auto"/>
            <w:noWrap/>
            <w:hideMark/>
          </w:tcPr>
          <w:p w:rsidR="007164A3" w:rsidRPr="005310BF" w:rsidRDefault="007164A3" w:rsidP="005E09E1">
            <w:pPr>
              <w:jc w:val="center"/>
              <w:rPr>
                <w:rFonts w:ascii="宋体" w:hAnsi="宋体" w:cs="宋体"/>
                <w:b/>
                <w:bCs/>
                <w:color w:val="000000"/>
                <w:szCs w:val="21"/>
              </w:rPr>
            </w:pPr>
            <w:r w:rsidRPr="005310BF">
              <w:rPr>
                <w:rFonts w:ascii="宋体" w:hAnsi="宋体" w:cs="宋体"/>
                <w:b/>
                <w:bCs/>
                <w:color w:val="000000"/>
                <w:szCs w:val="21"/>
              </w:rPr>
              <w:t>4</w:t>
            </w:r>
          </w:p>
        </w:tc>
        <w:tc>
          <w:tcPr>
            <w:tcW w:w="1080" w:type="dxa"/>
            <w:vMerge/>
            <w:shd w:val="clear" w:color="auto" w:fill="auto"/>
            <w:hideMark/>
          </w:tcPr>
          <w:p w:rsidR="007164A3" w:rsidRPr="005310BF" w:rsidRDefault="007164A3" w:rsidP="005E09E1">
            <w:pPr>
              <w:rPr>
                <w:rFonts w:ascii="宋体" w:hAnsi="宋体" w:cs="宋体"/>
                <w:color w:val="000000"/>
                <w:szCs w:val="21"/>
              </w:rPr>
            </w:pPr>
          </w:p>
        </w:tc>
        <w:tc>
          <w:tcPr>
            <w:tcW w:w="1971" w:type="dxa"/>
            <w:shd w:val="clear" w:color="auto" w:fill="auto"/>
            <w:hideMark/>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东门停车场</w:t>
            </w:r>
          </w:p>
        </w:tc>
        <w:tc>
          <w:tcPr>
            <w:tcW w:w="1080" w:type="dxa"/>
            <w:shd w:val="clear" w:color="auto" w:fill="auto"/>
            <w:noWrap/>
            <w:hideMark/>
          </w:tcPr>
          <w:p w:rsidR="007164A3" w:rsidRPr="005310BF" w:rsidRDefault="007164A3" w:rsidP="005E09E1">
            <w:pPr>
              <w:jc w:val="right"/>
              <w:rPr>
                <w:rFonts w:ascii="宋体" w:hAnsi="宋体" w:cs="宋体"/>
                <w:color w:val="000000"/>
                <w:sz w:val="22"/>
              </w:rPr>
            </w:pPr>
            <w:r w:rsidRPr="005310BF">
              <w:rPr>
                <w:rFonts w:ascii="宋体" w:hAnsi="宋体" w:cs="宋体" w:hint="eastAsia"/>
                <w:color w:val="000000"/>
                <w:sz w:val="22"/>
              </w:rPr>
              <w:t>13320</w:t>
            </w:r>
          </w:p>
        </w:tc>
        <w:tc>
          <w:tcPr>
            <w:tcW w:w="2187" w:type="dxa"/>
            <w:shd w:val="clear" w:color="auto" w:fill="auto"/>
            <w:hideMark/>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人民路-</w:t>
            </w:r>
            <w:proofErr w:type="gramStart"/>
            <w:r w:rsidRPr="005310BF">
              <w:rPr>
                <w:rFonts w:ascii="宋体" w:hAnsi="宋体" w:cs="宋体" w:hint="eastAsia"/>
                <w:color w:val="000000"/>
                <w:szCs w:val="21"/>
              </w:rPr>
              <w:t>碑吉边路</w:t>
            </w:r>
            <w:proofErr w:type="gramEnd"/>
          </w:p>
        </w:tc>
        <w:tc>
          <w:tcPr>
            <w:tcW w:w="1272" w:type="dxa"/>
            <w:shd w:val="clear" w:color="auto" w:fill="auto"/>
            <w:hideMark/>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现状既有</w:t>
            </w:r>
          </w:p>
        </w:tc>
      </w:tr>
      <w:tr w:rsidR="007164A3" w:rsidRPr="00FF6C07" w:rsidTr="005E09E1">
        <w:trPr>
          <w:trHeight w:val="624"/>
          <w:jc w:val="center"/>
        </w:trPr>
        <w:tc>
          <w:tcPr>
            <w:tcW w:w="864" w:type="dxa"/>
            <w:shd w:val="clear" w:color="auto" w:fill="DBE5F1"/>
            <w:noWrap/>
            <w:hideMark/>
          </w:tcPr>
          <w:p w:rsidR="007164A3" w:rsidRPr="005310BF" w:rsidRDefault="007164A3" w:rsidP="005E09E1">
            <w:pPr>
              <w:jc w:val="center"/>
              <w:rPr>
                <w:rFonts w:ascii="宋体" w:hAnsi="宋体" w:cs="宋体"/>
                <w:b/>
                <w:bCs/>
                <w:color w:val="000000"/>
                <w:szCs w:val="21"/>
              </w:rPr>
            </w:pPr>
            <w:r w:rsidRPr="005310BF">
              <w:rPr>
                <w:rFonts w:ascii="宋体" w:hAnsi="宋体" w:cs="宋体"/>
                <w:b/>
                <w:bCs/>
                <w:color w:val="000000"/>
                <w:szCs w:val="21"/>
              </w:rPr>
              <w:t>5</w:t>
            </w:r>
          </w:p>
        </w:tc>
        <w:tc>
          <w:tcPr>
            <w:tcW w:w="1080" w:type="dxa"/>
            <w:vMerge/>
            <w:shd w:val="clear" w:color="auto" w:fill="DBE5F1"/>
            <w:hideMark/>
          </w:tcPr>
          <w:p w:rsidR="007164A3" w:rsidRPr="005310BF" w:rsidRDefault="007164A3" w:rsidP="005E09E1">
            <w:pPr>
              <w:rPr>
                <w:rFonts w:ascii="宋体" w:hAnsi="宋体" w:cs="宋体"/>
                <w:color w:val="000000"/>
                <w:szCs w:val="21"/>
              </w:rPr>
            </w:pPr>
          </w:p>
        </w:tc>
        <w:tc>
          <w:tcPr>
            <w:tcW w:w="1971" w:type="dxa"/>
            <w:shd w:val="clear" w:color="auto" w:fill="DBE5F1"/>
            <w:hideMark/>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城东停保场</w:t>
            </w:r>
          </w:p>
        </w:tc>
        <w:tc>
          <w:tcPr>
            <w:tcW w:w="1080" w:type="dxa"/>
            <w:shd w:val="clear" w:color="auto" w:fill="DBE5F1"/>
            <w:noWrap/>
            <w:hideMark/>
          </w:tcPr>
          <w:p w:rsidR="007164A3" w:rsidRPr="005310BF" w:rsidRDefault="007164A3" w:rsidP="005E09E1">
            <w:pPr>
              <w:jc w:val="right"/>
              <w:rPr>
                <w:rFonts w:ascii="宋体" w:hAnsi="宋体" w:cs="宋体"/>
                <w:color w:val="000000"/>
                <w:sz w:val="22"/>
              </w:rPr>
            </w:pPr>
            <w:r w:rsidRPr="005310BF">
              <w:rPr>
                <w:rFonts w:ascii="宋体" w:hAnsi="宋体" w:cs="宋体" w:hint="eastAsia"/>
                <w:color w:val="000000"/>
                <w:sz w:val="22"/>
              </w:rPr>
              <w:t>32634</w:t>
            </w:r>
          </w:p>
        </w:tc>
        <w:tc>
          <w:tcPr>
            <w:tcW w:w="2187" w:type="dxa"/>
            <w:shd w:val="clear" w:color="auto" w:fill="DBE5F1"/>
            <w:hideMark/>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新坡社区</w:t>
            </w:r>
          </w:p>
        </w:tc>
        <w:tc>
          <w:tcPr>
            <w:tcW w:w="1272" w:type="dxa"/>
            <w:shd w:val="clear" w:color="auto" w:fill="DBE5F1"/>
            <w:hideMark/>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待建</w:t>
            </w:r>
          </w:p>
        </w:tc>
      </w:tr>
      <w:tr w:rsidR="007164A3" w:rsidRPr="00FF6C07" w:rsidTr="005E09E1">
        <w:trPr>
          <w:trHeight w:val="624"/>
          <w:jc w:val="center"/>
        </w:trPr>
        <w:tc>
          <w:tcPr>
            <w:tcW w:w="864" w:type="dxa"/>
            <w:shd w:val="clear" w:color="auto" w:fill="auto"/>
            <w:noWrap/>
            <w:hideMark/>
          </w:tcPr>
          <w:p w:rsidR="007164A3" w:rsidRPr="005310BF" w:rsidRDefault="007164A3" w:rsidP="005E09E1">
            <w:pPr>
              <w:jc w:val="center"/>
              <w:rPr>
                <w:rFonts w:ascii="宋体" w:hAnsi="宋体" w:cs="宋体"/>
                <w:b/>
                <w:bCs/>
                <w:color w:val="000000"/>
                <w:szCs w:val="21"/>
              </w:rPr>
            </w:pPr>
            <w:r w:rsidRPr="005310BF">
              <w:rPr>
                <w:rFonts w:ascii="宋体" w:hAnsi="宋体" w:cs="宋体"/>
                <w:b/>
                <w:bCs/>
                <w:color w:val="000000"/>
                <w:szCs w:val="21"/>
              </w:rPr>
              <w:t>6</w:t>
            </w:r>
          </w:p>
        </w:tc>
        <w:tc>
          <w:tcPr>
            <w:tcW w:w="1080" w:type="dxa"/>
            <w:vMerge/>
            <w:shd w:val="clear" w:color="auto" w:fill="auto"/>
            <w:hideMark/>
          </w:tcPr>
          <w:p w:rsidR="007164A3" w:rsidRPr="005310BF" w:rsidRDefault="007164A3" w:rsidP="005E09E1">
            <w:pPr>
              <w:rPr>
                <w:rFonts w:ascii="宋体" w:hAnsi="宋体" w:cs="宋体"/>
                <w:color w:val="000000"/>
                <w:szCs w:val="21"/>
              </w:rPr>
            </w:pPr>
          </w:p>
        </w:tc>
        <w:tc>
          <w:tcPr>
            <w:tcW w:w="1971" w:type="dxa"/>
            <w:shd w:val="clear" w:color="auto" w:fill="auto"/>
            <w:hideMark/>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武陵停保场</w:t>
            </w:r>
          </w:p>
        </w:tc>
        <w:tc>
          <w:tcPr>
            <w:tcW w:w="1080" w:type="dxa"/>
            <w:shd w:val="clear" w:color="auto" w:fill="auto"/>
            <w:noWrap/>
            <w:hideMark/>
          </w:tcPr>
          <w:p w:rsidR="007164A3" w:rsidRPr="005310BF" w:rsidRDefault="007164A3" w:rsidP="005E09E1">
            <w:pPr>
              <w:jc w:val="right"/>
              <w:rPr>
                <w:rFonts w:ascii="宋体" w:hAnsi="宋体" w:cs="宋体"/>
                <w:color w:val="000000"/>
                <w:sz w:val="22"/>
              </w:rPr>
            </w:pPr>
            <w:r w:rsidRPr="005310BF">
              <w:rPr>
                <w:rFonts w:ascii="宋体" w:hAnsi="宋体" w:cs="宋体" w:hint="eastAsia"/>
                <w:color w:val="000000"/>
                <w:sz w:val="22"/>
              </w:rPr>
              <w:t>29970</w:t>
            </w:r>
          </w:p>
        </w:tc>
        <w:tc>
          <w:tcPr>
            <w:tcW w:w="2187" w:type="dxa"/>
            <w:shd w:val="clear" w:color="auto" w:fill="auto"/>
            <w:hideMark/>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柳叶大道-桃花源路</w:t>
            </w:r>
          </w:p>
        </w:tc>
        <w:tc>
          <w:tcPr>
            <w:tcW w:w="1272" w:type="dxa"/>
            <w:shd w:val="clear" w:color="auto" w:fill="auto"/>
            <w:hideMark/>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在建</w:t>
            </w:r>
          </w:p>
        </w:tc>
      </w:tr>
      <w:tr w:rsidR="007164A3" w:rsidRPr="00FF6C07" w:rsidTr="005E09E1">
        <w:trPr>
          <w:trHeight w:val="624"/>
          <w:jc w:val="center"/>
        </w:trPr>
        <w:tc>
          <w:tcPr>
            <w:tcW w:w="864" w:type="dxa"/>
            <w:shd w:val="clear" w:color="auto" w:fill="DBE5F1"/>
            <w:noWrap/>
            <w:hideMark/>
          </w:tcPr>
          <w:p w:rsidR="007164A3" w:rsidRPr="005310BF" w:rsidRDefault="007164A3" w:rsidP="005E09E1">
            <w:pPr>
              <w:jc w:val="center"/>
              <w:rPr>
                <w:rFonts w:ascii="宋体" w:hAnsi="宋体" w:cs="宋体"/>
                <w:b/>
                <w:bCs/>
                <w:color w:val="000000"/>
                <w:szCs w:val="21"/>
              </w:rPr>
            </w:pPr>
            <w:r w:rsidRPr="005310BF">
              <w:rPr>
                <w:rFonts w:ascii="宋体" w:hAnsi="宋体" w:cs="宋体"/>
                <w:b/>
                <w:bCs/>
                <w:color w:val="000000"/>
                <w:szCs w:val="21"/>
              </w:rPr>
              <w:t>7</w:t>
            </w:r>
          </w:p>
        </w:tc>
        <w:tc>
          <w:tcPr>
            <w:tcW w:w="1080" w:type="dxa"/>
            <w:vMerge/>
            <w:shd w:val="clear" w:color="auto" w:fill="DBE5F1"/>
            <w:hideMark/>
          </w:tcPr>
          <w:p w:rsidR="007164A3" w:rsidRPr="005310BF" w:rsidRDefault="007164A3" w:rsidP="005E09E1">
            <w:pPr>
              <w:rPr>
                <w:rFonts w:ascii="宋体" w:hAnsi="宋体" w:cs="宋体"/>
                <w:color w:val="000000"/>
                <w:szCs w:val="21"/>
              </w:rPr>
            </w:pPr>
          </w:p>
        </w:tc>
        <w:tc>
          <w:tcPr>
            <w:tcW w:w="1971" w:type="dxa"/>
            <w:shd w:val="clear" w:color="auto" w:fill="DBE5F1"/>
            <w:hideMark/>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城西停保场</w:t>
            </w:r>
          </w:p>
        </w:tc>
        <w:tc>
          <w:tcPr>
            <w:tcW w:w="1080" w:type="dxa"/>
            <w:shd w:val="clear" w:color="auto" w:fill="DBE5F1"/>
            <w:noWrap/>
            <w:hideMark/>
          </w:tcPr>
          <w:p w:rsidR="007164A3" w:rsidRPr="005310BF" w:rsidRDefault="007164A3" w:rsidP="005E09E1">
            <w:pPr>
              <w:jc w:val="right"/>
              <w:rPr>
                <w:rFonts w:ascii="宋体" w:hAnsi="宋体" w:cs="宋体"/>
                <w:color w:val="000000"/>
                <w:sz w:val="22"/>
              </w:rPr>
            </w:pPr>
            <w:r w:rsidRPr="005310BF">
              <w:rPr>
                <w:rFonts w:ascii="宋体" w:hAnsi="宋体" w:cs="宋体" w:hint="eastAsia"/>
                <w:color w:val="000000"/>
                <w:sz w:val="22"/>
              </w:rPr>
              <w:t>19980</w:t>
            </w:r>
          </w:p>
        </w:tc>
        <w:tc>
          <w:tcPr>
            <w:tcW w:w="2187" w:type="dxa"/>
            <w:shd w:val="clear" w:color="auto" w:fill="DBE5F1"/>
            <w:hideMark/>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洞庭大道-丹溪路</w:t>
            </w:r>
          </w:p>
        </w:tc>
        <w:tc>
          <w:tcPr>
            <w:tcW w:w="1272" w:type="dxa"/>
            <w:shd w:val="clear" w:color="auto" w:fill="DBE5F1"/>
            <w:hideMark/>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待建</w:t>
            </w:r>
          </w:p>
        </w:tc>
      </w:tr>
      <w:tr w:rsidR="007164A3" w:rsidRPr="00FF6C07" w:rsidTr="005E09E1">
        <w:trPr>
          <w:trHeight w:val="624"/>
          <w:jc w:val="center"/>
        </w:trPr>
        <w:tc>
          <w:tcPr>
            <w:tcW w:w="864" w:type="dxa"/>
            <w:shd w:val="clear" w:color="auto" w:fill="auto"/>
            <w:noWrap/>
          </w:tcPr>
          <w:p w:rsidR="007164A3" w:rsidRPr="005310BF" w:rsidRDefault="007164A3" w:rsidP="005E09E1">
            <w:pPr>
              <w:jc w:val="center"/>
              <w:rPr>
                <w:rFonts w:ascii="宋体" w:hAnsi="宋体" w:cs="宋体"/>
                <w:b/>
                <w:bCs/>
                <w:color w:val="000000"/>
                <w:szCs w:val="21"/>
              </w:rPr>
            </w:pPr>
            <w:r w:rsidRPr="005310BF">
              <w:rPr>
                <w:rFonts w:ascii="宋体" w:hAnsi="宋体" w:cs="宋体" w:hint="eastAsia"/>
                <w:b/>
                <w:bCs/>
                <w:color w:val="000000"/>
                <w:szCs w:val="21"/>
              </w:rPr>
              <w:t>8</w:t>
            </w:r>
          </w:p>
        </w:tc>
        <w:tc>
          <w:tcPr>
            <w:tcW w:w="1080" w:type="dxa"/>
            <w:vMerge w:val="restart"/>
            <w:shd w:val="clear" w:color="auto" w:fill="auto"/>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柳叶湖</w:t>
            </w:r>
          </w:p>
        </w:tc>
        <w:tc>
          <w:tcPr>
            <w:tcW w:w="1971" w:type="dxa"/>
            <w:shd w:val="clear" w:color="auto" w:fill="auto"/>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柳叶</w:t>
            </w:r>
            <w:proofErr w:type="gramStart"/>
            <w:r w:rsidRPr="005310BF">
              <w:rPr>
                <w:rFonts w:ascii="宋体" w:hAnsi="宋体" w:cs="宋体" w:hint="eastAsia"/>
                <w:color w:val="000000"/>
                <w:szCs w:val="21"/>
              </w:rPr>
              <w:t>湖停保</w:t>
            </w:r>
            <w:proofErr w:type="gramEnd"/>
            <w:r w:rsidRPr="005310BF">
              <w:rPr>
                <w:rFonts w:ascii="宋体" w:hAnsi="宋体" w:cs="宋体" w:hint="eastAsia"/>
                <w:color w:val="000000"/>
                <w:szCs w:val="21"/>
              </w:rPr>
              <w:t>场</w:t>
            </w:r>
          </w:p>
        </w:tc>
        <w:tc>
          <w:tcPr>
            <w:tcW w:w="1080" w:type="dxa"/>
            <w:shd w:val="clear" w:color="auto" w:fill="auto"/>
            <w:noWrap/>
          </w:tcPr>
          <w:p w:rsidR="007164A3" w:rsidRPr="005310BF" w:rsidRDefault="007164A3" w:rsidP="005E09E1">
            <w:pPr>
              <w:jc w:val="right"/>
              <w:rPr>
                <w:rFonts w:ascii="宋体" w:hAnsi="宋体" w:cs="宋体"/>
                <w:color w:val="000000"/>
                <w:sz w:val="22"/>
              </w:rPr>
            </w:pPr>
            <w:r w:rsidRPr="005310BF">
              <w:rPr>
                <w:rFonts w:ascii="宋体" w:hAnsi="宋体" w:cs="宋体" w:hint="eastAsia"/>
                <w:color w:val="000000"/>
                <w:sz w:val="22"/>
              </w:rPr>
              <w:t>13320</w:t>
            </w:r>
          </w:p>
        </w:tc>
        <w:tc>
          <w:tcPr>
            <w:tcW w:w="2187" w:type="dxa"/>
            <w:shd w:val="clear" w:color="auto" w:fill="auto"/>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松风路—白鹤路</w:t>
            </w:r>
          </w:p>
        </w:tc>
        <w:tc>
          <w:tcPr>
            <w:tcW w:w="1272" w:type="dxa"/>
            <w:shd w:val="clear" w:color="auto" w:fill="auto"/>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在建</w:t>
            </w:r>
          </w:p>
        </w:tc>
      </w:tr>
      <w:tr w:rsidR="007164A3" w:rsidRPr="00FF6C07" w:rsidTr="005E09E1">
        <w:trPr>
          <w:trHeight w:val="624"/>
          <w:jc w:val="center"/>
        </w:trPr>
        <w:tc>
          <w:tcPr>
            <w:tcW w:w="864" w:type="dxa"/>
            <w:shd w:val="clear" w:color="auto" w:fill="DBE5F1"/>
            <w:noWrap/>
          </w:tcPr>
          <w:p w:rsidR="007164A3" w:rsidRPr="005310BF" w:rsidRDefault="007164A3" w:rsidP="005E09E1">
            <w:pPr>
              <w:jc w:val="center"/>
              <w:rPr>
                <w:rFonts w:ascii="宋体" w:hAnsi="宋体" w:cs="宋体"/>
                <w:b/>
                <w:bCs/>
                <w:color w:val="000000"/>
                <w:szCs w:val="21"/>
              </w:rPr>
            </w:pPr>
            <w:r w:rsidRPr="005310BF">
              <w:rPr>
                <w:rFonts w:ascii="宋体" w:hAnsi="宋体" w:cs="宋体" w:hint="eastAsia"/>
                <w:b/>
                <w:bCs/>
                <w:color w:val="000000"/>
                <w:szCs w:val="21"/>
              </w:rPr>
              <w:t>9</w:t>
            </w:r>
          </w:p>
        </w:tc>
        <w:tc>
          <w:tcPr>
            <w:tcW w:w="1080" w:type="dxa"/>
            <w:vMerge/>
            <w:shd w:val="clear" w:color="auto" w:fill="DBE5F1"/>
          </w:tcPr>
          <w:p w:rsidR="007164A3" w:rsidRPr="005310BF" w:rsidRDefault="007164A3" w:rsidP="005E09E1">
            <w:pPr>
              <w:rPr>
                <w:rFonts w:ascii="宋体" w:hAnsi="宋体" w:cs="宋体"/>
                <w:color w:val="000000"/>
                <w:szCs w:val="21"/>
              </w:rPr>
            </w:pPr>
          </w:p>
        </w:tc>
        <w:tc>
          <w:tcPr>
            <w:tcW w:w="1971" w:type="dxa"/>
            <w:shd w:val="clear" w:color="auto" w:fill="DBE5F1"/>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北部新城停保场</w:t>
            </w:r>
          </w:p>
        </w:tc>
        <w:tc>
          <w:tcPr>
            <w:tcW w:w="1080" w:type="dxa"/>
            <w:shd w:val="clear" w:color="auto" w:fill="DBE5F1"/>
            <w:noWrap/>
          </w:tcPr>
          <w:p w:rsidR="007164A3" w:rsidRPr="005310BF" w:rsidRDefault="007164A3" w:rsidP="005E09E1">
            <w:pPr>
              <w:jc w:val="right"/>
              <w:rPr>
                <w:rFonts w:ascii="宋体" w:hAnsi="宋体" w:cs="宋体"/>
                <w:color w:val="000000"/>
                <w:sz w:val="22"/>
              </w:rPr>
            </w:pPr>
            <w:r w:rsidRPr="005310BF">
              <w:rPr>
                <w:rFonts w:ascii="宋体" w:hAnsi="宋体" w:cs="宋体" w:hint="eastAsia"/>
                <w:color w:val="000000"/>
                <w:sz w:val="22"/>
              </w:rPr>
              <w:t>39960</w:t>
            </w:r>
          </w:p>
        </w:tc>
        <w:tc>
          <w:tcPr>
            <w:tcW w:w="2187" w:type="dxa"/>
            <w:shd w:val="clear" w:color="auto" w:fill="DBE5F1"/>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朝阳路-高丰路</w:t>
            </w:r>
          </w:p>
        </w:tc>
        <w:tc>
          <w:tcPr>
            <w:tcW w:w="1272" w:type="dxa"/>
            <w:shd w:val="clear" w:color="auto" w:fill="DBE5F1"/>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待建</w:t>
            </w:r>
          </w:p>
        </w:tc>
      </w:tr>
      <w:tr w:rsidR="007164A3" w:rsidRPr="00FF6C07" w:rsidTr="005E09E1">
        <w:trPr>
          <w:trHeight w:val="624"/>
          <w:jc w:val="center"/>
        </w:trPr>
        <w:tc>
          <w:tcPr>
            <w:tcW w:w="864" w:type="dxa"/>
            <w:shd w:val="clear" w:color="auto" w:fill="auto"/>
            <w:noWrap/>
          </w:tcPr>
          <w:p w:rsidR="007164A3" w:rsidRPr="005310BF" w:rsidRDefault="007164A3" w:rsidP="005E09E1">
            <w:pPr>
              <w:jc w:val="center"/>
              <w:rPr>
                <w:rFonts w:ascii="宋体" w:hAnsi="宋体" w:cs="宋体"/>
                <w:b/>
                <w:bCs/>
                <w:color w:val="000000"/>
                <w:szCs w:val="21"/>
              </w:rPr>
            </w:pPr>
            <w:r w:rsidRPr="005310BF">
              <w:rPr>
                <w:rFonts w:ascii="宋体" w:hAnsi="宋体" w:cs="宋体" w:hint="eastAsia"/>
                <w:b/>
                <w:bCs/>
                <w:color w:val="000000"/>
                <w:szCs w:val="21"/>
              </w:rPr>
              <w:t>10</w:t>
            </w:r>
          </w:p>
        </w:tc>
        <w:tc>
          <w:tcPr>
            <w:tcW w:w="1080" w:type="dxa"/>
            <w:vMerge/>
            <w:shd w:val="clear" w:color="auto" w:fill="auto"/>
          </w:tcPr>
          <w:p w:rsidR="007164A3" w:rsidRPr="005310BF" w:rsidRDefault="007164A3" w:rsidP="005E09E1">
            <w:pPr>
              <w:rPr>
                <w:rFonts w:ascii="宋体" w:hAnsi="宋体" w:cs="宋体"/>
                <w:color w:val="000000"/>
                <w:szCs w:val="21"/>
              </w:rPr>
            </w:pPr>
          </w:p>
        </w:tc>
        <w:tc>
          <w:tcPr>
            <w:tcW w:w="1971" w:type="dxa"/>
            <w:shd w:val="clear" w:color="auto" w:fill="auto"/>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东江新城停保场</w:t>
            </w:r>
          </w:p>
        </w:tc>
        <w:tc>
          <w:tcPr>
            <w:tcW w:w="1080" w:type="dxa"/>
            <w:shd w:val="clear" w:color="auto" w:fill="auto"/>
            <w:noWrap/>
          </w:tcPr>
          <w:p w:rsidR="007164A3" w:rsidRPr="005310BF" w:rsidRDefault="007164A3" w:rsidP="005E09E1">
            <w:pPr>
              <w:jc w:val="right"/>
              <w:rPr>
                <w:rFonts w:ascii="宋体" w:hAnsi="宋体" w:cs="宋体"/>
                <w:color w:val="000000"/>
                <w:sz w:val="22"/>
              </w:rPr>
            </w:pPr>
            <w:r w:rsidRPr="005310BF">
              <w:rPr>
                <w:rFonts w:ascii="宋体" w:hAnsi="宋体" w:cs="宋体" w:hint="eastAsia"/>
                <w:color w:val="000000"/>
                <w:sz w:val="22"/>
              </w:rPr>
              <w:t>26640</w:t>
            </w:r>
          </w:p>
        </w:tc>
        <w:tc>
          <w:tcPr>
            <w:tcW w:w="2187" w:type="dxa"/>
            <w:shd w:val="clear" w:color="auto" w:fill="auto"/>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东江路</w:t>
            </w:r>
            <w:r w:rsidRPr="005310BF">
              <w:rPr>
                <w:rFonts w:ascii="宋体" w:hAnsi="宋体" w:cs="宋体"/>
                <w:color w:val="000000"/>
                <w:szCs w:val="21"/>
              </w:rPr>
              <w:t>-东溪路</w:t>
            </w:r>
          </w:p>
        </w:tc>
        <w:tc>
          <w:tcPr>
            <w:tcW w:w="1272" w:type="dxa"/>
            <w:shd w:val="clear" w:color="auto" w:fill="auto"/>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规划新增</w:t>
            </w:r>
          </w:p>
        </w:tc>
      </w:tr>
      <w:tr w:rsidR="007164A3" w:rsidRPr="00FF6C07" w:rsidTr="005E09E1">
        <w:trPr>
          <w:trHeight w:val="624"/>
          <w:jc w:val="center"/>
        </w:trPr>
        <w:tc>
          <w:tcPr>
            <w:tcW w:w="864" w:type="dxa"/>
            <w:shd w:val="clear" w:color="auto" w:fill="DBE5F1"/>
            <w:noWrap/>
            <w:hideMark/>
          </w:tcPr>
          <w:p w:rsidR="007164A3" w:rsidRPr="005310BF" w:rsidRDefault="007164A3" w:rsidP="005E09E1">
            <w:pPr>
              <w:jc w:val="center"/>
              <w:rPr>
                <w:rFonts w:ascii="宋体" w:hAnsi="宋体" w:cs="宋体"/>
                <w:b/>
                <w:bCs/>
                <w:color w:val="000000"/>
                <w:szCs w:val="21"/>
              </w:rPr>
            </w:pPr>
            <w:r w:rsidRPr="005310BF">
              <w:rPr>
                <w:rFonts w:ascii="宋体" w:hAnsi="宋体" w:cs="宋体" w:hint="eastAsia"/>
                <w:b/>
                <w:bCs/>
                <w:color w:val="000000"/>
                <w:szCs w:val="21"/>
              </w:rPr>
              <w:t>11</w:t>
            </w:r>
          </w:p>
        </w:tc>
        <w:tc>
          <w:tcPr>
            <w:tcW w:w="1080" w:type="dxa"/>
            <w:vMerge w:val="restart"/>
            <w:shd w:val="clear" w:color="auto" w:fill="DBE5F1"/>
            <w:hideMark/>
          </w:tcPr>
          <w:p w:rsidR="007164A3" w:rsidRPr="005310BF" w:rsidRDefault="007164A3" w:rsidP="005E09E1">
            <w:pPr>
              <w:jc w:val="center"/>
              <w:rPr>
                <w:rFonts w:ascii="宋体" w:hAnsi="宋体" w:cs="宋体"/>
                <w:color w:val="000000"/>
                <w:szCs w:val="21"/>
              </w:rPr>
            </w:pPr>
            <w:r w:rsidRPr="005310BF">
              <w:rPr>
                <w:rFonts w:ascii="宋体" w:hAnsi="宋体" w:cs="宋体" w:hint="eastAsia"/>
                <w:color w:val="000000"/>
                <w:szCs w:val="21"/>
              </w:rPr>
              <w:t>鼎城区</w:t>
            </w:r>
          </w:p>
        </w:tc>
        <w:tc>
          <w:tcPr>
            <w:tcW w:w="1971" w:type="dxa"/>
            <w:shd w:val="clear" w:color="auto" w:fill="DBE5F1"/>
            <w:hideMark/>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鼎城公交总站停保场</w:t>
            </w:r>
          </w:p>
        </w:tc>
        <w:tc>
          <w:tcPr>
            <w:tcW w:w="1080" w:type="dxa"/>
            <w:shd w:val="clear" w:color="auto" w:fill="DBE5F1"/>
            <w:noWrap/>
            <w:hideMark/>
          </w:tcPr>
          <w:p w:rsidR="007164A3" w:rsidRPr="005310BF" w:rsidRDefault="007164A3" w:rsidP="005E09E1">
            <w:pPr>
              <w:jc w:val="right"/>
              <w:rPr>
                <w:rFonts w:ascii="宋体" w:hAnsi="宋体" w:cs="宋体"/>
                <w:color w:val="000000"/>
                <w:sz w:val="22"/>
              </w:rPr>
            </w:pPr>
            <w:r w:rsidRPr="005310BF">
              <w:rPr>
                <w:rFonts w:ascii="宋体" w:hAnsi="宋体" w:cs="宋体" w:hint="eastAsia"/>
                <w:color w:val="000000"/>
                <w:sz w:val="22"/>
              </w:rPr>
              <w:t>25308</w:t>
            </w:r>
          </w:p>
        </w:tc>
        <w:tc>
          <w:tcPr>
            <w:tcW w:w="2187" w:type="dxa"/>
            <w:shd w:val="clear" w:color="auto" w:fill="DBE5F1"/>
            <w:hideMark/>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永富路</w:t>
            </w:r>
            <w:proofErr w:type="gramStart"/>
            <w:r w:rsidRPr="005310BF">
              <w:rPr>
                <w:rFonts w:ascii="宋体" w:hAnsi="宋体" w:cs="宋体" w:hint="eastAsia"/>
                <w:color w:val="000000"/>
                <w:szCs w:val="21"/>
              </w:rPr>
              <w:t>—善卷路</w:t>
            </w:r>
            <w:proofErr w:type="gramEnd"/>
          </w:p>
        </w:tc>
        <w:tc>
          <w:tcPr>
            <w:tcW w:w="1272" w:type="dxa"/>
            <w:shd w:val="clear" w:color="auto" w:fill="DBE5F1"/>
            <w:hideMark/>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现状既有</w:t>
            </w:r>
          </w:p>
        </w:tc>
      </w:tr>
      <w:tr w:rsidR="007164A3" w:rsidRPr="00FF6C07" w:rsidTr="005E09E1">
        <w:trPr>
          <w:trHeight w:val="624"/>
          <w:jc w:val="center"/>
        </w:trPr>
        <w:tc>
          <w:tcPr>
            <w:tcW w:w="864" w:type="dxa"/>
            <w:shd w:val="clear" w:color="auto" w:fill="auto"/>
            <w:noWrap/>
            <w:hideMark/>
          </w:tcPr>
          <w:p w:rsidR="007164A3" w:rsidRPr="005310BF" w:rsidRDefault="007164A3" w:rsidP="005E09E1">
            <w:pPr>
              <w:jc w:val="center"/>
              <w:rPr>
                <w:rFonts w:ascii="宋体" w:hAnsi="宋体" w:cs="宋体"/>
                <w:b/>
                <w:bCs/>
                <w:color w:val="000000"/>
                <w:szCs w:val="21"/>
              </w:rPr>
            </w:pPr>
            <w:r w:rsidRPr="005310BF">
              <w:rPr>
                <w:rFonts w:ascii="宋体" w:hAnsi="宋体" w:cs="宋体" w:hint="eastAsia"/>
                <w:b/>
                <w:bCs/>
                <w:color w:val="000000"/>
                <w:szCs w:val="21"/>
              </w:rPr>
              <w:t>12</w:t>
            </w:r>
          </w:p>
        </w:tc>
        <w:tc>
          <w:tcPr>
            <w:tcW w:w="1080" w:type="dxa"/>
            <w:vMerge/>
            <w:shd w:val="clear" w:color="auto" w:fill="auto"/>
            <w:hideMark/>
          </w:tcPr>
          <w:p w:rsidR="007164A3" w:rsidRPr="005310BF" w:rsidRDefault="007164A3" w:rsidP="005E09E1">
            <w:pPr>
              <w:rPr>
                <w:rFonts w:ascii="宋体" w:hAnsi="宋体" w:cs="宋体"/>
                <w:color w:val="000000"/>
                <w:szCs w:val="21"/>
              </w:rPr>
            </w:pPr>
          </w:p>
        </w:tc>
        <w:tc>
          <w:tcPr>
            <w:tcW w:w="1971" w:type="dxa"/>
            <w:shd w:val="clear" w:color="auto" w:fill="auto"/>
            <w:hideMark/>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鼎城快速公交停保场</w:t>
            </w:r>
          </w:p>
        </w:tc>
        <w:tc>
          <w:tcPr>
            <w:tcW w:w="1080" w:type="dxa"/>
            <w:shd w:val="clear" w:color="auto" w:fill="auto"/>
            <w:noWrap/>
            <w:hideMark/>
          </w:tcPr>
          <w:p w:rsidR="007164A3" w:rsidRPr="005310BF" w:rsidRDefault="007164A3" w:rsidP="005E09E1">
            <w:pPr>
              <w:jc w:val="right"/>
              <w:rPr>
                <w:rFonts w:ascii="宋体" w:hAnsi="宋体" w:cs="宋体"/>
                <w:color w:val="000000"/>
                <w:sz w:val="22"/>
              </w:rPr>
            </w:pPr>
            <w:r w:rsidRPr="005310BF">
              <w:rPr>
                <w:rFonts w:ascii="宋体" w:hAnsi="宋体" w:cs="宋体" w:hint="eastAsia"/>
                <w:color w:val="000000"/>
                <w:sz w:val="22"/>
              </w:rPr>
              <w:t>9990</w:t>
            </w:r>
          </w:p>
        </w:tc>
        <w:tc>
          <w:tcPr>
            <w:tcW w:w="2187" w:type="dxa"/>
            <w:shd w:val="clear" w:color="auto" w:fill="auto"/>
            <w:hideMark/>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西站路-永丰路</w:t>
            </w:r>
          </w:p>
        </w:tc>
        <w:tc>
          <w:tcPr>
            <w:tcW w:w="1272" w:type="dxa"/>
            <w:shd w:val="clear" w:color="auto" w:fill="auto"/>
            <w:hideMark/>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待建</w:t>
            </w:r>
          </w:p>
        </w:tc>
      </w:tr>
      <w:tr w:rsidR="007164A3" w:rsidRPr="00FF6C07" w:rsidTr="005E09E1">
        <w:trPr>
          <w:trHeight w:val="624"/>
          <w:jc w:val="center"/>
        </w:trPr>
        <w:tc>
          <w:tcPr>
            <w:tcW w:w="864" w:type="dxa"/>
            <w:shd w:val="clear" w:color="auto" w:fill="DBE5F1"/>
            <w:noWrap/>
            <w:hideMark/>
          </w:tcPr>
          <w:p w:rsidR="007164A3" w:rsidRPr="005310BF" w:rsidRDefault="007164A3" w:rsidP="005E09E1">
            <w:pPr>
              <w:jc w:val="center"/>
              <w:rPr>
                <w:rFonts w:ascii="宋体" w:hAnsi="宋体" w:cs="宋体"/>
                <w:b/>
                <w:bCs/>
                <w:color w:val="000000"/>
                <w:szCs w:val="21"/>
              </w:rPr>
            </w:pPr>
            <w:r w:rsidRPr="005310BF">
              <w:rPr>
                <w:rFonts w:ascii="宋体" w:hAnsi="宋体" w:cs="宋体" w:hint="eastAsia"/>
                <w:b/>
                <w:bCs/>
                <w:color w:val="000000"/>
                <w:szCs w:val="21"/>
              </w:rPr>
              <w:lastRenderedPageBreak/>
              <w:t>13</w:t>
            </w:r>
          </w:p>
        </w:tc>
        <w:tc>
          <w:tcPr>
            <w:tcW w:w="1080" w:type="dxa"/>
            <w:vMerge/>
            <w:shd w:val="clear" w:color="auto" w:fill="DBE5F1"/>
            <w:hideMark/>
          </w:tcPr>
          <w:p w:rsidR="007164A3" w:rsidRPr="005310BF" w:rsidRDefault="007164A3" w:rsidP="005E09E1">
            <w:pPr>
              <w:rPr>
                <w:rFonts w:ascii="宋体" w:hAnsi="宋体" w:cs="宋体"/>
                <w:color w:val="000000"/>
                <w:szCs w:val="21"/>
              </w:rPr>
            </w:pPr>
          </w:p>
        </w:tc>
        <w:tc>
          <w:tcPr>
            <w:tcW w:w="1971" w:type="dxa"/>
            <w:shd w:val="clear" w:color="auto" w:fill="DBE5F1"/>
            <w:hideMark/>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灌溪新城停保场</w:t>
            </w:r>
          </w:p>
        </w:tc>
        <w:tc>
          <w:tcPr>
            <w:tcW w:w="1080" w:type="dxa"/>
            <w:shd w:val="clear" w:color="auto" w:fill="DBE5F1"/>
            <w:noWrap/>
            <w:hideMark/>
          </w:tcPr>
          <w:p w:rsidR="007164A3" w:rsidRPr="005310BF" w:rsidRDefault="007164A3" w:rsidP="005E09E1">
            <w:pPr>
              <w:jc w:val="right"/>
              <w:rPr>
                <w:rFonts w:ascii="宋体" w:hAnsi="宋体" w:cs="宋体"/>
                <w:color w:val="000000"/>
                <w:sz w:val="22"/>
              </w:rPr>
            </w:pPr>
            <w:r w:rsidRPr="005310BF">
              <w:rPr>
                <w:rFonts w:ascii="宋体" w:hAnsi="宋体" w:cs="宋体" w:hint="eastAsia"/>
                <w:color w:val="000000"/>
                <w:sz w:val="22"/>
              </w:rPr>
              <w:t>13320</w:t>
            </w:r>
          </w:p>
        </w:tc>
        <w:tc>
          <w:tcPr>
            <w:tcW w:w="2187" w:type="dxa"/>
            <w:shd w:val="clear" w:color="auto" w:fill="DBE5F1"/>
            <w:hideMark/>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富贵路</w:t>
            </w:r>
            <w:r w:rsidRPr="005310BF">
              <w:rPr>
                <w:rFonts w:ascii="宋体" w:hAnsi="宋体" w:cs="宋体"/>
                <w:color w:val="000000"/>
                <w:szCs w:val="21"/>
              </w:rPr>
              <w:t>-</w:t>
            </w:r>
            <w:proofErr w:type="gramStart"/>
            <w:r w:rsidRPr="005310BF">
              <w:rPr>
                <w:rFonts w:ascii="宋体" w:hAnsi="宋体" w:cs="宋体"/>
                <w:color w:val="000000"/>
                <w:szCs w:val="21"/>
              </w:rPr>
              <w:t>金丹路</w:t>
            </w:r>
            <w:proofErr w:type="gramEnd"/>
          </w:p>
        </w:tc>
        <w:tc>
          <w:tcPr>
            <w:tcW w:w="1272" w:type="dxa"/>
            <w:shd w:val="clear" w:color="auto" w:fill="DBE5F1"/>
            <w:hideMark/>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规划新增</w:t>
            </w:r>
          </w:p>
        </w:tc>
      </w:tr>
      <w:tr w:rsidR="007164A3" w:rsidRPr="00FF6C07" w:rsidTr="005E09E1">
        <w:trPr>
          <w:trHeight w:val="624"/>
          <w:jc w:val="center"/>
        </w:trPr>
        <w:tc>
          <w:tcPr>
            <w:tcW w:w="864" w:type="dxa"/>
            <w:shd w:val="clear" w:color="auto" w:fill="auto"/>
            <w:noWrap/>
            <w:hideMark/>
          </w:tcPr>
          <w:p w:rsidR="007164A3" w:rsidRPr="005310BF" w:rsidRDefault="007164A3" w:rsidP="005E09E1">
            <w:pPr>
              <w:jc w:val="center"/>
              <w:rPr>
                <w:rFonts w:ascii="宋体" w:hAnsi="宋体" w:cs="宋体"/>
                <w:b/>
                <w:bCs/>
                <w:color w:val="000000"/>
                <w:szCs w:val="21"/>
              </w:rPr>
            </w:pPr>
            <w:r w:rsidRPr="005310BF">
              <w:rPr>
                <w:rFonts w:ascii="宋体" w:hAnsi="宋体" w:cs="宋体" w:hint="eastAsia"/>
                <w:b/>
                <w:bCs/>
                <w:color w:val="000000"/>
                <w:szCs w:val="21"/>
              </w:rPr>
              <w:t>14</w:t>
            </w:r>
          </w:p>
        </w:tc>
        <w:tc>
          <w:tcPr>
            <w:tcW w:w="1080" w:type="dxa"/>
            <w:vMerge/>
            <w:shd w:val="clear" w:color="auto" w:fill="auto"/>
            <w:hideMark/>
          </w:tcPr>
          <w:p w:rsidR="007164A3" w:rsidRPr="005310BF" w:rsidRDefault="007164A3" w:rsidP="005E09E1">
            <w:pPr>
              <w:rPr>
                <w:rFonts w:ascii="宋体" w:hAnsi="宋体" w:cs="宋体"/>
                <w:color w:val="000000"/>
                <w:szCs w:val="21"/>
              </w:rPr>
            </w:pPr>
          </w:p>
        </w:tc>
        <w:tc>
          <w:tcPr>
            <w:tcW w:w="1971" w:type="dxa"/>
            <w:shd w:val="clear" w:color="auto" w:fill="auto"/>
            <w:hideMark/>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斗</w:t>
            </w:r>
            <w:proofErr w:type="gramStart"/>
            <w:r w:rsidRPr="005310BF">
              <w:rPr>
                <w:rFonts w:ascii="宋体" w:hAnsi="宋体" w:cs="宋体" w:hint="eastAsia"/>
                <w:color w:val="000000"/>
                <w:szCs w:val="21"/>
              </w:rPr>
              <w:t>姆</w:t>
            </w:r>
            <w:proofErr w:type="gramEnd"/>
            <w:r w:rsidRPr="005310BF">
              <w:rPr>
                <w:rFonts w:ascii="宋体" w:hAnsi="宋体" w:cs="宋体" w:hint="eastAsia"/>
                <w:color w:val="000000"/>
                <w:szCs w:val="21"/>
              </w:rPr>
              <w:t>湖停车场</w:t>
            </w:r>
          </w:p>
        </w:tc>
        <w:tc>
          <w:tcPr>
            <w:tcW w:w="1080" w:type="dxa"/>
            <w:shd w:val="clear" w:color="auto" w:fill="auto"/>
            <w:noWrap/>
            <w:hideMark/>
          </w:tcPr>
          <w:p w:rsidR="007164A3" w:rsidRPr="005310BF" w:rsidRDefault="007164A3" w:rsidP="005E09E1">
            <w:pPr>
              <w:jc w:val="right"/>
              <w:rPr>
                <w:rFonts w:ascii="宋体" w:hAnsi="宋体" w:cs="宋体"/>
                <w:color w:val="000000"/>
                <w:sz w:val="22"/>
              </w:rPr>
            </w:pPr>
            <w:r w:rsidRPr="005310BF">
              <w:rPr>
                <w:rFonts w:ascii="宋体" w:hAnsi="宋体" w:cs="宋体" w:hint="eastAsia"/>
                <w:color w:val="000000"/>
                <w:sz w:val="22"/>
              </w:rPr>
              <w:t>8658</w:t>
            </w:r>
          </w:p>
        </w:tc>
        <w:tc>
          <w:tcPr>
            <w:tcW w:w="2187" w:type="dxa"/>
            <w:shd w:val="clear" w:color="auto" w:fill="auto"/>
            <w:hideMark/>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富民路</w:t>
            </w:r>
            <w:r w:rsidRPr="005310BF">
              <w:rPr>
                <w:rFonts w:ascii="宋体" w:hAnsi="宋体" w:cs="宋体"/>
                <w:color w:val="000000"/>
                <w:szCs w:val="21"/>
              </w:rPr>
              <w:t>-G207</w:t>
            </w:r>
          </w:p>
        </w:tc>
        <w:tc>
          <w:tcPr>
            <w:tcW w:w="1272" w:type="dxa"/>
            <w:shd w:val="clear" w:color="auto" w:fill="auto"/>
            <w:hideMark/>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规划新增</w:t>
            </w:r>
          </w:p>
        </w:tc>
      </w:tr>
      <w:tr w:rsidR="007164A3" w:rsidRPr="00FF6C07" w:rsidTr="005E09E1">
        <w:trPr>
          <w:trHeight w:val="624"/>
          <w:jc w:val="center"/>
        </w:trPr>
        <w:tc>
          <w:tcPr>
            <w:tcW w:w="864" w:type="dxa"/>
            <w:shd w:val="clear" w:color="auto" w:fill="DBE5F1"/>
            <w:noWrap/>
            <w:hideMark/>
          </w:tcPr>
          <w:p w:rsidR="007164A3" w:rsidRPr="005310BF" w:rsidRDefault="007164A3" w:rsidP="005E09E1">
            <w:pPr>
              <w:jc w:val="center"/>
              <w:rPr>
                <w:rFonts w:ascii="宋体" w:hAnsi="宋体" w:cs="宋体"/>
                <w:b/>
                <w:bCs/>
                <w:color w:val="000000"/>
                <w:szCs w:val="21"/>
              </w:rPr>
            </w:pPr>
            <w:r w:rsidRPr="005310BF">
              <w:rPr>
                <w:rFonts w:ascii="宋体" w:hAnsi="宋体" w:cs="宋体" w:hint="eastAsia"/>
                <w:b/>
                <w:bCs/>
                <w:color w:val="000000"/>
                <w:szCs w:val="21"/>
              </w:rPr>
              <w:t>15</w:t>
            </w:r>
          </w:p>
        </w:tc>
        <w:tc>
          <w:tcPr>
            <w:tcW w:w="1080" w:type="dxa"/>
            <w:vMerge/>
            <w:shd w:val="clear" w:color="auto" w:fill="DBE5F1"/>
            <w:hideMark/>
          </w:tcPr>
          <w:p w:rsidR="007164A3" w:rsidRPr="005310BF" w:rsidRDefault="007164A3" w:rsidP="005E09E1">
            <w:pPr>
              <w:rPr>
                <w:rFonts w:ascii="宋体" w:hAnsi="宋体" w:cs="宋体"/>
                <w:color w:val="000000"/>
                <w:szCs w:val="21"/>
              </w:rPr>
            </w:pPr>
          </w:p>
        </w:tc>
        <w:tc>
          <w:tcPr>
            <w:tcW w:w="1971" w:type="dxa"/>
            <w:shd w:val="clear" w:color="auto" w:fill="DBE5F1"/>
            <w:hideMark/>
          </w:tcPr>
          <w:p w:rsidR="007164A3" w:rsidRPr="005310BF" w:rsidRDefault="007164A3" w:rsidP="005E09E1">
            <w:pPr>
              <w:rPr>
                <w:rFonts w:ascii="宋体" w:hAnsi="宋体" w:cs="宋体"/>
                <w:color w:val="000000"/>
                <w:szCs w:val="21"/>
              </w:rPr>
            </w:pPr>
            <w:r>
              <w:rPr>
                <w:rFonts w:ascii="宋体" w:hAnsi="宋体" w:cs="宋体" w:hint="eastAsia"/>
                <w:color w:val="000000"/>
                <w:szCs w:val="21"/>
              </w:rPr>
              <w:t>空港枢纽</w:t>
            </w:r>
            <w:r w:rsidRPr="005310BF">
              <w:rPr>
                <w:rFonts w:ascii="宋体" w:hAnsi="宋体" w:cs="宋体" w:hint="eastAsia"/>
                <w:color w:val="000000"/>
                <w:szCs w:val="21"/>
              </w:rPr>
              <w:t>停保场</w:t>
            </w:r>
          </w:p>
        </w:tc>
        <w:tc>
          <w:tcPr>
            <w:tcW w:w="1080" w:type="dxa"/>
            <w:shd w:val="clear" w:color="auto" w:fill="DBE5F1"/>
            <w:noWrap/>
            <w:hideMark/>
          </w:tcPr>
          <w:p w:rsidR="007164A3" w:rsidRPr="005310BF" w:rsidRDefault="007164A3" w:rsidP="005E09E1">
            <w:pPr>
              <w:jc w:val="right"/>
              <w:rPr>
                <w:rFonts w:ascii="宋体" w:hAnsi="宋体" w:cs="宋体"/>
                <w:color w:val="000000"/>
                <w:sz w:val="22"/>
              </w:rPr>
            </w:pPr>
            <w:r w:rsidRPr="005310BF">
              <w:rPr>
                <w:rFonts w:ascii="宋体" w:hAnsi="宋体" w:cs="宋体" w:hint="eastAsia"/>
                <w:color w:val="000000"/>
                <w:sz w:val="22"/>
              </w:rPr>
              <w:t>13320</w:t>
            </w:r>
          </w:p>
        </w:tc>
        <w:tc>
          <w:tcPr>
            <w:tcW w:w="2187" w:type="dxa"/>
            <w:shd w:val="clear" w:color="auto" w:fill="DBE5F1"/>
            <w:hideMark/>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福泉路</w:t>
            </w:r>
            <w:r w:rsidRPr="005310BF">
              <w:rPr>
                <w:rFonts w:ascii="宋体" w:hAnsi="宋体" w:cs="宋体"/>
                <w:color w:val="000000"/>
                <w:szCs w:val="21"/>
              </w:rPr>
              <w:t>-斗</w:t>
            </w:r>
            <w:proofErr w:type="gramStart"/>
            <w:r w:rsidRPr="005310BF">
              <w:rPr>
                <w:rFonts w:ascii="宋体" w:hAnsi="宋体" w:cs="宋体"/>
                <w:color w:val="000000"/>
                <w:szCs w:val="21"/>
              </w:rPr>
              <w:t>姆</w:t>
            </w:r>
            <w:proofErr w:type="gramEnd"/>
            <w:r w:rsidRPr="005310BF">
              <w:rPr>
                <w:rFonts w:ascii="宋体" w:hAnsi="宋体" w:cs="宋体"/>
                <w:color w:val="000000"/>
                <w:szCs w:val="21"/>
              </w:rPr>
              <w:t>湖路</w:t>
            </w:r>
          </w:p>
        </w:tc>
        <w:tc>
          <w:tcPr>
            <w:tcW w:w="1272" w:type="dxa"/>
            <w:shd w:val="clear" w:color="auto" w:fill="DBE5F1"/>
            <w:hideMark/>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规划新增</w:t>
            </w:r>
          </w:p>
        </w:tc>
      </w:tr>
      <w:tr w:rsidR="007164A3" w:rsidRPr="00FF6C07" w:rsidTr="005E09E1">
        <w:trPr>
          <w:trHeight w:val="624"/>
          <w:jc w:val="center"/>
        </w:trPr>
        <w:tc>
          <w:tcPr>
            <w:tcW w:w="864" w:type="dxa"/>
            <w:shd w:val="clear" w:color="auto" w:fill="auto"/>
            <w:noWrap/>
            <w:hideMark/>
          </w:tcPr>
          <w:p w:rsidR="007164A3" w:rsidRPr="005310BF" w:rsidRDefault="007164A3" w:rsidP="005E09E1">
            <w:pPr>
              <w:jc w:val="center"/>
              <w:rPr>
                <w:rFonts w:ascii="宋体" w:hAnsi="宋体" w:cs="宋体"/>
                <w:b/>
                <w:bCs/>
                <w:color w:val="000000"/>
                <w:szCs w:val="21"/>
              </w:rPr>
            </w:pPr>
            <w:r w:rsidRPr="005310BF">
              <w:rPr>
                <w:rFonts w:ascii="宋体" w:hAnsi="宋体" w:cs="宋体" w:hint="eastAsia"/>
                <w:b/>
                <w:bCs/>
                <w:color w:val="000000"/>
                <w:szCs w:val="21"/>
              </w:rPr>
              <w:t>16</w:t>
            </w:r>
          </w:p>
        </w:tc>
        <w:tc>
          <w:tcPr>
            <w:tcW w:w="1080" w:type="dxa"/>
            <w:vMerge w:val="restart"/>
            <w:shd w:val="clear" w:color="auto" w:fill="auto"/>
            <w:hideMark/>
          </w:tcPr>
          <w:p w:rsidR="007164A3" w:rsidRPr="005310BF" w:rsidRDefault="007164A3" w:rsidP="005E09E1">
            <w:pPr>
              <w:jc w:val="center"/>
              <w:rPr>
                <w:rFonts w:ascii="宋体" w:hAnsi="宋体" w:cs="宋体"/>
                <w:color w:val="000000"/>
                <w:szCs w:val="21"/>
              </w:rPr>
            </w:pPr>
            <w:r w:rsidRPr="005310BF">
              <w:rPr>
                <w:rFonts w:ascii="宋体" w:hAnsi="宋体" w:cs="宋体" w:hint="eastAsia"/>
                <w:color w:val="000000"/>
                <w:szCs w:val="21"/>
              </w:rPr>
              <w:t>经开区</w:t>
            </w:r>
          </w:p>
        </w:tc>
        <w:tc>
          <w:tcPr>
            <w:tcW w:w="1971" w:type="dxa"/>
            <w:shd w:val="clear" w:color="auto" w:fill="auto"/>
            <w:hideMark/>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青山西路停保场</w:t>
            </w:r>
          </w:p>
        </w:tc>
        <w:tc>
          <w:tcPr>
            <w:tcW w:w="1080" w:type="dxa"/>
            <w:shd w:val="clear" w:color="auto" w:fill="auto"/>
            <w:noWrap/>
            <w:hideMark/>
          </w:tcPr>
          <w:p w:rsidR="007164A3" w:rsidRPr="005310BF" w:rsidRDefault="007164A3" w:rsidP="005E09E1">
            <w:pPr>
              <w:jc w:val="right"/>
              <w:rPr>
                <w:rFonts w:ascii="宋体" w:hAnsi="宋体" w:cs="宋体"/>
                <w:color w:val="000000"/>
                <w:sz w:val="22"/>
              </w:rPr>
            </w:pPr>
            <w:r w:rsidRPr="005310BF">
              <w:rPr>
                <w:rFonts w:ascii="宋体" w:hAnsi="宋体" w:cs="宋体" w:hint="eastAsia"/>
                <w:color w:val="000000"/>
                <w:sz w:val="22"/>
              </w:rPr>
              <w:t>26640</w:t>
            </w:r>
          </w:p>
        </w:tc>
        <w:tc>
          <w:tcPr>
            <w:tcW w:w="2187" w:type="dxa"/>
            <w:shd w:val="clear" w:color="auto" w:fill="auto"/>
            <w:hideMark/>
          </w:tcPr>
          <w:p w:rsidR="007164A3" w:rsidRPr="005310BF" w:rsidRDefault="007164A3" w:rsidP="005E09E1">
            <w:pPr>
              <w:rPr>
                <w:rFonts w:ascii="宋体" w:hAnsi="宋体" w:cs="宋体"/>
                <w:color w:val="000000"/>
                <w:szCs w:val="21"/>
              </w:rPr>
            </w:pPr>
            <w:proofErr w:type="gramStart"/>
            <w:r w:rsidRPr="005310BF">
              <w:rPr>
                <w:rFonts w:ascii="宋体" w:hAnsi="宋体" w:cs="宋体" w:hint="eastAsia"/>
                <w:color w:val="000000"/>
                <w:szCs w:val="21"/>
              </w:rPr>
              <w:t>善卷</w:t>
            </w:r>
            <w:r w:rsidRPr="005310BF">
              <w:rPr>
                <w:rFonts w:ascii="宋体" w:hAnsi="宋体" w:cs="宋体"/>
                <w:color w:val="000000"/>
                <w:szCs w:val="21"/>
              </w:rPr>
              <w:t>溪</w:t>
            </w:r>
            <w:r w:rsidRPr="005310BF">
              <w:rPr>
                <w:rFonts w:ascii="宋体" w:hAnsi="宋体" w:cs="宋体" w:hint="eastAsia"/>
                <w:color w:val="000000"/>
                <w:szCs w:val="21"/>
              </w:rPr>
              <w:t>路</w:t>
            </w:r>
            <w:proofErr w:type="gramEnd"/>
            <w:r w:rsidRPr="005310BF">
              <w:rPr>
                <w:rFonts w:ascii="宋体" w:hAnsi="宋体" w:cs="宋体"/>
                <w:color w:val="000000"/>
                <w:szCs w:val="21"/>
              </w:rPr>
              <w:t>-青山路</w:t>
            </w:r>
          </w:p>
        </w:tc>
        <w:tc>
          <w:tcPr>
            <w:tcW w:w="1272" w:type="dxa"/>
            <w:shd w:val="clear" w:color="auto" w:fill="auto"/>
            <w:hideMark/>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规划新增</w:t>
            </w:r>
          </w:p>
        </w:tc>
      </w:tr>
      <w:tr w:rsidR="007164A3" w:rsidRPr="00FF6C07" w:rsidTr="005E09E1">
        <w:trPr>
          <w:trHeight w:val="624"/>
          <w:jc w:val="center"/>
        </w:trPr>
        <w:tc>
          <w:tcPr>
            <w:tcW w:w="864" w:type="dxa"/>
            <w:shd w:val="clear" w:color="auto" w:fill="DBE5F1"/>
            <w:noWrap/>
            <w:hideMark/>
          </w:tcPr>
          <w:p w:rsidR="007164A3" w:rsidRPr="005310BF" w:rsidRDefault="007164A3" w:rsidP="005E09E1">
            <w:pPr>
              <w:jc w:val="center"/>
              <w:rPr>
                <w:rFonts w:ascii="宋体" w:hAnsi="宋体" w:cs="宋体"/>
                <w:b/>
                <w:bCs/>
                <w:color w:val="000000"/>
                <w:szCs w:val="21"/>
              </w:rPr>
            </w:pPr>
            <w:r w:rsidRPr="005310BF">
              <w:rPr>
                <w:rFonts w:ascii="宋体" w:hAnsi="宋体" w:cs="宋体" w:hint="eastAsia"/>
                <w:b/>
                <w:bCs/>
                <w:color w:val="000000"/>
                <w:szCs w:val="21"/>
              </w:rPr>
              <w:t>17</w:t>
            </w:r>
          </w:p>
        </w:tc>
        <w:tc>
          <w:tcPr>
            <w:tcW w:w="1080" w:type="dxa"/>
            <w:vMerge/>
            <w:shd w:val="clear" w:color="auto" w:fill="DBE5F1"/>
            <w:hideMark/>
          </w:tcPr>
          <w:p w:rsidR="007164A3" w:rsidRPr="005310BF" w:rsidRDefault="007164A3" w:rsidP="005E09E1">
            <w:pPr>
              <w:rPr>
                <w:rFonts w:ascii="宋体" w:hAnsi="宋体" w:cs="宋体"/>
                <w:color w:val="000000"/>
                <w:szCs w:val="21"/>
              </w:rPr>
            </w:pPr>
          </w:p>
        </w:tc>
        <w:tc>
          <w:tcPr>
            <w:tcW w:w="1971" w:type="dxa"/>
            <w:shd w:val="clear" w:color="auto" w:fill="DBE5F1"/>
            <w:hideMark/>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德山公交总站停保场</w:t>
            </w:r>
          </w:p>
        </w:tc>
        <w:tc>
          <w:tcPr>
            <w:tcW w:w="1080" w:type="dxa"/>
            <w:shd w:val="clear" w:color="auto" w:fill="DBE5F1"/>
            <w:noWrap/>
            <w:hideMark/>
          </w:tcPr>
          <w:p w:rsidR="007164A3" w:rsidRPr="005310BF" w:rsidRDefault="007164A3" w:rsidP="005E09E1">
            <w:pPr>
              <w:jc w:val="right"/>
              <w:rPr>
                <w:rFonts w:ascii="宋体" w:hAnsi="宋体" w:cs="宋体"/>
                <w:color w:val="000000"/>
                <w:sz w:val="22"/>
              </w:rPr>
            </w:pPr>
            <w:r w:rsidRPr="005310BF">
              <w:rPr>
                <w:rFonts w:ascii="宋体" w:hAnsi="宋体" w:cs="宋体" w:hint="eastAsia"/>
                <w:color w:val="000000"/>
                <w:sz w:val="22"/>
              </w:rPr>
              <w:t>16650</w:t>
            </w:r>
          </w:p>
        </w:tc>
        <w:tc>
          <w:tcPr>
            <w:tcW w:w="2187" w:type="dxa"/>
            <w:shd w:val="clear" w:color="auto" w:fill="DBE5F1"/>
            <w:hideMark/>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常德大道-海德路</w:t>
            </w:r>
          </w:p>
        </w:tc>
        <w:tc>
          <w:tcPr>
            <w:tcW w:w="1272" w:type="dxa"/>
            <w:shd w:val="clear" w:color="auto" w:fill="DBE5F1"/>
            <w:hideMark/>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现状既有</w:t>
            </w:r>
          </w:p>
        </w:tc>
      </w:tr>
      <w:tr w:rsidR="007164A3" w:rsidRPr="00FF6C07" w:rsidTr="005E09E1">
        <w:trPr>
          <w:trHeight w:val="624"/>
          <w:jc w:val="center"/>
        </w:trPr>
        <w:tc>
          <w:tcPr>
            <w:tcW w:w="864" w:type="dxa"/>
            <w:shd w:val="clear" w:color="auto" w:fill="auto"/>
            <w:noWrap/>
            <w:hideMark/>
          </w:tcPr>
          <w:p w:rsidR="007164A3" w:rsidRPr="005310BF" w:rsidRDefault="007164A3" w:rsidP="005E09E1">
            <w:pPr>
              <w:jc w:val="center"/>
              <w:rPr>
                <w:rFonts w:ascii="宋体" w:hAnsi="宋体" w:cs="宋体"/>
                <w:b/>
                <w:bCs/>
                <w:color w:val="000000"/>
                <w:szCs w:val="21"/>
              </w:rPr>
            </w:pPr>
            <w:r w:rsidRPr="005310BF">
              <w:rPr>
                <w:rFonts w:ascii="宋体" w:hAnsi="宋体" w:cs="宋体" w:hint="eastAsia"/>
                <w:b/>
                <w:bCs/>
                <w:color w:val="000000"/>
                <w:szCs w:val="21"/>
              </w:rPr>
              <w:t>18</w:t>
            </w:r>
          </w:p>
        </w:tc>
        <w:tc>
          <w:tcPr>
            <w:tcW w:w="1080" w:type="dxa"/>
            <w:vMerge/>
            <w:shd w:val="clear" w:color="auto" w:fill="auto"/>
            <w:hideMark/>
          </w:tcPr>
          <w:p w:rsidR="007164A3" w:rsidRPr="005310BF" w:rsidRDefault="007164A3" w:rsidP="005E09E1">
            <w:pPr>
              <w:rPr>
                <w:rFonts w:ascii="宋体" w:hAnsi="宋体" w:cs="宋体"/>
                <w:color w:val="000000"/>
                <w:szCs w:val="21"/>
              </w:rPr>
            </w:pPr>
          </w:p>
        </w:tc>
        <w:tc>
          <w:tcPr>
            <w:tcW w:w="1971" w:type="dxa"/>
            <w:shd w:val="clear" w:color="auto" w:fill="auto"/>
            <w:hideMark/>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德山东停保场</w:t>
            </w:r>
          </w:p>
        </w:tc>
        <w:tc>
          <w:tcPr>
            <w:tcW w:w="1080" w:type="dxa"/>
            <w:shd w:val="clear" w:color="auto" w:fill="auto"/>
            <w:noWrap/>
            <w:hideMark/>
          </w:tcPr>
          <w:p w:rsidR="007164A3" w:rsidRPr="005310BF" w:rsidRDefault="007164A3" w:rsidP="005E09E1">
            <w:pPr>
              <w:jc w:val="right"/>
              <w:rPr>
                <w:rFonts w:ascii="宋体" w:hAnsi="宋体" w:cs="宋体"/>
                <w:color w:val="000000"/>
                <w:sz w:val="22"/>
              </w:rPr>
            </w:pPr>
            <w:r w:rsidRPr="005310BF">
              <w:rPr>
                <w:rFonts w:ascii="宋体" w:hAnsi="宋体" w:cs="宋体" w:hint="eastAsia"/>
                <w:color w:val="000000"/>
                <w:sz w:val="22"/>
              </w:rPr>
              <w:t>26640</w:t>
            </w:r>
          </w:p>
        </w:tc>
        <w:tc>
          <w:tcPr>
            <w:tcW w:w="2187" w:type="dxa"/>
            <w:shd w:val="clear" w:color="auto" w:fill="auto"/>
            <w:hideMark/>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桃林路</w:t>
            </w:r>
            <w:r w:rsidRPr="005310BF">
              <w:rPr>
                <w:rFonts w:ascii="宋体" w:hAnsi="宋体" w:cs="宋体"/>
                <w:color w:val="000000"/>
                <w:szCs w:val="21"/>
              </w:rPr>
              <w:t>-</w:t>
            </w:r>
            <w:proofErr w:type="gramStart"/>
            <w:r w:rsidRPr="005310BF">
              <w:rPr>
                <w:rFonts w:ascii="宋体" w:hAnsi="宋体" w:cs="宋体"/>
                <w:color w:val="000000"/>
                <w:szCs w:val="21"/>
              </w:rPr>
              <w:t>仁德路</w:t>
            </w:r>
            <w:proofErr w:type="gramEnd"/>
          </w:p>
        </w:tc>
        <w:tc>
          <w:tcPr>
            <w:tcW w:w="1272" w:type="dxa"/>
            <w:shd w:val="clear" w:color="auto" w:fill="auto"/>
            <w:hideMark/>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规划新增</w:t>
            </w:r>
          </w:p>
        </w:tc>
      </w:tr>
      <w:tr w:rsidR="007164A3" w:rsidRPr="00FF6C07" w:rsidTr="005E09E1">
        <w:trPr>
          <w:trHeight w:val="624"/>
          <w:jc w:val="center"/>
        </w:trPr>
        <w:tc>
          <w:tcPr>
            <w:tcW w:w="864" w:type="dxa"/>
            <w:shd w:val="clear" w:color="auto" w:fill="DBE5F1"/>
            <w:hideMark/>
          </w:tcPr>
          <w:p w:rsidR="007164A3" w:rsidRPr="005310BF" w:rsidRDefault="007164A3" w:rsidP="005E09E1">
            <w:pPr>
              <w:rPr>
                <w:rFonts w:ascii="宋体" w:hAnsi="宋体" w:cs="宋体"/>
                <w:b/>
                <w:bCs/>
                <w:color w:val="000000"/>
                <w:szCs w:val="21"/>
              </w:rPr>
            </w:pPr>
            <w:r w:rsidRPr="005310BF">
              <w:rPr>
                <w:rFonts w:ascii="宋体" w:hAnsi="宋体" w:cs="宋体" w:hint="eastAsia"/>
                <w:b/>
                <w:bCs/>
                <w:color w:val="000000"/>
                <w:szCs w:val="21"/>
              </w:rPr>
              <w:t>小计</w:t>
            </w:r>
          </w:p>
        </w:tc>
        <w:tc>
          <w:tcPr>
            <w:tcW w:w="1080" w:type="dxa"/>
            <w:shd w:val="clear" w:color="auto" w:fill="DBE5F1"/>
            <w:hideMark/>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 xml:space="preserve">　</w:t>
            </w:r>
          </w:p>
        </w:tc>
        <w:tc>
          <w:tcPr>
            <w:tcW w:w="1971" w:type="dxa"/>
            <w:shd w:val="clear" w:color="auto" w:fill="DBE5F1"/>
            <w:hideMark/>
          </w:tcPr>
          <w:p w:rsidR="007164A3" w:rsidRPr="005310BF" w:rsidRDefault="007164A3" w:rsidP="005E09E1">
            <w:pPr>
              <w:rPr>
                <w:rFonts w:ascii="Calibri" w:hAnsi="Calibri" w:cs="宋体"/>
                <w:color w:val="000000"/>
                <w:szCs w:val="21"/>
              </w:rPr>
            </w:pPr>
            <w:r w:rsidRPr="005310BF">
              <w:rPr>
                <w:rFonts w:ascii="Calibri" w:hAnsi="Calibri" w:cs="宋体"/>
                <w:color w:val="000000"/>
                <w:szCs w:val="21"/>
              </w:rPr>
              <w:t xml:space="preserve">　</w:t>
            </w:r>
          </w:p>
        </w:tc>
        <w:tc>
          <w:tcPr>
            <w:tcW w:w="1080" w:type="dxa"/>
            <w:shd w:val="clear" w:color="auto" w:fill="DBE5F1"/>
            <w:noWrap/>
            <w:hideMark/>
          </w:tcPr>
          <w:p w:rsidR="007164A3" w:rsidRPr="005310BF" w:rsidRDefault="007164A3" w:rsidP="005E09E1">
            <w:pPr>
              <w:jc w:val="right"/>
              <w:rPr>
                <w:rFonts w:ascii="宋体" w:hAnsi="宋体" w:cs="宋体"/>
                <w:color w:val="000000"/>
                <w:sz w:val="22"/>
              </w:rPr>
            </w:pPr>
            <w:r w:rsidRPr="005310BF">
              <w:rPr>
                <w:rFonts w:ascii="宋体" w:hAnsi="宋体" w:cs="宋体" w:hint="eastAsia"/>
                <w:color w:val="000000"/>
                <w:sz w:val="22"/>
              </w:rPr>
              <w:t>370296</w:t>
            </w:r>
          </w:p>
        </w:tc>
        <w:tc>
          <w:tcPr>
            <w:tcW w:w="2187" w:type="dxa"/>
            <w:shd w:val="clear" w:color="auto" w:fill="DBE5F1"/>
            <w:hideMark/>
          </w:tcPr>
          <w:p w:rsidR="007164A3" w:rsidRPr="005310BF" w:rsidRDefault="007164A3" w:rsidP="005E09E1">
            <w:pPr>
              <w:rPr>
                <w:rFonts w:ascii="Calibri" w:hAnsi="Calibri" w:cs="宋体"/>
                <w:color w:val="000000"/>
                <w:szCs w:val="21"/>
              </w:rPr>
            </w:pPr>
            <w:r w:rsidRPr="005310BF">
              <w:rPr>
                <w:rFonts w:ascii="Calibri" w:hAnsi="Calibri" w:cs="宋体"/>
                <w:color w:val="000000"/>
                <w:szCs w:val="21"/>
              </w:rPr>
              <w:t xml:space="preserve">　</w:t>
            </w:r>
          </w:p>
        </w:tc>
        <w:tc>
          <w:tcPr>
            <w:tcW w:w="1272" w:type="dxa"/>
            <w:shd w:val="clear" w:color="auto" w:fill="DBE5F1"/>
            <w:hideMark/>
          </w:tcPr>
          <w:p w:rsidR="007164A3" w:rsidRPr="005310BF" w:rsidRDefault="007164A3" w:rsidP="005E09E1">
            <w:pPr>
              <w:rPr>
                <w:rFonts w:ascii="宋体" w:hAnsi="宋体" w:cs="宋体"/>
                <w:color w:val="000000"/>
                <w:szCs w:val="21"/>
              </w:rPr>
            </w:pPr>
            <w:r w:rsidRPr="005310BF">
              <w:rPr>
                <w:rFonts w:ascii="宋体" w:hAnsi="宋体" w:cs="宋体" w:hint="eastAsia"/>
                <w:color w:val="000000"/>
                <w:szCs w:val="21"/>
              </w:rPr>
              <w:t xml:space="preserve">　</w:t>
            </w:r>
          </w:p>
        </w:tc>
      </w:tr>
    </w:tbl>
    <w:p w:rsidR="007164A3" w:rsidRPr="00756FF9" w:rsidRDefault="007164A3" w:rsidP="007164A3">
      <w:pPr>
        <w:jc w:val="center"/>
        <w:rPr>
          <w:lang w:val="x-none"/>
        </w:rPr>
      </w:pPr>
    </w:p>
    <w:p w:rsidR="007164A3" w:rsidRDefault="007164A3" w:rsidP="007164A3">
      <w:pPr>
        <w:pStyle w:val="3"/>
        <w:spacing w:beforeLines="50" w:before="156" w:after="0" w:line="360" w:lineRule="auto"/>
        <w:jc w:val="center"/>
        <w:rPr>
          <w:rFonts w:eastAsia="黑体"/>
          <w:b w:val="0"/>
          <w:sz w:val="24"/>
          <w:szCs w:val="24"/>
          <w:lang w:eastAsia="zh-CN"/>
        </w:rPr>
      </w:pPr>
      <w:bookmarkStart w:id="1" w:name="_Toc485393276"/>
      <w:bookmarkStart w:id="2" w:name="_Toc485393333"/>
      <w:bookmarkStart w:id="3" w:name="_Toc495995651"/>
      <w:r w:rsidRPr="00AB089B">
        <w:rPr>
          <w:rFonts w:eastAsia="黑体" w:hint="eastAsia"/>
          <w:b w:val="0"/>
          <w:sz w:val="24"/>
          <w:szCs w:val="24"/>
          <w:lang w:eastAsia="zh-CN"/>
        </w:rPr>
        <w:t>附表</w:t>
      </w:r>
      <w:r w:rsidRPr="00AB089B">
        <w:rPr>
          <w:rFonts w:eastAsia="黑体" w:hint="eastAsia"/>
          <w:b w:val="0"/>
          <w:sz w:val="24"/>
          <w:szCs w:val="24"/>
          <w:lang w:eastAsia="zh-CN"/>
        </w:rPr>
        <w:t xml:space="preserve"> </w:t>
      </w:r>
      <w:r w:rsidR="006255F2">
        <w:rPr>
          <w:rFonts w:eastAsia="黑体" w:hint="eastAsia"/>
          <w:b w:val="0"/>
          <w:sz w:val="24"/>
          <w:szCs w:val="24"/>
          <w:lang w:eastAsia="zh-CN"/>
        </w:rPr>
        <w:t>2</w:t>
      </w:r>
      <w:r w:rsidRPr="00AB089B">
        <w:rPr>
          <w:rFonts w:eastAsia="黑体"/>
          <w:b w:val="0"/>
          <w:sz w:val="24"/>
          <w:szCs w:val="24"/>
          <w:lang w:eastAsia="zh-CN"/>
        </w:rPr>
        <w:fldChar w:fldCharType="begin"/>
      </w:r>
      <w:r w:rsidRPr="00AB089B">
        <w:rPr>
          <w:rFonts w:eastAsia="黑体"/>
          <w:b w:val="0"/>
          <w:sz w:val="24"/>
          <w:szCs w:val="24"/>
          <w:lang w:eastAsia="zh-CN"/>
        </w:rPr>
        <w:instrText xml:space="preserve"> </w:instrText>
      </w:r>
      <w:r w:rsidRPr="00AB089B">
        <w:rPr>
          <w:rFonts w:eastAsia="黑体" w:hint="eastAsia"/>
          <w:b w:val="0"/>
          <w:sz w:val="24"/>
          <w:szCs w:val="24"/>
          <w:lang w:eastAsia="zh-CN"/>
        </w:rPr>
        <w:instrText xml:space="preserve">SEQ </w:instrText>
      </w:r>
      <w:r w:rsidRPr="00AB089B">
        <w:rPr>
          <w:rFonts w:eastAsia="黑体" w:hint="eastAsia"/>
          <w:b w:val="0"/>
          <w:sz w:val="24"/>
          <w:szCs w:val="24"/>
          <w:lang w:eastAsia="zh-CN"/>
        </w:rPr>
        <w:instrText>附表</w:instrText>
      </w:r>
      <w:r w:rsidRPr="00AB089B">
        <w:rPr>
          <w:rFonts w:eastAsia="黑体" w:hint="eastAsia"/>
          <w:b w:val="0"/>
          <w:sz w:val="24"/>
          <w:szCs w:val="24"/>
          <w:lang w:eastAsia="zh-CN"/>
        </w:rPr>
        <w:instrText xml:space="preserve"> \* ARABIC</w:instrText>
      </w:r>
      <w:r w:rsidRPr="00AB089B">
        <w:rPr>
          <w:rFonts w:eastAsia="黑体"/>
          <w:b w:val="0"/>
          <w:sz w:val="24"/>
          <w:szCs w:val="24"/>
          <w:lang w:eastAsia="zh-CN"/>
        </w:rPr>
        <w:instrText xml:space="preserve"> </w:instrText>
      </w:r>
      <w:r w:rsidRPr="00AB089B">
        <w:rPr>
          <w:rFonts w:eastAsia="黑体"/>
          <w:b w:val="0"/>
          <w:sz w:val="24"/>
          <w:szCs w:val="24"/>
          <w:lang w:eastAsia="zh-CN"/>
        </w:rPr>
        <w:fldChar w:fldCharType="end"/>
      </w:r>
      <w:r w:rsidRPr="00756FF9">
        <w:rPr>
          <w:rFonts w:eastAsia="黑体"/>
          <w:b w:val="0"/>
          <w:sz w:val="24"/>
          <w:szCs w:val="24"/>
        </w:rPr>
        <w:t xml:space="preserve">  </w:t>
      </w:r>
      <w:r w:rsidRPr="00453CF6">
        <w:rPr>
          <w:rFonts w:eastAsia="黑体" w:hint="eastAsia"/>
          <w:b w:val="0"/>
          <w:sz w:val="24"/>
          <w:szCs w:val="24"/>
        </w:rPr>
        <w:t>常德市规划一级公交枢纽</w:t>
      </w:r>
      <w:bookmarkEnd w:id="1"/>
      <w:bookmarkEnd w:id="2"/>
      <w:bookmarkEnd w:id="3"/>
    </w:p>
    <w:tbl>
      <w:tblPr>
        <w:tblW w:w="8476" w:type="dxa"/>
        <w:jc w:val="center"/>
        <w:tblBorders>
          <w:top w:val="single" w:sz="8" w:space="0" w:color="548DD4"/>
          <w:left w:val="single" w:sz="8" w:space="0" w:color="548DD4"/>
          <w:bottom w:val="single" w:sz="8" w:space="0" w:color="548DD4"/>
          <w:right w:val="single" w:sz="8" w:space="0" w:color="548DD4"/>
          <w:insideH w:val="single" w:sz="8" w:space="0" w:color="548DD4"/>
          <w:insideV w:val="single" w:sz="8" w:space="0" w:color="548DD4"/>
        </w:tblBorders>
        <w:tblLook w:val="04A0" w:firstRow="1" w:lastRow="0" w:firstColumn="1" w:lastColumn="0" w:noHBand="0" w:noVBand="1"/>
      </w:tblPr>
      <w:tblGrid>
        <w:gridCol w:w="821"/>
        <w:gridCol w:w="851"/>
        <w:gridCol w:w="2126"/>
        <w:gridCol w:w="992"/>
        <w:gridCol w:w="3686"/>
      </w:tblGrid>
      <w:tr w:rsidR="007164A3" w:rsidRPr="0016587C" w:rsidTr="005E09E1">
        <w:trPr>
          <w:trHeight w:val="300"/>
          <w:jc w:val="center"/>
        </w:trPr>
        <w:tc>
          <w:tcPr>
            <w:tcW w:w="821" w:type="dxa"/>
            <w:shd w:val="clear" w:color="auto" w:fill="4F81BD"/>
            <w:noWrap/>
            <w:vAlign w:val="center"/>
            <w:hideMark/>
          </w:tcPr>
          <w:p w:rsidR="007164A3" w:rsidRPr="005310BF" w:rsidRDefault="007164A3" w:rsidP="005E09E1">
            <w:pPr>
              <w:rPr>
                <w:bCs/>
                <w:color w:val="000000"/>
                <w:szCs w:val="21"/>
              </w:rPr>
            </w:pPr>
          </w:p>
        </w:tc>
        <w:tc>
          <w:tcPr>
            <w:tcW w:w="851" w:type="dxa"/>
            <w:shd w:val="clear" w:color="auto" w:fill="4F81BD"/>
            <w:noWrap/>
            <w:vAlign w:val="center"/>
            <w:hideMark/>
          </w:tcPr>
          <w:p w:rsidR="007164A3" w:rsidRPr="005310BF" w:rsidRDefault="007164A3" w:rsidP="005E09E1">
            <w:pPr>
              <w:jc w:val="center"/>
              <w:rPr>
                <w:bCs/>
                <w:color w:val="000000"/>
                <w:szCs w:val="21"/>
              </w:rPr>
            </w:pPr>
            <w:r w:rsidRPr="005310BF">
              <w:rPr>
                <w:bCs/>
                <w:color w:val="000000"/>
                <w:szCs w:val="21"/>
              </w:rPr>
              <w:t>序号</w:t>
            </w:r>
          </w:p>
        </w:tc>
        <w:tc>
          <w:tcPr>
            <w:tcW w:w="2126" w:type="dxa"/>
            <w:shd w:val="clear" w:color="auto" w:fill="4F81BD"/>
            <w:noWrap/>
            <w:vAlign w:val="center"/>
            <w:hideMark/>
          </w:tcPr>
          <w:p w:rsidR="007164A3" w:rsidRPr="005310BF" w:rsidRDefault="007164A3" w:rsidP="005E09E1">
            <w:pPr>
              <w:rPr>
                <w:bCs/>
                <w:color w:val="000000"/>
                <w:szCs w:val="21"/>
              </w:rPr>
            </w:pPr>
            <w:r w:rsidRPr="005310BF">
              <w:rPr>
                <w:bCs/>
                <w:color w:val="000000"/>
                <w:szCs w:val="21"/>
              </w:rPr>
              <w:t>名称</w:t>
            </w:r>
          </w:p>
        </w:tc>
        <w:tc>
          <w:tcPr>
            <w:tcW w:w="992" w:type="dxa"/>
            <w:shd w:val="clear" w:color="auto" w:fill="4F81BD"/>
            <w:noWrap/>
            <w:vAlign w:val="center"/>
            <w:hideMark/>
          </w:tcPr>
          <w:p w:rsidR="007164A3" w:rsidRPr="005310BF" w:rsidRDefault="007164A3" w:rsidP="005E09E1">
            <w:pPr>
              <w:jc w:val="center"/>
              <w:rPr>
                <w:bCs/>
                <w:color w:val="000000"/>
                <w:szCs w:val="21"/>
              </w:rPr>
            </w:pPr>
            <w:r w:rsidRPr="005310BF">
              <w:rPr>
                <w:rFonts w:hint="eastAsia"/>
                <w:bCs/>
                <w:color w:val="000000"/>
                <w:szCs w:val="21"/>
              </w:rPr>
              <w:t>控制</w:t>
            </w:r>
            <w:r w:rsidRPr="005310BF">
              <w:rPr>
                <w:bCs/>
                <w:color w:val="000000"/>
                <w:szCs w:val="21"/>
              </w:rPr>
              <w:t>面积（㎡）</w:t>
            </w:r>
          </w:p>
        </w:tc>
        <w:tc>
          <w:tcPr>
            <w:tcW w:w="3686" w:type="dxa"/>
            <w:shd w:val="clear" w:color="auto" w:fill="4F81BD"/>
            <w:noWrap/>
            <w:vAlign w:val="center"/>
            <w:hideMark/>
          </w:tcPr>
          <w:p w:rsidR="007164A3" w:rsidRPr="005310BF" w:rsidRDefault="007164A3" w:rsidP="005E09E1">
            <w:pPr>
              <w:rPr>
                <w:bCs/>
                <w:color w:val="000000"/>
                <w:szCs w:val="21"/>
              </w:rPr>
            </w:pPr>
            <w:r w:rsidRPr="005310BF">
              <w:rPr>
                <w:rFonts w:hint="eastAsia"/>
                <w:bCs/>
                <w:color w:val="000000"/>
                <w:szCs w:val="21"/>
              </w:rPr>
              <w:t>功能</w:t>
            </w:r>
          </w:p>
        </w:tc>
      </w:tr>
      <w:tr w:rsidR="007164A3" w:rsidRPr="0016587C" w:rsidTr="005E09E1">
        <w:trPr>
          <w:trHeight w:val="300"/>
          <w:jc w:val="center"/>
        </w:trPr>
        <w:tc>
          <w:tcPr>
            <w:tcW w:w="821" w:type="dxa"/>
            <w:vMerge w:val="restart"/>
            <w:tcBorders>
              <w:top w:val="single" w:sz="8" w:space="0" w:color="4F81BD"/>
              <w:left w:val="single" w:sz="8" w:space="0" w:color="4F81BD"/>
              <w:bottom w:val="single" w:sz="8" w:space="0" w:color="4F81BD"/>
            </w:tcBorders>
            <w:shd w:val="clear" w:color="auto" w:fill="auto"/>
            <w:vAlign w:val="center"/>
            <w:hideMark/>
          </w:tcPr>
          <w:p w:rsidR="007164A3" w:rsidRPr="005310BF" w:rsidRDefault="007164A3" w:rsidP="005E09E1">
            <w:pPr>
              <w:rPr>
                <w:bCs/>
                <w:color w:val="000000"/>
                <w:szCs w:val="21"/>
              </w:rPr>
            </w:pPr>
            <w:r w:rsidRPr="005310BF">
              <w:rPr>
                <w:bCs/>
                <w:color w:val="000000"/>
                <w:szCs w:val="21"/>
              </w:rPr>
              <w:t>一级对外</w:t>
            </w:r>
          </w:p>
          <w:p w:rsidR="007164A3" w:rsidRPr="005310BF" w:rsidRDefault="007164A3" w:rsidP="005E09E1">
            <w:pPr>
              <w:rPr>
                <w:bCs/>
                <w:color w:val="000000"/>
                <w:szCs w:val="21"/>
              </w:rPr>
            </w:pPr>
            <w:r w:rsidRPr="005310BF">
              <w:rPr>
                <w:bCs/>
                <w:color w:val="000000"/>
                <w:szCs w:val="21"/>
              </w:rPr>
              <w:t>公交枢纽</w:t>
            </w:r>
          </w:p>
        </w:tc>
        <w:tc>
          <w:tcPr>
            <w:tcW w:w="851" w:type="dxa"/>
            <w:tcBorders>
              <w:top w:val="single" w:sz="8" w:space="0" w:color="4F81BD"/>
              <w:bottom w:val="single" w:sz="8" w:space="0" w:color="4F81BD"/>
            </w:tcBorders>
            <w:shd w:val="clear" w:color="auto" w:fill="auto"/>
            <w:vAlign w:val="center"/>
            <w:hideMark/>
          </w:tcPr>
          <w:p w:rsidR="007164A3" w:rsidRPr="005310BF" w:rsidRDefault="007164A3" w:rsidP="005E09E1">
            <w:pPr>
              <w:jc w:val="center"/>
              <w:rPr>
                <w:color w:val="000000"/>
                <w:szCs w:val="21"/>
              </w:rPr>
            </w:pPr>
            <w:r w:rsidRPr="005310BF">
              <w:rPr>
                <w:color w:val="000000"/>
                <w:szCs w:val="21"/>
              </w:rPr>
              <w:t>1</w:t>
            </w:r>
          </w:p>
        </w:tc>
        <w:tc>
          <w:tcPr>
            <w:tcW w:w="2126" w:type="dxa"/>
            <w:tcBorders>
              <w:top w:val="single" w:sz="8" w:space="0" w:color="4F81BD"/>
              <w:bottom w:val="single" w:sz="8" w:space="0" w:color="4F81BD"/>
            </w:tcBorders>
            <w:shd w:val="clear" w:color="auto" w:fill="auto"/>
            <w:vAlign w:val="center"/>
          </w:tcPr>
          <w:p w:rsidR="007164A3" w:rsidRPr="005310BF" w:rsidRDefault="007164A3" w:rsidP="005E09E1">
            <w:pPr>
              <w:rPr>
                <w:color w:val="000000"/>
                <w:szCs w:val="21"/>
              </w:rPr>
            </w:pPr>
            <w:r w:rsidRPr="005310BF">
              <w:rPr>
                <w:rFonts w:hint="eastAsia"/>
                <w:color w:val="000000"/>
                <w:szCs w:val="21"/>
              </w:rPr>
              <w:t>常德综合客运枢纽</w:t>
            </w:r>
          </w:p>
        </w:tc>
        <w:tc>
          <w:tcPr>
            <w:tcW w:w="992" w:type="dxa"/>
            <w:tcBorders>
              <w:top w:val="single" w:sz="8" w:space="0" w:color="4F81BD"/>
              <w:bottom w:val="single" w:sz="8" w:space="0" w:color="4F81BD"/>
            </w:tcBorders>
            <w:shd w:val="clear" w:color="auto" w:fill="auto"/>
            <w:vAlign w:val="center"/>
          </w:tcPr>
          <w:p w:rsidR="007164A3" w:rsidRPr="005310BF" w:rsidRDefault="007164A3" w:rsidP="005E09E1">
            <w:pPr>
              <w:jc w:val="center"/>
              <w:rPr>
                <w:color w:val="000000"/>
                <w:szCs w:val="21"/>
              </w:rPr>
            </w:pPr>
            <w:r w:rsidRPr="005310BF">
              <w:rPr>
                <w:rFonts w:hint="eastAsia"/>
                <w:color w:val="000000"/>
                <w:szCs w:val="21"/>
              </w:rPr>
              <w:t>8000</w:t>
            </w:r>
          </w:p>
        </w:tc>
        <w:tc>
          <w:tcPr>
            <w:tcW w:w="3686" w:type="dxa"/>
            <w:tcBorders>
              <w:top w:val="single" w:sz="8" w:space="0" w:color="4F81BD"/>
              <w:bottom w:val="single" w:sz="8" w:space="0" w:color="4F81BD"/>
              <w:right w:val="single" w:sz="8" w:space="0" w:color="4F81BD"/>
            </w:tcBorders>
            <w:shd w:val="clear" w:color="auto" w:fill="auto"/>
            <w:vAlign w:val="center"/>
          </w:tcPr>
          <w:p w:rsidR="007164A3" w:rsidRPr="005310BF" w:rsidRDefault="007164A3" w:rsidP="005E09E1">
            <w:pPr>
              <w:rPr>
                <w:color w:val="000000"/>
                <w:szCs w:val="21"/>
              </w:rPr>
            </w:pPr>
            <w:r w:rsidRPr="005310BF">
              <w:rPr>
                <w:rFonts w:hint="eastAsia"/>
                <w:color w:val="000000"/>
                <w:szCs w:val="21"/>
              </w:rPr>
              <w:t>主要服务火车站和汽车总站客流、</w:t>
            </w:r>
            <w:r w:rsidRPr="005310BF">
              <w:rPr>
                <w:color w:val="000000"/>
                <w:szCs w:val="21"/>
              </w:rPr>
              <w:t>白鹤山镇德桥</w:t>
            </w:r>
            <w:r w:rsidRPr="005310BF">
              <w:rPr>
                <w:rFonts w:hint="eastAsia"/>
                <w:color w:val="000000"/>
                <w:szCs w:val="21"/>
              </w:rPr>
              <w:t>太阳山</w:t>
            </w:r>
            <w:r w:rsidRPr="005310BF">
              <w:rPr>
                <w:color w:val="000000"/>
                <w:szCs w:val="21"/>
              </w:rPr>
              <w:t>等方向城乡公交</w:t>
            </w:r>
            <w:r w:rsidRPr="005310BF">
              <w:rPr>
                <w:rFonts w:hint="eastAsia"/>
                <w:color w:val="000000"/>
                <w:szCs w:val="21"/>
              </w:rPr>
              <w:t>客流以及区域城市客流的集散</w:t>
            </w:r>
          </w:p>
        </w:tc>
      </w:tr>
      <w:tr w:rsidR="007164A3" w:rsidRPr="0016587C" w:rsidTr="005E09E1">
        <w:trPr>
          <w:trHeight w:val="300"/>
          <w:jc w:val="center"/>
        </w:trPr>
        <w:tc>
          <w:tcPr>
            <w:tcW w:w="821" w:type="dxa"/>
            <w:vMerge/>
            <w:shd w:val="clear" w:color="auto" w:fill="auto"/>
            <w:vAlign w:val="center"/>
            <w:hideMark/>
          </w:tcPr>
          <w:p w:rsidR="007164A3" w:rsidRPr="005310BF" w:rsidRDefault="007164A3" w:rsidP="005E09E1">
            <w:pPr>
              <w:rPr>
                <w:bCs/>
                <w:color w:val="000000"/>
                <w:szCs w:val="21"/>
              </w:rPr>
            </w:pPr>
          </w:p>
        </w:tc>
        <w:tc>
          <w:tcPr>
            <w:tcW w:w="851" w:type="dxa"/>
            <w:shd w:val="clear" w:color="auto" w:fill="auto"/>
            <w:noWrap/>
            <w:vAlign w:val="center"/>
            <w:hideMark/>
          </w:tcPr>
          <w:p w:rsidR="007164A3" w:rsidRPr="005310BF" w:rsidRDefault="007164A3" w:rsidP="005E09E1">
            <w:pPr>
              <w:jc w:val="center"/>
              <w:rPr>
                <w:color w:val="000000"/>
                <w:szCs w:val="21"/>
              </w:rPr>
            </w:pPr>
            <w:r w:rsidRPr="005310BF">
              <w:rPr>
                <w:color w:val="000000"/>
                <w:szCs w:val="21"/>
              </w:rPr>
              <w:t>2</w:t>
            </w:r>
          </w:p>
        </w:tc>
        <w:tc>
          <w:tcPr>
            <w:tcW w:w="2126" w:type="dxa"/>
            <w:shd w:val="clear" w:color="auto" w:fill="auto"/>
            <w:vAlign w:val="center"/>
          </w:tcPr>
          <w:p w:rsidR="007164A3" w:rsidRPr="005310BF" w:rsidRDefault="007164A3" w:rsidP="005E09E1">
            <w:pPr>
              <w:rPr>
                <w:color w:val="000000"/>
                <w:szCs w:val="21"/>
              </w:rPr>
            </w:pPr>
            <w:r w:rsidRPr="005310BF">
              <w:rPr>
                <w:rFonts w:hint="eastAsia"/>
                <w:color w:val="000000"/>
                <w:szCs w:val="21"/>
              </w:rPr>
              <w:t>常南客运枢纽</w:t>
            </w:r>
          </w:p>
        </w:tc>
        <w:tc>
          <w:tcPr>
            <w:tcW w:w="992" w:type="dxa"/>
            <w:shd w:val="clear" w:color="auto" w:fill="auto"/>
            <w:vAlign w:val="center"/>
          </w:tcPr>
          <w:p w:rsidR="007164A3" w:rsidRPr="005310BF" w:rsidRDefault="007164A3" w:rsidP="005E09E1">
            <w:pPr>
              <w:jc w:val="center"/>
              <w:rPr>
                <w:color w:val="000000"/>
                <w:szCs w:val="21"/>
              </w:rPr>
            </w:pPr>
            <w:r w:rsidRPr="005310BF">
              <w:rPr>
                <w:color w:val="000000"/>
                <w:szCs w:val="21"/>
              </w:rPr>
              <w:t>4</w:t>
            </w:r>
            <w:r w:rsidRPr="005310BF">
              <w:rPr>
                <w:rFonts w:hint="eastAsia"/>
                <w:color w:val="000000"/>
                <w:szCs w:val="21"/>
              </w:rPr>
              <w:t>000</w:t>
            </w:r>
          </w:p>
        </w:tc>
        <w:tc>
          <w:tcPr>
            <w:tcW w:w="3686" w:type="dxa"/>
            <w:shd w:val="clear" w:color="auto" w:fill="auto"/>
            <w:vAlign w:val="center"/>
          </w:tcPr>
          <w:p w:rsidR="007164A3" w:rsidRPr="005310BF" w:rsidRDefault="007164A3" w:rsidP="005E09E1">
            <w:pPr>
              <w:rPr>
                <w:color w:val="000000"/>
                <w:szCs w:val="21"/>
              </w:rPr>
            </w:pPr>
            <w:r w:rsidRPr="005310BF">
              <w:rPr>
                <w:rFonts w:hint="eastAsia"/>
                <w:color w:val="000000"/>
                <w:szCs w:val="21"/>
              </w:rPr>
              <w:t>主要服务常南汽车站、</w:t>
            </w:r>
            <w:r w:rsidRPr="005310BF">
              <w:rPr>
                <w:color w:val="000000"/>
                <w:szCs w:val="21"/>
              </w:rPr>
              <w:t>城乡公交</w:t>
            </w:r>
            <w:r w:rsidRPr="005310BF">
              <w:rPr>
                <w:rFonts w:hint="eastAsia"/>
                <w:color w:val="000000"/>
                <w:szCs w:val="21"/>
              </w:rPr>
              <w:t>以及区域城市客流集散</w:t>
            </w:r>
          </w:p>
        </w:tc>
      </w:tr>
      <w:tr w:rsidR="007164A3" w:rsidRPr="0016587C" w:rsidTr="005E09E1">
        <w:trPr>
          <w:trHeight w:val="300"/>
          <w:jc w:val="center"/>
        </w:trPr>
        <w:tc>
          <w:tcPr>
            <w:tcW w:w="821" w:type="dxa"/>
            <w:vMerge/>
            <w:tcBorders>
              <w:top w:val="single" w:sz="8" w:space="0" w:color="4F81BD"/>
              <w:left w:val="single" w:sz="8" w:space="0" w:color="4F81BD"/>
              <w:bottom w:val="single" w:sz="8" w:space="0" w:color="4F81BD"/>
            </w:tcBorders>
            <w:shd w:val="clear" w:color="auto" w:fill="auto"/>
            <w:vAlign w:val="center"/>
            <w:hideMark/>
          </w:tcPr>
          <w:p w:rsidR="007164A3" w:rsidRPr="005310BF" w:rsidRDefault="007164A3" w:rsidP="005E09E1">
            <w:pPr>
              <w:rPr>
                <w:bCs/>
                <w:color w:val="000000"/>
                <w:szCs w:val="21"/>
              </w:rPr>
            </w:pPr>
          </w:p>
        </w:tc>
        <w:tc>
          <w:tcPr>
            <w:tcW w:w="851" w:type="dxa"/>
            <w:tcBorders>
              <w:top w:val="single" w:sz="8" w:space="0" w:color="4F81BD"/>
              <w:bottom w:val="single" w:sz="8" w:space="0" w:color="4F81BD"/>
            </w:tcBorders>
            <w:shd w:val="clear" w:color="auto" w:fill="auto"/>
            <w:noWrap/>
            <w:vAlign w:val="center"/>
            <w:hideMark/>
          </w:tcPr>
          <w:p w:rsidR="007164A3" w:rsidRPr="005310BF" w:rsidRDefault="007164A3" w:rsidP="005E09E1">
            <w:pPr>
              <w:jc w:val="center"/>
              <w:rPr>
                <w:color w:val="000000"/>
                <w:szCs w:val="21"/>
              </w:rPr>
            </w:pPr>
            <w:r w:rsidRPr="005310BF">
              <w:rPr>
                <w:color w:val="000000"/>
                <w:szCs w:val="21"/>
              </w:rPr>
              <w:t>3</w:t>
            </w:r>
          </w:p>
        </w:tc>
        <w:tc>
          <w:tcPr>
            <w:tcW w:w="2126" w:type="dxa"/>
            <w:tcBorders>
              <w:top w:val="single" w:sz="8" w:space="0" w:color="4F81BD"/>
              <w:bottom w:val="single" w:sz="8" w:space="0" w:color="4F81BD"/>
            </w:tcBorders>
            <w:shd w:val="clear" w:color="auto" w:fill="auto"/>
            <w:vAlign w:val="center"/>
          </w:tcPr>
          <w:p w:rsidR="007164A3" w:rsidRPr="005310BF" w:rsidRDefault="007164A3" w:rsidP="005E09E1">
            <w:pPr>
              <w:rPr>
                <w:color w:val="000000"/>
                <w:szCs w:val="21"/>
              </w:rPr>
            </w:pPr>
            <w:r w:rsidRPr="005310BF">
              <w:rPr>
                <w:rFonts w:hint="eastAsia"/>
                <w:color w:val="000000"/>
                <w:szCs w:val="21"/>
              </w:rPr>
              <w:t>汽车东站枢纽</w:t>
            </w:r>
          </w:p>
        </w:tc>
        <w:tc>
          <w:tcPr>
            <w:tcW w:w="992" w:type="dxa"/>
            <w:tcBorders>
              <w:top w:val="single" w:sz="8" w:space="0" w:color="4F81BD"/>
              <w:bottom w:val="single" w:sz="8" w:space="0" w:color="4F81BD"/>
            </w:tcBorders>
            <w:shd w:val="clear" w:color="auto" w:fill="auto"/>
            <w:vAlign w:val="center"/>
          </w:tcPr>
          <w:p w:rsidR="007164A3" w:rsidRPr="005310BF" w:rsidRDefault="007164A3" w:rsidP="005E09E1">
            <w:pPr>
              <w:jc w:val="center"/>
              <w:rPr>
                <w:color w:val="000000"/>
                <w:szCs w:val="21"/>
              </w:rPr>
            </w:pPr>
            <w:r w:rsidRPr="005310BF">
              <w:rPr>
                <w:rFonts w:hint="eastAsia"/>
                <w:color w:val="000000"/>
                <w:szCs w:val="21"/>
              </w:rPr>
              <w:t>4000</w:t>
            </w:r>
          </w:p>
        </w:tc>
        <w:tc>
          <w:tcPr>
            <w:tcW w:w="3686" w:type="dxa"/>
            <w:tcBorders>
              <w:top w:val="single" w:sz="8" w:space="0" w:color="4F81BD"/>
              <w:bottom w:val="single" w:sz="8" w:space="0" w:color="4F81BD"/>
              <w:right w:val="single" w:sz="8" w:space="0" w:color="4F81BD"/>
            </w:tcBorders>
            <w:shd w:val="clear" w:color="auto" w:fill="auto"/>
            <w:vAlign w:val="center"/>
          </w:tcPr>
          <w:p w:rsidR="007164A3" w:rsidRPr="005310BF" w:rsidRDefault="007164A3" w:rsidP="005E09E1">
            <w:pPr>
              <w:rPr>
                <w:color w:val="000000"/>
                <w:szCs w:val="21"/>
              </w:rPr>
            </w:pPr>
            <w:r w:rsidRPr="005310BF">
              <w:rPr>
                <w:rFonts w:hint="eastAsia"/>
                <w:color w:val="000000"/>
                <w:szCs w:val="21"/>
              </w:rPr>
              <w:t>主要服务汽车</w:t>
            </w:r>
            <w:r w:rsidRPr="005310BF">
              <w:rPr>
                <w:color w:val="000000"/>
                <w:szCs w:val="21"/>
              </w:rPr>
              <w:t>东站</w:t>
            </w:r>
            <w:r w:rsidRPr="005310BF">
              <w:rPr>
                <w:rFonts w:hint="eastAsia"/>
                <w:color w:val="000000"/>
                <w:szCs w:val="21"/>
              </w:rPr>
              <w:t>以及东江</w:t>
            </w:r>
            <w:r w:rsidRPr="005310BF">
              <w:rPr>
                <w:color w:val="000000"/>
                <w:szCs w:val="21"/>
              </w:rPr>
              <w:t>、芦荻山</w:t>
            </w:r>
            <w:r w:rsidRPr="005310BF">
              <w:rPr>
                <w:rFonts w:hint="eastAsia"/>
                <w:color w:val="000000"/>
                <w:szCs w:val="21"/>
              </w:rPr>
              <w:t>区域客流集散</w:t>
            </w:r>
          </w:p>
        </w:tc>
      </w:tr>
      <w:tr w:rsidR="007164A3" w:rsidRPr="0016587C" w:rsidTr="005E09E1">
        <w:trPr>
          <w:trHeight w:val="300"/>
          <w:jc w:val="center"/>
        </w:trPr>
        <w:tc>
          <w:tcPr>
            <w:tcW w:w="821" w:type="dxa"/>
            <w:vMerge/>
            <w:shd w:val="clear" w:color="auto" w:fill="auto"/>
            <w:vAlign w:val="center"/>
            <w:hideMark/>
          </w:tcPr>
          <w:p w:rsidR="007164A3" w:rsidRPr="005310BF" w:rsidRDefault="007164A3" w:rsidP="005E09E1">
            <w:pPr>
              <w:rPr>
                <w:bCs/>
                <w:color w:val="000000"/>
                <w:szCs w:val="21"/>
              </w:rPr>
            </w:pPr>
          </w:p>
        </w:tc>
        <w:tc>
          <w:tcPr>
            <w:tcW w:w="851" w:type="dxa"/>
            <w:shd w:val="clear" w:color="auto" w:fill="auto"/>
            <w:noWrap/>
            <w:vAlign w:val="center"/>
            <w:hideMark/>
          </w:tcPr>
          <w:p w:rsidR="007164A3" w:rsidRPr="005310BF" w:rsidRDefault="007164A3" w:rsidP="005E09E1">
            <w:pPr>
              <w:jc w:val="center"/>
              <w:rPr>
                <w:color w:val="000000"/>
                <w:szCs w:val="21"/>
              </w:rPr>
            </w:pPr>
            <w:r w:rsidRPr="005310BF">
              <w:rPr>
                <w:color w:val="000000"/>
                <w:szCs w:val="21"/>
              </w:rPr>
              <w:t>4</w:t>
            </w:r>
          </w:p>
        </w:tc>
        <w:tc>
          <w:tcPr>
            <w:tcW w:w="2126" w:type="dxa"/>
            <w:shd w:val="clear" w:color="auto" w:fill="auto"/>
            <w:vAlign w:val="center"/>
          </w:tcPr>
          <w:p w:rsidR="007164A3" w:rsidRPr="005310BF" w:rsidRDefault="007164A3" w:rsidP="005E09E1">
            <w:pPr>
              <w:rPr>
                <w:color w:val="000000"/>
                <w:szCs w:val="21"/>
              </w:rPr>
            </w:pPr>
            <w:r w:rsidRPr="005310BF">
              <w:rPr>
                <w:rFonts w:hint="eastAsia"/>
                <w:color w:val="000000"/>
                <w:szCs w:val="21"/>
              </w:rPr>
              <w:t>汽车西站枢纽</w:t>
            </w:r>
          </w:p>
        </w:tc>
        <w:tc>
          <w:tcPr>
            <w:tcW w:w="992" w:type="dxa"/>
            <w:shd w:val="clear" w:color="auto" w:fill="auto"/>
            <w:vAlign w:val="center"/>
          </w:tcPr>
          <w:p w:rsidR="007164A3" w:rsidRPr="005310BF" w:rsidRDefault="007164A3" w:rsidP="005E09E1">
            <w:pPr>
              <w:jc w:val="center"/>
              <w:rPr>
                <w:color w:val="000000"/>
                <w:szCs w:val="21"/>
              </w:rPr>
            </w:pPr>
            <w:r w:rsidRPr="005310BF">
              <w:rPr>
                <w:rFonts w:hint="eastAsia"/>
                <w:color w:val="000000"/>
                <w:szCs w:val="21"/>
              </w:rPr>
              <w:t>4000</w:t>
            </w:r>
          </w:p>
        </w:tc>
        <w:tc>
          <w:tcPr>
            <w:tcW w:w="3686" w:type="dxa"/>
            <w:shd w:val="clear" w:color="auto" w:fill="auto"/>
            <w:vAlign w:val="center"/>
          </w:tcPr>
          <w:p w:rsidR="007164A3" w:rsidRPr="005310BF" w:rsidRDefault="007164A3" w:rsidP="005E09E1">
            <w:pPr>
              <w:rPr>
                <w:color w:val="000000"/>
                <w:szCs w:val="21"/>
              </w:rPr>
            </w:pPr>
            <w:r w:rsidRPr="005310BF">
              <w:rPr>
                <w:rFonts w:hint="eastAsia"/>
                <w:color w:val="000000"/>
                <w:szCs w:val="21"/>
              </w:rPr>
              <w:t>主要服务汽车西站及城西河洑区域客流集散</w:t>
            </w:r>
          </w:p>
        </w:tc>
      </w:tr>
      <w:tr w:rsidR="007164A3" w:rsidRPr="0016587C" w:rsidTr="005E09E1">
        <w:trPr>
          <w:trHeight w:val="300"/>
          <w:jc w:val="center"/>
        </w:trPr>
        <w:tc>
          <w:tcPr>
            <w:tcW w:w="821" w:type="dxa"/>
            <w:vMerge/>
            <w:shd w:val="clear" w:color="auto" w:fill="auto"/>
            <w:vAlign w:val="center"/>
            <w:hideMark/>
          </w:tcPr>
          <w:p w:rsidR="007164A3" w:rsidRPr="005310BF" w:rsidRDefault="007164A3" w:rsidP="005E09E1">
            <w:pPr>
              <w:rPr>
                <w:bCs/>
                <w:color w:val="000000"/>
                <w:szCs w:val="21"/>
              </w:rPr>
            </w:pPr>
          </w:p>
        </w:tc>
        <w:tc>
          <w:tcPr>
            <w:tcW w:w="851" w:type="dxa"/>
            <w:shd w:val="clear" w:color="auto" w:fill="auto"/>
            <w:noWrap/>
            <w:vAlign w:val="center"/>
            <w:hideMark/>
          </w:tcPr>
          <w:p w:rsidR="007164A3" w:rsidRPr="005310BF" w:rsidRDefault="007164A3" w:rsidP="005E09E1">
            <w:pPr>
              <w:jc w:val="center"/>
              <w:rPr>
                <w:color w:val="000000"/>
                <w:szCs w:val="21"/>
              </w:rPr>
            </w:pPr>
            <w:r>
              <w:rPr>
                <w:rFonts w:hint="eastAsia"/>
                <w:color w:val="000000"/>
                <w:szCs w:val="21"/>
              </w:rPr>
              <w:t>5</w:t>
            </w:r>
          </w:p>
        </w:tc>
        <w:tc>
          <w:tcPr>
            <w:tcW w:w="2126" w:type="dxa"/>
            <w:shd w:val="clear" w:color="auto" w:fill="auto"/>
            <w:noWrap/>
            <w:vAlign w:val="center"/>
          </w:tcPr>
          <w:p w:rsidR="007164A3" w:rsidRPr="005310BF" w:rsidRDefault="007164A3" w:rsidP="005E09E1">
            <w:pPr>
              <w:rPr>
                <w:color w:val="000000"/>
                <w:szCs w:val="21"/>
              </w:rPr>
            </w:pPr>
            <w:r w:rsidRPr="005310BF">
              <w:rPr>
                <w:rFonts w:hint="eastAsia"/>
                <w:color w:val="000000"/>
                <w:szCs w:val="21"/>
              </w:rPr>
              <w:t>桃花源机场枢纽</w:t>
            </w:r>
          </w:p>
        </w:tc>
        <w:tc>
          <w:tcPr>
            <w:tcW w:w="992" w:type="dxa"/>
            <w:shd w:val="clear" w:color="auto" w:fill="auto"/>
            <w:noWrap/>
            <w:vAlign w:val="center"/>
          </w:tcPr>
          <w:p w:rsidR="007164A3" w:rsidRPr="005310BF" w:rsidRDefault="007164A3" w:rsidP="005E09E1">
            <w:pPr>
              <w:jc w:val="center"/>
              <w:rPr>
                <w:color w:val="000000"/>
                <w:szCs w:val="21"/>
              </w:rPr>
            </w:pPr>
            <w:r w:rsidRPr="005310BF">
              <w:rPr>
                <w:color w:val="000000"/>
                <w:szCs w:val="21"/>
              </w:rPr>
              <w:t>4000</w:t>
            </w:r>
          </w:p>
        </w:tc>
        <w:tc>
          <w:tcPr>
            <w:tcW w:w="3686" w:type="dxa"/>
            <w:shd w:val="clear" w:color="auto" w:fill="auto"/>
            <w:noWrap/>
            <w:vAlign w:val="center"/>
          </w:tcPr>
          <w:p w:rsidR="007164A3" w:rsidRPr="005310BF" w:rsidRDefault="007164A3" w:rsidP="005E09E1">
            <w:pPr>
              <w:rPr>
                <w:color w:val="000000"/>
                <w:szCs w:val="21"/>
              </w:rPr>
            </w:pPr>
            <w:r w:rsidRPr="005310BF">
              <w:rPr>
                <w:rFonts w:hint="eastAsia"/>
                <w:color w:val="000000"/>
                <w:szCs w:val="21"/>
              </w:rPr>
              <w:t>主要服务机场客流集散</w:t>
            </w:r>
          </w:p>
        </w:tc>
      </w:tr>
    </w:tbl>
    <w:p w:rsidR="007164A3" w:rsidRPr="009B08E3" w:rsidRDefault="007164A3" w:rsidP="007164A3"/>
    <w:p w:rsidR="007164A3" w:rsidRDefault="007164A3" w:rsidP="007164A3"/>
    <w:p w:rsidR="007164A3" w:rsidRDefault="007164A3" w:rsidP="007164A3"/>
    <w:p w:rsidR="007164A3" w:rsidRPr="00453CF6" w:rsidRDefault="007164A3" w:rsidP="007164A3">
      <w:pPr>
        <w:pStyle w:val="3"/>
        <w:spacing w:beforeLines="50" w:before="156" w:after="0" w:line="360" w:lineRule="auto"/>
        <w:jc w:val="center"/>
        <w:rPr>
          <w:rFonts w:eastAsia="黑体"/>
          <w:b w:val="0"/>
          <w:sz w:val="24"/>
          <w:szCs w:val="24"/>
        </w:rPr>
      </w:pPr>
      <w:bookmarkStart w:id="4" w:name="_Toc485393277"/>
      <w:bookmarkStart w:id="5" w:name="_Toc485393334"/>
      <w:bookmarkStart w:id="6" w:name="_Toc495995652"/>
      <w:r w:rsidRPr="00AB089B">
        <w:rPr>
          <w:rFonts w:eastAsia="黑体" w:hint="eastAsia"/>
          <w:b w:val="0"/>
          <w:sz w:val="24"/>
          <w:szCs w:val="24"/>
          <w:lang w:eastAsia="zh-CN"/>
        </w:rPr>
        <w:t>附表</w:t>
      </w:r>
      <w:r w:rsidRPr="00AB089B">
        <w:rPr>
          <w:rFonts w:eastAsia="黑体" w:hint="eastAsia"/>
          <w:b w:val="0"/>
          <w:sz w:val="24"/>
          <w:szCs w:val="24"/>
          <w:lang w:eastAsia="zh-CN"/>
        </w:rPr>
        <w:t xml:space="preserve"> </w:t>
      </w:r>
      <w:r w:rsidR="00886F6A">
        <w:rPr>
          <w:rFonts w:eastAsia="黑体" w:hint="eastAsia"/>
          <w:b w:val="0"/>
          <w:sz w:val="24"/>
          <w:szCs w:val="24"/>
          <w:lang w:eastAsia="zh-CN"/>
        </w:rPr>
        <w:t>3</w:t>
      </w:r>
      <w:r>
        <w:rPr>
          <w:rFonts w:eastAsia="黑体" w:hint="eastAsia"/>
          <w:b w:val="0"/>
          <w:sz w:val="24"/>
          <w:szCs w:val="24"/>
          <w:lang w:eastAsia="zh-CN"/>
        </w:rPr>
        <w:t xml:space="preserve"> </w:t>
      </w:r>
      <w:r w:rsidRPr="00453CF6">
        <w:rPr>
          <w:rFonts w:eastAsia="黑体"/>
          <w:b w:val="0"/>
          <w:sz w:val="24"/>
          <w:szCs w:val="24"/>
        </w:rPr>
        <w:t xml:space="preserve"> </w:t>
      </w:r>
      <w:r w:rsidRPr="00453CF6">
        <w:rPr>
          <w:rFonts w:eastAsia="黑体"/>
          <w:b w:val="0"/>
          <w:sz w:val="24"/>
          <w:szCs w:val="24"/>
        </w:rPr>
        <w:t>常德市规划</w:t>
      </w:r>
      <w:r w:rsidRPr="00453CF6">
        <w:rPr>
          <w:rFonts w:eastAsia="黑体" w:hint="eastAsia"/>
          <w:b w:val="0"/>
          <w:sz w:val="24"/>
          <w:szCs w:val="24"/>
        </w:rPr>
        <w:t>二级</w:t>
      </w:r>
      <w:r w:rsidRPr="00453CF6">
        <w:rPr>
          <w:rFonts w:eastAsia="黑体"/>
          <w:b w:val="0"/>
          <w:sz w:val="24"/>
          <w:szCs w:val="24"/>
        </w:rPr>
        <w:t>公交枢纽</w:t>
      </w:r>
      <w:bookmarkEnd w:id="4"/>
      <w:bookmarkEnd w:id="5"/>
      <w:bookmarkEnd w:id="6"/>
    </w:p>
    <w:tbl>
      <w:tblPr>
        <w:tblW w:w="8418"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66"/>
        <w:gridCol w:w="709"/>
        <w:gridCol w:w="2320"/>
        <w:gridCol w:w="1340"/>
        <w:gridCol w:w="2103"/>
        <w:gridCol w:w="1080"/>
      </w:tblGrid>
      <w:tr w:rsidR="007164A3" w:rsidRPr="006E5A47" w:rsidTr="005E09E1">
        <w:trPr>
          <w:trHeight w:val="270"/>
        </w:trPr>
        <w:tc>
          <w:tcPr>
            <w:tcW w:w="866" w:type="dxa"/>
            <w:shd w:val="clear" w:color="auto" w:fill="4F81BD"/>
            <w:vAlign w:val="center"/>
            <w:hideMark/>
          </w:tcPr>
          <w:p w:rsidR="007164A3" w:rsidRPr="005310BF" w:rsidRDefault="007164A3" w:rsidP="005E09E1">
            <w:pPr>
              <w:jc w:val="center"/>
              <w:rPr>
                <w:b/>
                <w:bCs/>
                <w:color w:val="000000"/>
                <w:szCs w:val="21"/>
              </w:rPr>
            </w:pPr>
            <w:r w:rsidRPr="005310BF">
              <w:rPr>
                <w:b/>
                <w:bCs/>
                <w:color w:val="000000"/>
                <w:szCs w:val="21"/>
              </w:rPr>
              <w:t>区划</w:t>
            </w:r>
          </w:p>
        </w:tc>
        <w:tc>
          <w:tcPr>
            <w:tcW w:w="709" w:type="dxa"/>
            <w:shd w:val="clear" w:color="auto" w:fill="4F81BD"/>
            <w:vAlign w:val="center"/>
            <w:hideMark/>
          </w:tcPr>
          <w:p w:rsidR="007164A3" w:rsidRPr="005310BF" w:rsidRDefault="007164A3" w:rsidP="005E09E1">
            <w:pPr>
              <w:jc w:val="center"/>
              <w:rPr>
                <w:rFonts w:eastAsia="等线"/>
                <w:b/>
                <w:bCs/>
                <w:color w:val="000000"/>
                <w:szCs w:val="21"/>
              </w:rPr>
            </w:pPr>
            <w:r w:rsidRPr="005310BF">
              <w:rPr>
                <w:b/>
                <w:bCs/>
                <w:color w:val="000000"/>
                <w:szCs w:val="21"/>
              </w:rPr>
              <w:t>序号</w:t>
            </w:r>
          </w:p>
        </w:tc>
        <w:tc>
          <w:tcPr>
            <w:tcW w:w="2320" w:type="dxa"/>
            <w:shd w:val="clear" w:color="auto" w:fill="4F81BD"/>
            <w:vAlign w:val="center"/>
            <w:hideMark/>
          </w:tcPr>
          <w:p w:rsidR="007164A3" w:rsidRPr="005310BF" w:rsidRDefault="007164A3" w:rsidP="005E09E1">
            <w:pPr>
              <w:jc w:val="center"/>
              <w:rPr>
                <w:b/>
                <w:bCs/>
                <w:color w:val="000000"/>
                <w:szCs w:val="21"/>
              </w:rPr>
            </w:pPr>
            <w:r w:rsidRPr="005310BF">
              <w:rPr>
                <w:b/>
                <w:bCs/>
                <w:color w:val="000000"/>
                <w:szCs w:val="21"/>
              </w:rPr>
              <w:t>枢纽名称</w:t>
            </w:r>
          </w:p>
        </w:tc>
        <w:tc>
          <w:tcPr>
            <w:tcW w:w="1340" w:type="dxa"/>
            <w:shd w:val="clear" w:color="auto" w:fill="4F81BD"/>
            <w:vAlign w:val="center"/>
            <w:hideMark/>
          </w:tcPr>
          <w:p w:rsidR="007164A3" w:rsidRPr="005310BF" w:rsidRDefault="007164A3" w:rsidP="005E09E1">
            <w:pPr>
              <w:jc w:val="center"/>
              <w:rPr>
                <w:b/>
                <w:bCs/>
                <w:color w:val="000000"/>
                <w:szCs w:val="21"/>
              </w:rPr>
            </w:pPr>
            <w:r w:rsidRPr="005310BF">
              <w:rPr>
                <w:b/>
                <w:bCs/>
                <w:color w:val="000000"/>
                <w:szCs w:val="21"/>
              </w:rPr>
              <w:t>面积（㎡）</w:t>
            </w:r>
          </w:p>
        </w:tc>
        <w:tc>
          <w:tcPr>
            <w:tcW w:w="2103" w:type="dxa"/>
            <w:shd w:val="clear" w:color="auto" w:fill="4F81BD"/>
            <w:vAlign w:val="center"/>
            <w:hideMark/>
          </w:tcPr>
          <w:p w:rsidR="007164A3" w:rsidRPr="005310BF" w:rsidRDefault="007164A3" w:rsidP="005E09E1">
            <w:pPr>
              <w:jc w:val="center"/>
              <w:rPr>
                <w:b/>
                <w:bCs/>
                <w:color w:val="000000"/>
                <w:szCs w:val="21"/>
              </w:rPr>
            </w:pPr>
            <w:r w:rsidRPr="005310BF">
              <w:rPr>
                <w:b/>
                <w:bCs/>
                <w:color w:val="000000"/>
                <w:szCs w:val="21"/>
              </w:rPr>
              <w:t>位置</w:t>
            </w:r>
          </w:p>
        </w:tc>
        <w:tc>
          <w:tcPr>
            <w:tcW w:w="1080" w:type="dxa"/>
            <w:shd w:val="clear" w:color="auto" w:fill="4F81BD"/>
            <w:vAlign w:val="center"/>
            <w:hideMark/>
          </w:tcPr>
          <w:p w:rsidR="007164A3" w:rsidRPr="005310BF" w:rsidRDefault="007164A3" w:rsidP="005E09E1">
            <w:pPr>
              <w:jc w:val="center"/>
              <w:rPr>
                <w:b/>
                <w:bCs/>
                <w:color w:val="000000"/>
                <w:szCs w:val="21"/>
              </w:rPr>
            </w:pPr>
            <w:r w:rsidRPr="005310BF">
              <w:rPr>
                <w:b/>
                <w:bCs/>
                <w:color w:val="000000"/>
                <w:szCs w:val="21"/>
              </w:rPr>
              <w:t>说明</w:t>
            </w:r>
          </w:p>
        </w:tc>
      </w:tr>
      <w:tr w:rsidR="007164A3" w:rsidRPr="006E5A47" w:rsidTr="005E09E1">
        <w:trPr>
          <w:trHeight w:val="300"/>
        </w:trPr>
        <w:tc>
          <w:tcPr>
            <w:tcW w:w="866" w:type="dxa"/>
            <w:vMerge w:val="restart"/>
            <w:tcBorders>
              <w:top w:val="single" w:sz="8" w:space="0" w:color="4F81BD"/>
              <w:left w:val="single" w:sz="8" w:space="0" w:color="4F81BD"/>
              <w:bottom w:val="single" w:sz="8" w:space="0" w:color="4F81BD"/>
            </w:tcBorders>
            <w:shd w:val="clear" w:color="auto" w:fill="auto"/>
            <w:vAlign w:val="center"/>
            <w:hideMark/>
          </w:tcPr>
          <w:p w:rsidR="007164A3" w:rsidRPr="005310BF" w:rsidRDefault="007164A3" w:rsidP="005E09E1">
            <w:pPr>
              <w:jc w:val="center"/>
              <w:rPr>
                <w:b/>
                <w:bCs/>
                <w:color w:val="000000"/>
                <w:szCs w:val="21"/>
              </w:rPr>
            </w:pPr>
            <w:r w:rsidRPr="005310BF">
              <w:rPr>
                <w:b/>
                <w:bCs/>
                <w:color w:val="000000"/>
                <w:szCs w:val="21"/>
              </w:rPr>
              <w:t>武陵区</w:t>
            </w:r>
          </w:p>
        </w:tc>
        <w:tc>
          <w:tcPr>
            <w:tcW w:w="709" w:type="dxa"/>
            <w:tcBorders>
              <w:top w:val="single" w:sz="8" w:space="0" w:color="4F81BD"/>
              <w:bottom w:val="single" w:sz="8" w:space="0" w:color="4F81BD"/>
            </w:tcBorders>
            <w:shd w:val="clear" w:color="auto" w:fill="auto"/>
            <w:vAlign w:val="center"/>
            <w:hideMark/>
          </w:tcPr>
          <w:p w:rsidR="007164A3" w:rsidRPr="005310BF" w:rsidRDefault="007164A3" w:rsidP="005E09E1">
            <w:pPr>
              <w:jc w:val="center"/>
              <w:rPr>
                <w:rFonts w:eastAsia="等线"/>
                <w:color w:val="000000"/>
                <w:szCs w:val="21"/>
              </w:rPr>
            </w:pPr>
            <w:r w:rsidRPr="005310BF">
              <w:rPr>
                <w:rFonts w:eastAsia="等线"/>
                <w:color w:val="000000"/>
                <w:szCs w:val="21"/>
              </w:rPr>
              <w:t>1</w:t>
            </w:r>
          </w:p>
        </w:tc>
        <w:tc>
          <w:tcPr>
            <w:tcW w:w="2320" w:type="dxa"/>
            <w:tcBorders>
              <w:top w:val="single" w:sz="8" w:space="0" w:color="4F81BD"/>
              <w:bottom w:val="single" w:sz="8" w:space="0" w:color="4F81BD"/>
            </w:tcBorders>
            <w:shd w:val="clear" w:color="auto" w:fill="auto"/>
            <w:vAlign w:val="center"/>
            <w:hideMark/>
          </w:tcPr>
          <w:p w:rsidR="007164A3" w:rsidRPr="005310BF" w:rsidRDefault="007164A3" w:rsidP="005E09E1">
            <w:pPr>
              <w:jc w:val="center"/>
              <w:rPr>
                <w:color w:val="000000"/>
                <w:szCs w:val="21"/>
              </w:rPr>
            </w:pPr>
            <w:r w:rsidRPr="005310BF">
              <w:rPr>
                <w:color w:val="000000"/>
                <w:szCs w:val="21"/>
              </w:rPr>
              <w:t>屈原公园公交枢纽</w:t>
            </w:r>
          </w:p>
        </w:tc>
        <w:tc>
          <w:tcPr>
            <w:tcW w:w="1340" w:type="dxa"/>
            <w:tcBorders>
              <w:top w:val="single" w:sz="8" w:space="0" w:color="4F81BD"/>
              <w:bottom w:val="single" w:sz="8" w:space="0" w:color="4F81BD"/>
            </w:tcBorders>
            <w:shd w:val="clear" w:color="auto" w:fill="auto"/>
            <w:vAlign w:val="center"/>
            <w:hideMark/>
          </w:tcPr>
          <w:p w:rsidR="007164A3" w:rsidRPr="005310BF" w:rsidRDefault="007164A3" w:rsidP="005E09E1">
            <w:pPr>
              <w:jc w:val="center"/>
              <w:rPr>
                <w:rFonts w:eastAsia="等线"/>
                <w:color w:val="000000"/>
                <w:szCs w:val="21"/>
              </w:rPr>
            </w:pPr>
            <w:r w:rsidRPr="005310BF">
              <w:rPr>
                <w:rFonts w:eastAsia="等线"/>
                <w:color w:val="000000"/>
                <w:szCs w:val="21"/>
              </w:rPr>
              <w:t>3000</w:t>
            </w:r>
          </w:p>
        </w:tc>
        <w:tc>
          <w:tcPr>
            <w:tcW w:w="2103" w:type="dxa"/>
            <w:tcBorders>
              <w:top w:val="single" w:sz="8" w:space="0" w:color="4F81BD"/>
              <w:bottom w:val="single" w:sz="8" w:space="0" w:color="4F81BD"/>
            </w:tcBorders>
            <w:shd w:val="clear" w:color="auto" w:fill="auto"/>
            <w:vAlign w:val="center"/>
            <w:hideMark/>
          </w:tcPr>
          <w:p w:rsidR="007164A3" w:rsidRDefault="007164A3" w:rsidP="005E09E1">
            <w:pPr>
              <w:rPr>
                <w:rFonts w:ascii="宋体" w:hAnsi="宋体" w:cs="宋体"/>
                <w:color w:val="000000"/>
                <w:szCs w:val="21"/>
              </w:rPr>
            </w:pPr>
            <w:proofErr w:type="gramStart"/>
            <w:r>
              <w:rPr>
                <w:rFonts w:hint="eastAsia"/>
                <w:color w:val="000000"/>
                <w:szCs w:val="21"/>
              </w:rPr>
              <w:t>皂果路</w:t>
            </w:r>
            <w:proofErr w:type="gramEnd"/>
            <w:r>
              <w:rPr>
                <w:color w:val="000000"/>
                <w:szCs w:val="21"/>
              </w:rPr>
              <w:t>-</w:t>
            </w:r>
            <w:r>
              <w:rPr>
                <w:rFonts w:hint="eastAsia"/>
                <w:color w:val="000000"/>
                <w:szCs w:val="21"/>
              </w:rPr>
              <w:t>人民路</w:t>
            </w:r>
          </w:p>
        </w:tc>
        <w:tc>
          <w:tcPr>
            <w:tcW w:w="1080" w:type="dxa"/>
            <w:tcBorders>
              <w:top w:val="single" w:sz="8" w:space="0" w:color="4F81BD"/>
              <w:bottom w:val="single" w:sz="8" w:space="0" w:color="4F81BD"/>
              <w:right w:val="single" w:sz="8" w:space="0" w:color="4F81BD"/>
            </w:tcBorders>
            <w:shd w:val="clear" w:color="auto" w:fill="auto"/>
            <w:vAlign w:val="center"/>
            <w:hideMark/>
          </w:tcPr>
          <w:p w:rsidR="007164A3" w:rsidRPr="005310BF" w:rsidRDefault="007164A3" w:rsidP="005E09E1">
            <w:pPr>
              <w:jc w:val="center"/>
              <w:rPr>
                <w:color w:val="000000"/>
                <w:szCs w:val="21"/>
              </w:rPr>
            </w:pPr>
            <w:r w:rsidRPr="005310BF">
              <w:rPr>
                <w:color w:val="000000"/>
                <w:szCs w:val="21"/>
              </w:rPr>
              <w:t>规划新增</w:t>
            </w:r>
          </w:p>
        </w:tc>
      </w:tr>
      <w:tr w:rsidR="007164A3" w:rsidRPr="006E5A47" w:rsidTr="005E09E1">
        <w:trPr>
          <w:trHeight w:val="300"/>
        </w:trPr>
        <w:tc>
          <w:tcPr>
            <w:tcW w:w="866" w:type="dxa"/>
            <w:vMerge/>
            <w:shd w:val="clear" w:color="auto" w:fill="auto"/>
            <w:vAlign w:val="center"/>
            <w:hideMark/>
          </w:tcPr>
          <w:p w:rsidR="007164A3" w:rsidRPr="005310BF" w:rsidRDefault="007164A3" w:rsidP="005E09E1">
            <w:pPr>
              <w:jc w:val="center"/>
              <w:rPr>
                <w:b/>
                <w:bCs/>
                <w:color w:val="000000"/>
                <w:szCs w:val="21"/>
              </w:rPr>
            </w:pPr>
          </w:p>
        </w:tc>
        <w:tc>
          <w:tcPr>
            <w:tcW w:w="709" w:type="dxa"/>
            <w:shd w:val="clear" w:color="auto" w:fill="auto"/>
            <w:vAlign w:val="center"/>
            <w:hideMark/>
          </w:tcPr>
          <w:p w:rsidR="007164A3" w:rsidRPr="005310BF" w:rsidRDefault="007164A3" w:rsidP="005E09E1">
            <w:pPr>
              <w:jc w:val="center"/>
              <w:rPr>
                <w:rFonts w:eastAsia="等线"/>
                <w:color w:val="000000"/>
                <w:szCs w:val="21"/>
              </w:rPr>
            </w:pPr>
            <w:r w:rsidRPr="005310BF">
              <w:rPr>
                <w:rFonts w:eastAsia="等线"/>
                <w:color w:val="000000"/>
                <w:szCs w:val="21"/>
              </w:rPr>
              <w:t>2</w:t>
            </w:r>
          </w:p>
        </w:tc>
        <w:tc>
          <w:tcPr>
            <w:tcW w:w="2320" w:type="dxa"/>
            <w:shd w:val="clear" w:color="auto" w:fill="auto"/>
            <w:vAlign w:val="center"/>
            <w:hideMark/>
          </w:tcPr>
          <w:p w:rsidR="007164A3" w:rsidRPr="005310BF" w:rsidRDefault="007164A3" w:rsidP="005E09E1">
            <w:pPr>
              <w:jc w:val="center"/>
              <w:rPr>
                <w:color w:val="000000"/>
                <w:szCs w:val="21"/>
              </w:rPr>
            </w:pPr>
            <w:proofErr w:type="gramStart"/>
            <w:r w:rsidRPr="005310BF">
              <w:rPr>
                <w:color w:val="000000"/>
                <w:szCs w:val="21"/>
              </w:rPr>
              <w:t>水星楼</w:t>
            </w:r>
            <w:proofErr w:type="gramEnd"/>
            <w:r w:rsidRPr="005310BF">
              <w:rPr>
                <w:color w:val="000000"/>
                <w:szCs w:val="21"/>
              </w:rPr>
              <w:t>公交枢纽</w:t>
            </w:r>
          </w:p>
        </w:tc>
        <w:tc>
          <w:tcPr>
            <w:tcW w:w="1340" w:type="dxa"/>
            <w:shd w:val="clear" w:color="auto" w:fill="auto"/>
            <w:vAlign w:val="center"/>
            <w:hideMark/>
          </w:tcPr>
          <w:p w:rsidR="007164A3" w:rsidRPr="005310BF" w:rsidRDefault="007164A3" w:rsidP="005E09E1">
            <w:pPr>
              <w:jc w:val="center"/>
              <w:rPr>
                <w:rFonts w:eastAsia="等线"/>
                <w:color w:val="000000"/>
                <w:szCs w:val="21"/>
              </w:rPr>
            </w:pPr>
            <w:r w:rsidRPr="005310BF">
              <w:rPr>
                <w:rFonts w:eastAsia="等线"/>
                <w:color w:val="000000"/>
                <w:szCs w:val="21"/>
              </w:rPr>
              <w:t>1100</w:t>
            </w:r>
          </w:p>
        </w:tc>
        <w:tc>
          <w:tcPr>
            <w:tcW w:w="2103" w:type="dxa"/>
            <w:shd w:val="clear" w:color="auto" w:fill="auto"/>
            <w:vAlign w:val="center"/>
            <w:hideMark/>
          </w:tcPr>
          <w:p w:rsidR="007164A3" w:rsidRDefault="007164A3" w:rsidP="005E09E1">
            <w:pPr>
              <w:rPr>
                <w:rFonts w:ascii="宋体" w:hAnsi="宋体" w:cs="宋体"/>
                <w:color w:val="000000"/>
                <w:szCs w:val="21"/>
              </w:rPr>
            </w:pPr>
            <w:r>
              <w:rPr>
                <w:rFonts w:hint="eastAsia"/>
                <w:color w:val="000000"/>
                <w:szCs w:val="21"/>
              </w:rPr>
              <w:t>青年路</w:t>
            </w:r>
            <w:r>
              <w:rPr>
                <w:color w:val="000000"/>
                <w:szCs w:val="21"/>
              </w:rPr>
              <w:t>-</w:t>
            </w:r>
            <w:proofErr w:type="gramStart"/>
            <w:r>
              <w:rPr>
                <w:rFonts w:hint="eastAsia"/>
                <w:color w:val="000000"/>
                <w:szCs w:val="21"/>
              </w:rPr>
              <w:t>沅</w:t>
            </w:r>
            <w:proofErr w:type="gramEnd"/>
            <w:r>
              <w:rPr>
                <w:rFonts w:hint="eastAsia"/>
                <w:color w:val="000000"/>
                <w:szCs w:val="21"/>
              </w:rPr>
              <w:t>安路</w:t>
            </w:r>
          </w:p>
        </w:tc>
        <w:tc>
          <w:tcPr>
            <w:tcW w:w="1080" w:type="dxa"/>
            <w:shd w:val="clear" w:color="auto" w:fill="auto"/>
            <w:vAlign w:val="center"/>
            <w:hideMark/>
          </w:tcPr>
          <w:p w:rsidR="007164A3" w:rsidRPr="005310BF" w:rsidRDefault="007164A3" w:rsidP="005E09E1">
            <w:pPr>
              <w:jc w:val="center"/>
              <w:rPr>
                <w:color w:val="000000"/>
                <w:szCs w:val="21"/>
              </w:rPr>
            </w:pPr>
            <w:r w:rsidRPr="005310BF">
              <w:rPr>
                <w:color w:val="000000"/>
                <w:szCs w:val="21"/>
              </w:rPr>
              <w:t>规划新增</w:t>
            </w:r>
          </w:p>
        </w:tc>
      </w:tr>
      <w:tr w:rsidR="007164A3" w:rsidRPr="006E5A47" w:rsidTr="005E09E1">
        <w:trPr>
          <w:trHeight w:val="300"/>
        </w:trPr>
        <w:tc>
          <w:tcPr>
            <w:tcW w:w="866" w:type="dxa"/>
            <w:vMerge/>
            <w:tcBorders>
              <w:top w:val="single" w:sz="8" w:space="0" w:color="4F81BD"/>
              <w:left w:val="single" w:sz="8" w:space="0" w:color="4F81BD"/>
              <w:bottom w:val="single" w:sz="8" w:space="0" w:color="4F81BD"/>
            </w:tcBorders>
            <w:shd w:val="clear" w:color="auto" w:fill="auto"/>
            <w:vAlign w:val="center"/>
            <w:hideMark/>
          </w:tcPr>
          <w:p w:rsidR="007164A3" w:rsidRPr="005310BF" w:rsidRDefault="007164A3" w:rsidP="005E09E1">
            <w:pPr>
              <w:jc w:val="center"/>
              <w:rPr>
                <w:b/>
                <w:bCs/>
                <w:color w:val="000000"/>
                <w:szCs w:val="21"/>
              </w:rPr>
            </w:pPr>
          </w:p>
        </w:tc>
        <w:tc>
          <w:tcPr>
            <w:tcW w:w="709" w:type="dxa"/>
            <w:tcBorders>
              <w:top w:val="single" w:sz="8" w:space="0" w:color="4F81BD"/>
              <w:bottom w:val="single" w:sz="8" w:space="0" w:color="4F81BD"/>
            </w:tcBorders>
            <w:shd w:val="clear" w:color="auto" w:fill="auto"/>
            <w:vAlign w:val="center"/>
            <w:hideMark/>
          </w:tcPr>
          <w:p w:rsidR="007164A3" w:rsidRPr="005310BF" w:rsidRDefault="007164A3" w:rsidP="005E09E1">
            <w:pPr>
              <w:jc w:val="center"/>
              <w:rPr>
                <w:rFonts w:eastAsia="等线"/>
                <w:color w:val="000000"/>
                <w:szCs w:val="21"/>
              </w:rPr>
            </w:pPr>
            <w:r w:rsidRPr="005310BF">
              <w:rPr>
                <w:rFonts w:eastAsia="等线"/>
                <w:color w:val="000000"/>
                <w:szCs w:val="21"/>
              </w:rPr>
              <w:t>3</w:t>
            </w:r>
          </w:p>
        </w:tc>
        <w:tc>
          <w:tcPr>
            <w:tcW w:w="2320" w:type="dxa"/>
            <w:tcBorders>
              <w:top w:val="single" w:sz="8" w:space="0" w:color="4F81BD"/>
              <w:bottom w:val="single" w:sz="8" w:space="0" w:color="4F81BD"/>
            </w:tcBorders>
            <w:shd w:val="clear" w:color="auto" w:fill="auto"/>
            <w:vAlign w:val="center"/>
            <w:hideMark/>
          </w:tcPr>
          <w:p w:rsidR="007164A3" w:rsidRPr="005310BF" w:rsidRDefault="007164A3" w:rsidP="005E09E1">
            <w:pPr>
              <w:jc w:val="center"/>
              <w:rPr>
                <w:color w:val="000000"/>
                <w:szCs w:val="21"/>
              </w:rPr>
            </w:pPr>
            <w:proofErr w:type="gramStart"/>
            <w:r w:rsidRPr="005310BF">
              <w:rPr>
                <w:color w:val="000000"/>
                <w:szCs w:val="21"/>
              </w:rPr>
              <w:t>皂果路枢纽</w:t>
            </w:r>
            <w:proofErr w:type="gramEnd"/>
          </w:p>
        </w:tc>
        <w:tc>
          <w:tcPr>
            <w:tcW w:w="1340" w:type="dxa"/>
            <w:tcBorders>
              <w:top w:val="single" w:sz="8" w:space="0" w:color="4F81BD"/>
              <w:bottom w:val="single" w:sz="8" w:space="0" w:color="4F81BD"/>
            </w:tcBorders>
            <w:shd w:val="clear" w:color="auto" w:fill="auto"/>
            <w:vAlign w:val="center"/>
            <w:hideMark/>
          </w:tcPr>
          <w:p w:rsidR="007164A3" w:rsidRPr="005310BF" w:rsidRDefault="007164A3" w:rsidP="005E09E1">
            <w:pPr>
              <w:jc w:val="center"/>
              <w:rPr>
                <w:rFonts w:eastAsia="等线"/>
                <w:color w:val="000000"/>
                <w:szCs w:val="21"/>
              </w:rPr>
            </w:pPr>
          </w:p>
        </w:tc>
        <w:tc>
          <w:tcPr>
            <w:tcW w:w="2103" w:type="dxa"/>
            <w:tcBorders>
              <w:top w:val="single" w:sz="8" w:space="0" w:color="4F81BD"/>
              <w:bottom w:val="single" w:sz="8" w:space="0" w:color="4F81BD"/>
            </w:tcBorders>
            <w:shd w:val="clear" w:color="auto" w:fill="auto"/>
            <w:vAlign w:val="center"/>
            <w:hideMark/>
          </w:tcPr>
          <w:p w:rsidR="007164A3" w:rsidRDefault="007164A3" w:rsidP="005E09E1">
            <w:pPr>
              <w:rPr>
                <w:rFonts w:ascii="宋体" w:hAnsi="宋体" w:cs="宋体"/>
                <w:color w:val="000000"/>
                <w:szCs w:val="21"/>
              </w:rPr>
            </w:pPr>
            <w:proofErr w:type="gramStart"/>
            <w:r>
              <w:rPr>
                <w:rFonts w:hint="eastAsia"/>
                <w:color w:val="000000"/>
                <w:szCs w:val="21"/>
              </w:rPr>
              <w:t>皂果路</w:t>
            </w:r>
            <w:proofErr w:type="gramEnd"/>
            <w:r>
              <w:rPr>
                <w:rFonts w:hint="eastAsia"/>
                <w:color w:val="000000"/>
                <w:szCs w:val="21"/>
              </w:rPr>
              <w:t>停车场所在地，兼具枢纽功能</w:t>
            </w:r>
          </w:p>
        </w:tc>
        <w:tc>
          <w:tcPr>
            <w:tcW w:w="1080" w:type="dxa"/>
            <w:tcBorders>
              <w:top w:val="single" w:sz="8" w:space="0" w:color="4F81BD"/>
              <w:bottom w:val="single" w:sz="8" w:space="0" w:color="4F81BD"/>
              <w:right w:val="single" w:sz="8" w:space="0" w:color="4F81BD"/>
            </w:tcBorders>
            <w:shd w:val="clear" w:color="auto" w:fill="auto"/>
            <w:vAlign w:val="center"/>
            <w:hideMark/>
          </w:tcPr>
          <w:p w:rsidR="007164A3" w:rsidRPr="005310BF" w:rsidRDefault="007164A3" w:rsidP="005E09E1">
            <w:pPr>
              <w:jc w:val="center"/>
              <w:rPr>
                <w:color w:val="000000"/>
                <w:szCs w:val="21"/>
              </w:rPr>
            </w:pPr>
            <w:r w:rsidRPr="005310BF">
              <w:rPr>
                <w:color w:val="000000"/>
                <w:szCs w:val="21"/>
              </w:rPr>
              <w:t>待建</w:t>
            </w:r>
          </w:p>
        </w:tc>
      </w:tr>
      <w:tr w:rsidR="007164A3" w:rsidRPr="006E5A47" w:rsidTr="005E09E1">
        <w:trPr>
          <w:trHeight w:val="300"/>
        </w:trPr>
        <w:tc>
          <w:tcPr>
            <w:tcW w:w="866" w:type="dxa"/>
            <w:vMerge/>
            <w:shd w:val="clear" w:color="auto" w:fill="auto"/>
            <w:vAlign w:val="center"/>
            <w:hideMark/>
          </w:tcPr>
          <w:p w:rsidR="007164A3" w:rsidRPr="005310BF" w:rsidRDefault="007164A3" w:rsidP="005E09E1">
            <w:pPr>
              <w:jc w:val="center"/>
              <w:rPr>
                <w:b/>
                <w:bCs/>
                <w:color w:val="000000"/>
                <w:szCs w:val="21"/>
              </w:rPr>
            </w:pPr>
          </w:p>
        </w:tc>
        <w:tc>
          <w:tcPr>
            <w:tcW w:w="709" w:type="dxa"/>
            <w:shd w:val="clear" w:color="auto" w:fill="auto"/>
            <w:vAlign w:val="center"/>
            <w:hideMark/>
          </w:tcPr>
          <w:p w:rsidR="007164A3" w:rsidRPr="005310BF" w:rsidRDefault="007164A3" w:rsidP="005E09E1">
            <w:pPr>
              <w:jc w:val="center"/>
              <w:rPr>
                <w:rFonts w:eastAsia="等线"/>
                <w:color w:val="000000"/>
                <w:szCs w:val="21"/>
              </w:rPr>
            </w:pPr>
            <w:r w:rsidRPr="005310BF">
              <w:rPr>
                <w:rFonts w:eastAsia="等线"/>
                <w:color w:val="000000"/>
                <w:szCs w:val="21"/>
              </w:rPr>
              <w:t>4</w:t>
            </w:r>
          </w:p>
        </w:tc>
        <w:tc>
          <w:tcPr>
            <w:tcW w:w="2320" w:type="dxa"/>
            <w:shd w:val="clear" w:color="auto" w:fill="auto"/>
            <w:vAlign w:val="center"/>
            <w:hideMark/>
          </w:tcPr>
          <w:p w:rsidR="007164A3" w:rsidRPr="005310BF" w:rsidRDefault="007164A3" w:rsidP="005E09E1">
            <w:pPr>
              <w:jc w:val="center"/>
              <w:rPr>
                <w:color w:val="000000"/>
                <w:szCs w:val="21"/>
              </w:rPr>
            </w:pPr>
            <w:r w:rsidRPr="005310BF">
              <w:rPr>
                <w:color w:val="000000"/>
                <w:szCs w:val="21"/>
              </w:rPr>
              <w:t>大学城公交枢纽</w:t>
            </w:r>
          </w:p>
        </w:tc>
        <w:tc>
          <w:tcPr>
            <w:tcW w:w="1340" w:type="dxa"/>
            <w:shd w:val="clear" w:color="auto" w:fill="auto"/>
            <w:vAlign w:val="center"/>
            <w:hideMark/>
          </w:tcPr>
          <w:p w:rsidR="007164A3" w:rsidRPr="005310BF" w:rsidRDefault="007164A3" w:rsidP="005E09E1">
            <w:pPr>
              <w:jc w:val="center"/>
              <w:rPr>
                <w:rFonts w:eastAsia="等线"/>
                <w:color w:val="000000"/>
                <w:szCs w:val="21"/>
              </w:rPr>
            </w:pPr>
            <w:r w:rsidRPr="005310BF">
              <w:rPr>
                <w:rFonts w:eastAsia="等线"/>
                <w:color w:val="000000"/>
                <w:szCs w:val="21"/>
              </w:rPr>
              <w:t>5000</w:t>
            </w:r>
          </w:p>
        </w:tc>
        <w:tc>
          <w:tcPr>
            <w:tcW w:w="2103" w:type="dxa"/>
            <w:shd w:val="clear" w:color="auto" w:fill="auto"/>
            <w:vAlign w:val="center"/>
            <w:hideMark/>
          </w:tcPr>
          <w:p w:rsidR="007164A3" w:rsidRDefault="007164A3" w:rsidP="005E09E1">
            <w:pPr>
              <w:rPr>
                <w:rFonts w:ascii="宋体" w:hAnsi="宋体" w:cs="宋体"/>
                <w:color w:val="000000"/>
                <w:szCs w:val="21"/>
              </w:rPr>
            </w:pPr>
            <w:r>
              <w:rPr>
                <w:rFonts w:hint="eastAsia"/>
                <w:color w:val="000000"/>
                <w:szCs w:val="21"/>
              </w:rPr>
              <w:t>高泗路</w:t>
            </w:r>
            <w:r>
              <w:rPr>
                <w:color w:val="000000"/>
                <w:szCs w:val="21"/>
              </w:rPr>
              <w:t>-</w:t>
            </w:r>
            <w:proofErr w:type="gramStart"/>
            <w:r>
              <w:rPr>
                <w:rFonts w:hint="eastAsia"/>
                <w:color w:val="000000"/>
                <w:szCs w:val="21"/>
              </w:rPr>
              <w:t>金丹路</w:t>
            </w:r>
            <w:proofErr w:type="gramEnd"/>
          </w:p>
        </w:tc>
        <w:tc>
          <w:tcPr>
            <w:tcW w:w="1080" w:type="dxa"/>
            <w:shd w:val="clear" w:color="auto" w:fill="auto"/>
            <w:vAlign w:val="center"/>
            <w:hideMark/>
          </w:tcPr>
          <w:p w:rsidR="007164A3" w:rsidRPr="005310BF" w:rsidRDefault="007164A3" w:rsidP="005E09E1">
            <w:pPr>
              <w:jc w:val="center"/>
              <w:rPr>
                <w:color w:val="000000"/>
                <w:szCs w:val="21"/>
              </w:rPr>
            </w:pPr>
            <w:r w:rsidRPr="005310BF">
              <w:rPr>
                <w:color w:val="000000"/>
                <w:szCs w:val="21"/>
              </w:rPr>
              <w:t>规划新增</w:t>
            </w:r>
          </w:p>
        </w:tc>
      </w:tr>
      <w:tr w:rsidR="007164A3" w:rsidRPr="006E5A47" w:rsidTr="005E09E1">
        <w:trPr>
          <w:trHeight w:val="300"/>
        </w:trPr>
        <w:tc>
          <w:tcPr>
            <w:tcW w:w="866" w:type="dxa"/>
            <w:vMerge/>
            <w:tcBorders>
              <w:top w:val="single" w:sz="8" w:space="0" w:color="4F81BD"/>
              <w:left w:val="single" w:sz="8" w:space="0" w:color="4F81BD"/>
              <w:bottom w:val="single" w:sz="8" w:space="0" w:color="4F81BD"/>
            </w:tcBorders>
            <w:shd w:val="clear" w:color="auto" w:fill="auto"/>
            <w:vAlign w:val="center"/>
            <w:hideMark/>
          </w:tcPr>
          <w:p w:rsidR="007164A3" w:rsidRPr="005310BF" w:rsidRDefault="007164A3" w:rsidP="005E09E1">
            <w:pPr>
              <w:jc w:val="center"/>
              <w:rPr>
                <w:b/>
                <w:bCs/>
                <w:color w:val="000000"/>
                <w:szCs w:val="21"/>
              </w:rPr>
            </w:pPr>
          </w:p>
        </w:tc>
        <w:tc>
          <w:tcPr>
            <w:tcW w:w="709" w:type="dxa"/>
            <w:tcBorders>
              <w:top w:val="single" w:sz="8" w:space="0" w:color="4F81BD"/>
              <w:bottom w:val="single" w:sz="8" w:space="0" w:color="4F81BD"/>
            </w:tcBorders>
            <w:shd w:val="clear" w:color="auto" w:fill="auto"/>
            <w:vAlign w:val="center"/>
            <w:hideMark/>
          </w:tcPr>
          <w:p w:rsidR="007164A3" w:rsidRPr="005310BF" w:rsidRDefault="007164A3" w:rsidP="005E09E1">
            <w:pPr>
              <w:jc w:val="center"/>
              <w:rPr>
                <w:rFonts w:eastAsia="等线"/>
                <w:color w:val="000000"/>
                <w:szCs w:val="21"/>
              </w:rPr>
            </w:pPr>
            <w:r w:rsidRPr="005310BF">
              <w:rPr>
                <w:rFonts w:eastAsia="等线"/>
                <w:color w:val="000000"/>
                <w:szCs w:val="21"/>
              </w:rPr>
              <w:t>5</w:t>
            </w:r>
          </w:p>
        </w:tc>
        <w:tc>
          <w:tcPr>
            <w:tcW w:w="2320" w:type="dxa"/>
            <w:tcBorders>
              <w:top w:val="single" w:sz="8" w:space="0" w:color="4F81BD"/>
              <w:bottom w:val="single" w:sz="8" w:space="0" w:color="4F81BD"/>
            </w:tcBorders>
            <w:shd w:val="clear" w:color="auto" w:fill="auto"/>
            <w:vAlign w:val="center"/>
            <w:hideMark/>
          </w:tcPr>
          <w:p w:rsidR="007164A3" w:rsidRPr="005310BF" w:rsidRDefault="007164A3" w:rsidP="005E09E1">
            <w:pPr>
              <w:jc w:val="center"/>
              <w:rPr>
                <w:color w:val="000000"/>
                <w:szCs w:val="21"/>
              </w:rPr>
            </w:pPr>
            <w:r w:rsidRPr="005310BF">
              <w:rPr>
                <w:color w:val="000000"/>
                <w:szCs w:val="21"/>
              </w:rPr>
              <w:t>农资大市场枢纽</w:t>
            </w:r>
          </w:p>
        </w:tc>
        <w:tc>
          <w:tcPr>
            <w:tcW w:w="1340" w:type="dxa"/>
            <w:tcBorders>
              <w:top w:val="single" w:sz="8" w:space="0" w:color="4F81BD"/>
              <w:bottom w:val="single" w:sz="8" w:space="0" w:color="4F81BD"/>
            </w:tcBorders>
            <w:shd w:val="clear" w:color="auto" w:fill="auto"/>
            <w:vAlign w:val="center"/>
            <w:hideMark/>
          </w:tcPr>
          <w:p w:rsidR="007164A3" w:rsidRPr="005310BF" w:rsidRDefault="007164A3" w:rsidP="005E09E1">
            <w:pPr>
              <w:jc w:val="center"/>
              <w:rPr>
                <w:rFonts w:eastAsia="等线"/>
                <w:color w:val="000000"/>
                <w:szCs w:val="21"/>
              </w:rPr>
            </w:pPr>
            <w:r w:rsidRPr="005310BF">
              <w:rPr>
                <w:rFonts w:eastAsia="等线"/>
                <w:color w:val="000000"/>
                <w:szCs w:val="21"/>
              </w:rPr>
              <w:t>3000</w:t>
            </w:r>
          </w:p>
        </w:tc>
        <w:tc>
          <w:tcPr>
            <w:tcW w:w="2103" w:type="dxa"/>
            <w:tcBorders>
              <w:top w:val="single" w:sz="8" w:space="0" w:color="4F81BD"/>
              <w:bottom w:val="single" w:sz="8" w:space="0" w:color="4F81BD"/>
            </w:tcBorders>
            <w:shd w:val="clear" w:color="auto" w:fill="auto"/>
            <w:vAlign w:val="center"/>
            <w:hideMark/>
          </w:tcPr>
          <w:p w:rsidR="007164A3" w:rsidRDefault="007164A3" w:rsidP="005E09E1">
            <w:pPr>
              <w:rPr>
                <w:rFonts w:ascii="宋体" w:hAnsi="宋体" w:cs="宋体"/>
                <w:color w:val="000000"/>
                <w:szCs w:val="21"/>
              </w:rPr>
            </w:pPr>
            <w:r>
              <w:rPr>
                <w:rFonts w:hint="eastAsia"/>
                <w:color w:val="000000"/>
                <w:szCs w:val="21"/>
              </w:rPr>
              <w:t>人民路</w:t>
            </w:r>
            <w:r>
              <w:rPr>
                <w:color w:val="000000"/>
                <w:szCs w:val="21"/>
              </w:rPr>
              <w:t>-</w:t>
            </w:r>
            <w:r>
              <w:rPr>
                <w:rFonts w:hint="eastAsia"/>
                <w:color w:val="000000"/>
                <w:szCs w:val="21"/>
              </w:rPr>
              <w:t>荣德路</w:t>
            </w:r>
          </w:p>
        </w:tc>
        <w:tc>
          <w:tcPr>
            <w:tcW w:w="1080" w:type="dxa"/>
            <w:tcBorders>
              <w:top w:val="single" w:sz="8" w:space="0" w:color="4F81BD"/>
              <w:bottom w:val="single" w:sz="8" w:space="0" w:color="4F81BD"/>
              <w:right w:val="single" w:sz="8" w:space="0" w:color="4F81BD"/>
            </w:tcBorders>
            <w:shd w:val="clear" w:color="auto" w:fill="auto"/>
            <w:vAlign w:val="center"/>
            <w:hideMark/>
          </w:tcPr>
          <w:p w:rsidR="007164A3" w:rsidRPr="005310BF" w:rsidRDefault="007164A3" w:rsidP="005E09E1">
            <w:pPr>
              <w:jc w:val="center"/>
              <w:rPr>
                <w:color w:val="000000"/>
                <w:szCs w:val="21"/>
              </w:rPr>
            </w:pPr>
            <w:r w:rsidRPr="005310BF">
              <w:rPr>
                <w:color w:val="000000"/>
                <w:szCs w:val="21"/>
              </w:rPr>
              <w:t>规划新增</w:t>
            </w:r>
          </w:p>
        </w:tc>
      </w:tr>
      <w:tr w:rsidR="007164A3" w:rsidRPr="006E5A47" w:rsidTr="005E09E1">
        <w:trPr>
          <w:trHeight w:val="300"/>
        </w:trPr>
        <w:tc>
          <w:tcPr>
            <w:tcW w:w="866" w:type="dxa"/>
            <w:vMerge/>
            <w:shd w:val="clear" w:color="auto" w:fill="auto"/>
            <w:vAlign w:val="center"/>
            <w:hideMark/>
          </w:tcPr>
          <w:p w:rsidR="007164A3" w:rsidRPr="005310BF" w:rsidRDefault="007164A3" w:rsidP="005E09E1">
            <w:pPr>
              <w:jc w:val="center"/>
              <w:rPr>
                <w:b/>
                <w:bCs/>
                <w:color w:val="000000"/>
                <w:szCs w:val="21"/>
              </w:rPr>
            </w:pPr>
          </w:p>
        </w:tc>
        <w:tc>
          <w:tcPr>
            <w:tcW w:w="709" w:type="dxa"/>
            <w:shd w:val="clear" w:color="auto" w:fill="auto"/>
            <w:vAlign w:val="center"/>
            <w:hideMark/>
          </w:tcPr>
          <w:p w:rsidR="007164A3" w:rsidRPr="005310BF" w:rsidRDefault="007164A3" w:rsidP="005E09E1">
            <w:pPr>
              <w:jc w:val="center"/>
              <w:rPr>
                <w:rFonts w:eastAsia="等线"/>
                <w:color w:val="000000"/>
                <w:szCs w:val="21"/>
              </w:rPr>
            </w:pPr>
            <w:r w:rsidRPr="005310BF">
              <w:rPr>
                <w:rFonts w:eastAsia="等线"/>
                <w:color w:val="000000"/>
                <w:szCs w:val="21"/>
              </w:rPr>
              <w:t>6</w:t>
            </w:r>
          </w:p>
        </w:tc>
        <w:tc>
          <w:tcPr>
            <w:tcW w:w="2320" w:type="dxa"/>
            <w:shd w:val="clear" w:color="auto" w:fill="auto"/>
            <w:vAlign w:val="center"/>
            <w:hideMark/>
          </w:tcPr>
          <w:p w:rsidR="007164A3" w:rsidRPr="005310BF" w:rsidRDefault="007164A3" w:rsidP="005E09E1">
            <w:pPr>
              <w:jc w:val="center"/>
              <w:rPr>
                <w:color w:val="000000"/>
                <w:szCs w:val="21"/>
              </w:rPr>
            </w:pPr>
            <w:r w:rsidRPr="005310BF">
              <w:rPr>
                <w:color w:val="000000"/>
                <w:szCs w:val="21"/>
              </w:rPr>
              <w:t>东兴家具城枢纽</w:t>
            </w:r>
          </w:p>
        </w:tc>
        <w:tc>
          <w:tcPr>
            <w:tcW w:w="1340" w:type="dxa"/>
            <w:shd w:val="clear" w:color="auto" w:fill="auto"/>
            <w:vAlign w:val="center"/>
            <w:hideMark/>
          </w:tcPr>
          <w:p w:rsidR="007164A3" w:rsidRPr="005310BF" w:rsidRDefault="007164A3" w:rsidP="005E09E1">
            <w:pPr>
              <w:jc w:val="center"/>
              <w:rPr>
                <w:rFonts w:eastAsia="等线"/>
                <w:color w:val="000000"/>
                <w:szCs w:val="21"/>
              </w:rPr>
            </w:pPr>
            <w:r w:rsidRPr="005310BF">
              <w:rPr>
                <w:rFonts w:eastAsia="等线"/>
                <w:color w:val="000000"/>
                <w:szCs w:val="21"/>
              </w:rPr>
              <w:t>5000</w:t>
            </w:r>
          </w:p>
        </w:tc>
        <w:tc>
          <w:tcPr>
            <w:tcW w:w="2103" w:type="dxa"/>
            <w:shd w:val="clear" w:color="auto" w:fill="auto"/>
            <w:vAlign w:val="center"/>
            <w:hideMark/>
          </w:tcPr>
          <w:p w:rsidR="007164A3" w:rsidRDefault="007164A3" w:rsidP="005E09E1">
            <w:pPr>
              <w:rPr>
                <w:rFonts w:ascii="宋体" w:hAnsi="宋体" w:cs="宋体"/>
                <w:color w:val="000000"/>
                <w:szCs w:val="21"/>
              </w:rPr>
            </w:pPr>
            <w:proofErr w:type="gramStart"/>
            <w:r>
              <w:rPr>
                <w:rFonts w:hint="eastAsia"/>
                <w:color w:val="000000"/>
                <w:szCs w:val="21"/>
              </w:rPr>
              <w:t>竹根潭路</w:t>
            </w:r>
            <w:proofErr w:type="gramEnd"/>
            <w:r>
              <w:rPr>
                <w:color w:val="000000"/>
                <w:szCs w:val="21"/>
              </w:rPr>
              <w:t>-</w:t>
            </w:r>
            <w:r>
              <w:rPr>
                <w:rFonts w:hint="eastAsia"/>
                <w:color w:val="000000"/>
                <w:szCs w:val="21"/>
              </w:rPr>
              <w:t>芙蓉路</w:t>
            </w:r>
          </w:p>
        </w:tc>
        <w:tc>
          <w:tcPr>
            <w:tcW w:w="1080" w:type="dxa"/>
            <w:shd w:val="clear" w:color="auto" w:fill="auto"/>
            <w:vAlign w:val="center"/>
            <w:hideMark/>
          </w:tcPr>
          <w:p w:rsidR="007164A3" w:rsidRPr="005310BF" w:rsidRDefault="007164A3" w:rsidP="005E09E1">
            <w:pPr>
              <w:jc w:val="center"/>
              <w:rPr>
                <w:color w:val="000000"/>
                <w:szCs w:val="21"/>
              </w:rPr>
            </w:pPr>
            <w:r w:rsidRPr="005310BF">
              <w:rPr>
                <w:color w:val="000000"/>
                <w:szCs w:val="21"/>
              </w:rPr>
              <w:t>规划新增</w:t>
            </w:r>
          </w:p>
        </w:tc>
      </w:tr>
      <w:tr w:rsidR="007164A3" w:rsidRPr="006E5A47" w:rsidTr="005E09E1">
        <w:trPr>
          <w:trHeight w:val="285"/>
        </w:trPr>
        <w:tc>
          <w:tcPr>
            <w:tcW w:w="866" w:type="dxa"/>
            <w:vMerge w:val="restart"/>
            <w:tcBorders>
              <w:top w:val="single" w:sz="8" w:space="0" w:color="4F81BD"/>
              <w:left w:val="single" w:sz="8" w:space="0" w:color="4F81BD"/>
              <w:bottom w:val="single" w:sz="8" w:space="0" w:color="4F81BD"/>
            </w:tcBorders>
            <w:shd w:val="clear" w:color="auto" w:fill="auto"/>
            <w:vAlign w:val="center"/>
            <w:hideMark/>
          </w:tcPr>
          <w:p w:rsidR="007164A3" w:rsidRPr="005310BF" w:rsidRDefault="007164A3" w:rsidP="005E09E1">
            <w:pPr>
              <w:jc w:val="center"/>
              <w:rPr>
                <w:b/>
                <w:bCs/>
                <w:color w:val="000000"/>
                <w:szCs w:val="21"/>
              </w:rPr>
            </w:pPr>
            <w:r w:rsidRPr="005310BF">
              <w:rPr>
                <w:b/>
                <w:bCs/>
                <w:color w:val="000000"/>
                <w:szCs w:val="21"/>
              </w:rPr>
              <w:t>柳叶湖</w:t>
            </w:r>
          </w:p>
        </w:tc>
        <w:tc>
          <w:tcPr>
            <w:tcW w:w="709" w:type="dxa"/>
            <w:tcBorders>
              <w:top w:val="single" w:sz="8" w:space="0" w:color="4F81BD"/>
              <w:bottom w:val="single" w:sz="8" w:space="0" w:color="4F81BD"/>
            </w:tcBorders>
            <w:shd w:val="clear" w:color="auto" w:fill="auto"/>
            <w:vAlign w:val="center"/>
            <w:hideMark/>
          </w:tcPr>
          <w:p w:rsidR="007164A3" w:rsidRPr="005310BF" w:rsidRDefault="007164A3" w:rsidP="005E09E1">
            <w:pPr>
              <w:jc w:val="center"/>
              <w:rPr>
                <w:rFonts w:eastAsia="等线"/>
                <w:color w:val="000000"/>
                <w:szCs w:val="21"/>
              </w:rPr>
            </w:pPr>
            <w:r w:rsidRPr="005310BF">
              <w:rPr>
                <w:rFonts w:eastAsia="等线"/>
                <w:color w:val="000000"/>
                <w:szCs w:val="21"/>
              </w:rPr>
              <w:t>7</w:t>
            </w:r>
          </w:p>
        </w:tc>
        <w:tc>
          <w:tcPr>
            <w:tcW w:w="2320" w:type="dxa"/>
            <w:tcBorders>
              <w:top w:val="single" w:sz="8" w:space="0" w:color="4F81BD"/>
              <w:bottom w:val="single" w:sz="8" w:space="0" w:color="4F81BD"/>
            </w:tcBorders>
            <w:shd w:val="clear" w:color="auto" w:fill="auto"/>
            <w:vAlign w:val="center"/>
            <w:hideMark/>
          </w:tcPr>
          <w:p w:rsidR="007164A3" w:rsidRPr="005310BF" w:rsidRDefault="007164A3" w:rsidP="005E09E1">
            <w:pPr>
              <w:jc w:val="center"/>
              <w:rPr>
                <w:color w:val="000000"/>
                <w:szCs w:val="21"/>
              </w:rPr>
            </w:pPr>
            <w:r w:rsidRPr="005310BF">
              <w:rPr>
                <w:color w:val="000000"/>
                <w:szCs w:val="21"/>
              </w:rPr>
              <w:t>万胜桥公交枢纽</w:t>
            </w:r>
          </w:p>
        </w:tc>
        <w:tc>
          <w:tcPr>
            <w:tcW w:w="1340" w:type="dxa"/>
            <w:tcBorders>
              <w:top w:val="single" w:sz="8" w:space="0" w:color="4F81BD"/>
              <w:bottom w:val="single" w:sz="8" w:space="0" w:color="4F81BD"/>
            </w:tcBorders>
            <w:shd w:val="clear" w:color="auto" w:fill="auto"/>
            <w:vAlign w:val="center"/>
            <w:hideMark/>
          </w:tcPr>
          <w:p w:rsidR="007164A3" w:rsidRPr="005310BF" w:rsidRDefault="007164A3" w:rsidP="005E09E1">
            <w:pPr>
              <w:jc w:val="center"/>
              <w:rPr>
                <w:rFonts w:eastAsia="等线"/>
                <w:color w:val="000000"/>
                <w:szCs w:val="21"/>
              </w:rPr>
            </w:pPr>
            <w:r w:rsidRPr="005310BF">
              <w:rPr>
                <w:rFonts w:eastAsia="等线"/>
                <w:color w:val="000000"/>
                <w:szCs w:val="21"/>
              </w:rPr>
              <w:t>4000</w:t>
            </w:r>
          </w:p>
        </w:tc>
        <w:tc>
          <w:tcPr>
            <w:tcW w:w="2103" w:type="dxa"/>
            <w:tcBorders>
              <w:top w:val="single" w:sz="8" w:space="0" w:color="4F81BD"/>
              <w:bottom w:val="single" w:sz="8" w:space="0" w:color="4F81BD"/>
            </w:tcBorders>
            <w:shd w:val="clear" w:color="auto" w:fill="auto"/>
            <w:vAlign w:val="center"/>
            <w:hideMark/>
          </w:tcPr>
          <w:p w:rsidR="007164A3" w:rsidRDefault="007164A3" w:rsidP="005E09E1">
            <w:pPr>
              <w:rPr>
                <w:rFonts w:ascii="宋体" w:hAnsi="宋体" w:cs="宋体"/>
                <w:color w:val="000000"/>
                <w:szCs w:val="21"/>
              </w:rPr>
            </w:pPr>
            <w:r>
              <w:rPr>
                <w:rFonts w:hint="eastAsia"/>
                <w:color w:val="000000"/>
                <w:szCs w:val="21"/>
              </w:rPr>
              <w:t>万胜路</w:t>
            </w:r>
            <w:r>
              <w:rPr>
                <w:color w:val="000000"/>
                <w:szCs w:val="21"/>
              </w:rPr>
              <w:t>-</w:t>
            </w:r>
            <w:proofErr w:type="gramStart"/>
            <w:r>
              <w:rPr>
                <w:rFonts w:hint="eastAsia"/>
                <w:color w:val="000000"/>
                <w:szCs w:val="21"/>
              </w:rPr>
              <w:t>年寿路</w:t>
            </w:r>
            <w:proofErr w:type="gramEnd"/>
          </w:p>
        </w:tc>
        <w:tc>
          <w:tcPr>
            <w:tcW w:w="1080" w:type="dxa"/>
            <w:tcBorders>
              <w:top w:val="single" w:sz="8" w:space="0" w:color="4F81BD"/>
              <w:bottom w:val="single" w:sz="8" w:space="0" w:color="4F81BD"/>
              <w:right w:val="single" w:sz="8" w:space="0" w:color="4F81BD"/>
            </w:tcBorders>
            <w:shd w:val="clear" w:color="auto" w:fill="auto"/>
            <w:vAlign w:val="center"/>
            <w:hideMark/>
          </w:tcPr>
          <w:p w:rsidR="007164A3" w:rsidRPr="005310BF" w:rsidRDefault="007164A3" w:rsidP="005E09E1">
            <w:pPr>
              <w:jc w:val="center"/>
              <w:rPr>
                <w:color w:val="000000"/>
                <w:szCs w:val="21"/>
              </w:rPr>
            </w:pPr>
            <w:r w:rsidRPr="005310BF">
              <w:rPr>
                <w:color w:val="000000"/>
                <w:szCs w:val="21"/>
              </w:rPr>
              <w:t>规划新增</w:t>
            </w:r>
          </w:p>
        </w:tc>
      </w:tr>
      <w:tr w:rsidR="007164A3" w:rsidRPr="006E5A47" w:rsidTr="005E09E1">
        <w:trPr>
          <w:trHeight w:val="285"/>
        </w:trPr>
        <w:tc>
          <w:tcPr>
            <w:tcW w:w="866" w:type="dxa"/>
            <w:vMerge/>
            <w:shd w:val="clear" w:color="auto" w:fill="auto"/>
            <w:vAlign w:val="center"/>
            <w:hideMark/>
          </w:tcPr>
          <w:p w:rsidR="007164A3" w:rsidRPr="005310BF" w:rsidRDefault="007164A3" w:rsidP="005E09E1">
            <w:pPr>
              <w:jc w:val="center"/>
              <w:rPr>
                <w:b/>
                <w:bCs/>
                <w:color w:val="000000"/>
                <w:szCs w:val="21"/>
              </w:rPr>
            </w:pPr>
          </w:p>
        </w:tc>
        <w:tc>
          <w:tcPr>
            <w:tcW w:w="709" w:type="dxa"/>
            <w:shd w:val="clear" w:color="auto" w:fill="auto"/>
            <w:vAlign w:val="center"/>
            <w:hideMark/>
          </w:tcPr>
          <w:p w:rsidR="007164A3" w:rsidRPr="005310BF" w:rsidRDefault="007164A3" w:rsidP="005E09E1">
            <w:pPr>
              <w:jc w:val="center"/>
              <w:rPr>
                <w:rFonts w:eastAsia="等线"/>
                <w:color w:val="000000"/>
                <w:szCs w:val="21"/>
              </w:rPr>
            </w:pPr>
            <w:r w:rsidRPr="005310BF">
              <w:rPr>
                <w:rFonts w:eastAsia="等线"/>
                <w:color w:val="000000"/>
                <w:szCs w:val="21"/>
              </w:rPr>
              <w:t>8</w:t>
            </w:r>
          </w:p>
        </w:tc>
        <w:tc>
          <w:tcPr>
            <w:tcW w:w="2320" w:type="dxa"/>
            <w:shd w:val="clear" w:color="auto" w:fill="auto"/>
            <w:vAlign w:val="center"/>
            <w:hideMark/>
          </w:tcPr>
          <w:p w:rsidR="007164A3" w:rsidRPr="005310BF" w:rsidRDefault="007164A3" w:rsidP="005E09E1">
            <w:pPr>
              <w:jc w:val="center"/>
              <w:rPr>
                <w:color w:val="000000"/>
                <w:szCs w:val="21"/>
              </w:rPr>
            </w:pPr>
            <w:r w:rsidRPr="005310BF">
              <w:rPr>
                <w:color w:val="000000"/>
                <w:szCs w:val="21"/>
              </w:rPr>
              <w:t>高丰路公交枢纽</w:t>
            </w:r>
          </w:p>
        </w:tc>
        <w:tc>
          <w:tcPr>
            <w:tcW w:w="1340" w:type="dxa"/>
            <w:shd w:val="clear" w:color="auto" w:fill="auto"/>
            <w:vAlign w:val="center"/>
            <w:hideMark/>
          </w:tcPr>
          <w:p w:rsidR="007164A3" w:rsidRPr="005310BF" w:rsidRDefault="007164A3" w:rsidP="005E09E1">
            <w:pPr>
              <w:jc w:val="center"/>
              <w:rPr>
                <w:rFonts w:eastAsia="等线"/>
                <w:color w:val="000000"/>
                <w:szCs w:val="21"/>
              </w:rPr>
            </w:pPr>
            <w:r w:rsidRPr="005310BF">
              <w:rPr>
                <w:rFonts w:eastAsia="等线"/>
                <w:color w:val="000000"/>
                <w:szCs w:val="21"/>
              </w:rPr>
              <w:t>7700</w:t>
            </w:r>
          </w:p>
        </w:tc>
        <w:tc>
          <w:tcPr>
            <w:tcW w:w="2103" w:type="dxa"/>
            <w:shd w:val="clear" w:color="auto" w:fill="auto"/>
            <w:vAlign w:val="center"/>
            <w:hideMark/>
          </w:tcPr>
          <w:p w:rsidR="007164A3" w:rsidRDefault="007164A3" w:rsidP="005E09E1">
            <w:pPr>
              <w:rPr>
                <w:rFonts w:ascii="宋体" w:hAnsi="宋体" w:cs="宋体"/>
                <w:color w:val="000000"/>
                <w:szCs w:val="21"/>
              </w:rPr>
            </w:pPr>
            <w:r>
              <w:rPr>
                <w:rFonts w:hint="eastAsia"/>
                <w:color w:val="000000"/>
                <w:szCs w:val="21"/>
              </w:rPr>
              <w:t>高丰路</w:t>
            </w:r>
            <w:r>
              <w:rPr>
                <w:color w:val="000000"/>
                <w:szCs w:val="21"/>
              </w:rPr>
              <w:t>-</w:t>
            </w:r>
            <w:proofErr w:type="gramStart"/>
            <w:r>
              <w:rPr>
                <w:rFonts w:hint="eastAsia"/>
                <w:color w:val="000000"/>
                <w:szCs w:val="21"/>
              </w:rPr>
              <w:t>沾天湖</w:t>
            </w:r>
            <w:proofErr w:type="gramEnd"/>
            <w:r>
              <w:rPr>
                <w:rFonts w:hint="eastAsia"/>
                <w:color w:val="000000"/>
                <w:szCs w:val="21"/>
              </w:rPr>
              <w:t>环路</w:t>
            </w:r>
          </w:p>
        </w:tc>
        <w:tc>
          <w:tcPr>
            <w:tcW w:w="1080" w:type="dxa"/>
            <w:shd w:val="clear" w:color="auto" w:fill="auto"/>
            <w:vAlign w:val="center"/>
            <w:hideMark/>
          </w:tcPr>
          <w:p w:rsidR="007164A3" w:rsidRPr="005310BF" w:rsidRDefault="007164A3" w:rsidP="005E09E1">
            <w:pPr>
              <w:jc w:val="center"/>
              <w:rPr>
                <w:color w:val="000000"/>
                <w:szCs w:val="21"/>
              </w:rPr>
            </w:pPr>
            <w:r w:rsidRPr="005310BF">
              <w:rPr>
                <w:color w:val="000000"/>
                <w:szCs w:val="21"/>
              </w:rPr>
              <w:t>规划新增</w:t>
            </w:r>
          </w:p>
        </w:tc>
      </w:tr>
      <w:tr w:rsidR="007164A3" w:rsidRPr="006E5A47" w:rsidTr="005E09E1">
        <w:trPr>
          <w:trHeight w:val="285"/>
        </w:trPr>
        <w:tc>
          <w:tcPr>
            <w:tcW w:w="866" w:type="dxa"/>
            <w:vMerge/>
            <w:tcBorders>
              <w:top w:val="single" w:sz="8" w:space="0" w:color="4F81BD"/>
              <w:left w:val="single" w:sz="8" w:space="0" w:color="4F81BD"/>
              <w:bottom w:val="single" w:sz="8" w:space="0" w:color="4F81BD"/>
            </w:tcBorders>
            <w:shd w:val="clear" w:color="auto" w:fill="auto"/>
            <w:vAlign w:val="center"/>
            <w:hideMark/>
          </w:tcPr>
          <w:p w:rsidR="007164A3" w:rsidRPr="005310BF" w:rsidRDefault="007164A3" w:rsidP="005E09E1">
            <w:pPr>
              <w:jc w:val="center"/>
              <w:rPr>
                <w:b/>
                <w:bCs/>
                <w:color w:val="000000"/>
                <w:szCs w:val="21"/>
              </w:rPr>
            </w:pPr>
          </w:p>
        </w:tc>
        <w:tc>
          <w:tcPr>
            <w:tcW w:w="709" w:type="dxa"/>
            <w:tcBorders>
              <w:top w:val="single" w:sz="8" w:space="0" w:color="4F81BD"/>
              <w:bottom w:val="single" w:sz="8" w:space="0" w:color="4F81BD"/>
            </w:tcBorders>
            <w:shd w:val="clear" w:color="auto" w:fill="auto"/>
            <w:vAlign w:val="center"/>
            <w:hideMark/>
          </w:tcPr>
          <w:p w:rsidR="007164A3" w:rsidRPr="005310BF" w:rsidRDefault="007164A3" w:rsidP="005E09E1">
            <w:pPr>
              <w:jc w:val="center"/>
              <w:rPr>
                <w:rFonts w:eastAsia="等线"/>
                <w:color w:val="000000"/>
                <w:szCs w:val="21"/>
              </w:rPr>
            </w:pPr>
            <w:r w:rsidRPr="005310BF">
              <w:rPr>
                <w:rFonts w:eastAsia="等线"/>
                <w:color w:val="000000"/>
                <w:szCs w:val="21"/>
              </w:rPr>
              <w:t>9</w:t>
            </w:r>
          </w:p>
        </w:tc>
        <w:tc>
          <w:tcPr>
            <w:tcW w:w="2320" w:type="dxa"/>
            <w:tcBorders>
              <w:top w:val="single" w:sz="8" w:space="0" w:color="4F81BD"/>
              <w:bottom w:val="single" w:sz="8" w:space="0" w:color="4F81BD"/>
            </w:tcBorders>
            <w:shd w:val="clear" w:color="auto" w:fill="auto"/>
            <w:vAlign w:val="center"/>
            <w:hideMark/>
          </w:tcPr>
          <w:p w:rsidR="007164A3" w:rsidRPr="005310BF" w:rsidRDefault="007164A3" w:rsidP="005E09E1">
            <w:pPr>
              <w:jc w:val="center"/>
              <w:rPr>
                <w:color w:val="000000"/>
                <w:szCs w:val="21"/>
              </w:rPr>
            </w:pPr>
            <w:r w:rsidRPr="005310BF">
              <w:rPr>
                <w:color w:val="000000"/>
                <w:szCs w:val="21"/>
              </w:rPr>
              <w:t>五岔口公交枢纽</w:t>
            </w:r>
          </w:p>
        </w:tc>
        <w:tc>
          <w:tcPr>
            <w:tcW w:w="1340" w:type="dxa"/>
            <w:tcBorders>
              <w:top w:val="single" w:sz="8" w:space="0" w:color="4F81BD"/>
              <w:bottom w:val="single" w:sz="8" w:space="0" w:color="4F81BD"/>
            </w:tcBorders>
            <w:shd w:val="clear" w:color="auto" w:fill="auto"/>
            <w:vAlign w:val="center"/>
            <w:hideMark/>
          </w:tcPr>
          <w:p w:rsidR="007164A3" w:rsidRPr="005310BF" w:rsidRDefault="007164A3" w:rsidP="005E09E1">
            <w:pPr>
              <w:jc w:val="center"/>
              <w:rPr>
                <w:rFonts w:eastAsia="等线"/>
                <w:color w:val="000000"/>
                <w:szCs w:val="21"/>
              </w:rPr>
            </w:pPr>
            <w:r w:rsidRPr="005310BF">
              <w:rPr>
                <w:rFonts w:eastAsia="等线"/>
                <w:color w:val="000000"/>
                <w:szCs w:val="21"/>
              </w:rPr>
              <w:t>8000</w:t>
            </w:r>
          </w:p>
        </w:tc>
        <w:tc>
          <w:tcPr>
            <w:tcW w:w="2103" w:type="dxa"/>
            <w:tcBorders>
              <w:top w:val="single" w:sz="8" w:space="0" w:color="4F81BD"/>
              <w:bottom w:val="single" w:sz="8" w:space="0" w:color="4F81BD"/>
            </w:tcBorders>
            <w:shd w:val="clear" w:color="auto" w:fill="auto"/>
            <w:vAlign w:val="center"/>
            <w:hideMark/>
          </w:tcPr>
          <w:p w:rsidR="007164A3" w:rsidRDefault="007164A3" w:rsidP="005E09E1">
            <w:pPr>
              <w:rPr>
                <w:rFonts w:ascii="宋体" w:hAnsi="宋体" w:cs="宋体"/>
                <w:color w:val="000000"/>
                <w:szCs w:val="21"/>
              </w:rPr>
            </w:pPr>
            <w:proofErr w:type="gramStart"/>
            <w:r>
              <w:rPr>
                <w:rFonts w:hint="eastAsia"/>
                <w:color w:val="000000"/>
                <w:szCs w:val="21"/>
              </w:rPr>
              <w:t>紫缘路</w:t>
            </w:r>
            <w:proofErr w:type="gramEnd"/>
            <w:r>
              <w:rPr>
                <w:color w:val="000000"/>
                <w:szCs w:val="21"/>
              </w:rPr>
              <w:t>-</w:t>
            </w:r>
            <w:r>
              <w:rPr>
                <w:rFonts w:hint="eastAsia"/>
                <w:color w:val="000000"/>
                <w:szCs w:val="21"/>
              </w:rPr>
              <w:t>常德大道</w:t>
            </w:r>
          </w:p>
        </w:tc>
        <w:tc>
          <w:tcPr>
            <w:tcW w:w="1080" w:type="dxa"/>
            <w:tcBorders>
              <w:top w:val="single" w:sz="8" w:space="0" w:color="4F81BD"/>
              <w:bottom w:val="single" w:sz="8" w:space="0" w:color="4F81BD"/>
              <w:right w:val="single" w:sz="8" w:space="0" w:color="4F81BD"/>
            </w:tcBorders>
            <w:shd w:val="clear" w:color="auto" w:fill="auto"/>
            <w:vAlign w:val="center"/>
            <w:hideMark/>
          </w:tcPr>
          <w:p w:rsidR="007164A3" w:rsidRPr="005310BF" w:rsidRDefault="007164A3" w:rsidP="005E09E1">
            <w:pPr>
              <w:jc w:val="center"/>
              <w:rPr>
                <w:color w:val="000000"/>
                <w:szCs w:val="21"/>
              </w:rPr>
            </w:pPr>
            <w:r w:rsidRPr="005310BF">
              <w:rPr>
                <w:color w:val="000000"/>
                <w:szCs w:val="21"/>
              </w:rPr>
              <w:t>改扩建</w:t>
            </w:r>
          </w:p>
        </w:tc>
      </w:tr>
      <w:tr w:rsidR="007164A3" w:rsidRPr="006E5A47" w:rsidTr="005E09E1">
        <w:trPr>
          <w:trHeight w:val="285"/>
        </w:trPr>
        <w:tc>
          <w:tcPr>
            <w:tcW w:w="866" w:type="dxa"/>
            <w:vMerge/>
            <w:shd w:val="clear" w:color="auto" w:fill="auto"/>
            <w:vAlign w:val="center"/>
            <w:hideMark/>
          </w:tcPr>
          <w:p w:rsidR="007164A3" w:rsidRPr="005310BF" w:rsidRDefault="007164A3" w:rsidP="005E09E1">
            <w:pPr>
              <w:jc w:val="center"/>
              <w:rPr>
                <w:b/>
                <w:bCs/>
                <w:color w:val="000000"/>
                <w:szCs w:val="21"/>
              </w:rPr>
            </w:pPr>
          </w:p>
        </w:tc>
        <w:tc>
          <w:tcPr>
            <w:tcW w:w="709" w:type="dxa"/>
            <w:shd w:val="clear" w:color="auto" w:fill="auto"/>
            <w:vAlign w:val="center"/>
            <w:hideMark/>
          </w:tcPr>
          <w:p w:rsidR="007164A3" w:rsidRPr="005310BF" w:rsidRDefault="007164A3" w:rsidP="005E09E1">
            <w:pPr>
              <w:jc w:val="center"/>
              <w:rPr>
                <w:rFonts w:eastAsia="等线"/>
                <w:color w:val="000000"/>
                <w:szCs w:val="21"/>
              </w:rPr>
            </w:pPr>
            <w:r w:rsidRPr="005310BF">
              <w:rPr>
                <w:rFonts w:eastAsia="等线"/>
                <w:color w:val="000000"/>
                <w:szCs w:val="21"/>
              </w:rPr>
              <w:t>10</w:t>
            </w:r>
          </w:p>
        </w:tc>
        <w:tc>
          <w:tcPr>
            <w:tcW w:w="2320" w:type="dxa"/>
            <w:shd w:val="clear" w:color="auto" w:fill="auto"/>
            <w:vAlign w:val="center"/>
            <w:hideMark/>
          </w:tcPr>
          <w:p w:rsidR="007164A3" w:rsidRPr="005310BF" w:rsidRDefault="007164A3" w:rsidP="005E09E1">
            <w:pPr>
              <w:jc w:val="center"/>
              <w:rPr>
                <w:color w:val="000000"/>
                <w:szCs w:val="21"/>
              </w:rPr>
            </w:pPr>
            <w:r w:rsidRPr="005310BF">
              <w:rPr>
                <w:color w:val="000000"/>
                <w:szCs w:val="21"/>
              </w:rPr>
              <w:t>水世界枢纽</w:t>
            </w:r>
          </w:p>
        </w:tc>
        <w:tc>
          <w:tcPr>
            <w:tcW w:w="1340" w:type="dxa"/>
            <w:shd w:val="clear" w:color="auto" w:fill="auto"/>
            <w:vAlign w:val="center"/>
            <w:hideMark/>
          </w:tcPr>
          <w:p w:rsidR="007164A3" w:rsidRPr="005310BF" w:rsidRDefault="007164A3" w:rsidP="005E09E1">
            <w:pPr>
              <w:jc w:val="center"/>
              <w:rPr>
                <w:rFonts w:eastAsia="等线"/>
                <w:color w:val="000000"/>
                <w:szCs w:val="21"/>
              </w:rPr>
            </w:pPr>
          </w:p>
        </w:tc>
        <w:tc>
          <w:tcPr>
            <w:tcW w:w="2103" w:type="dxa"/>
            <w:shd w:val="clear" w:color="auto" w:fill="auto"/>
            <w:vAlign w:val="center"/>
            <w:hideMark/>
          </w:tcPr>
          <w:p w:rsidR="007164A3" w:rsidRDefault="007164A3" w:rsidP="005E09E1">
            <w:pPr>
              <w:rPr>
                <w:rFonts w:ascii="宋体" w:hAnsi="宋体" w:cs="宋体"/>
                <w:color w:val="000000"/>
                <w:szCs w:val="21"/>
              </w:rPr>
            </w:pPr>
            <w:r>
              <w:rPr>
                <w:rFonts w:hint="eastAsia"/>
                <w:color w:val="000000"/>
                <w:szCs w:val="21"/>
              </w:rPr>
              <w:t>柳叶湖公交停保场所在地，兼具枢纽功能</w:t>
            </w:r>
          </w:p>
        </w:tc>
        <w:tc>
          <w:tcPr>
            <w:tcW w:w="1080" w:type="dxa"/>
            <w:shd w:val="clear" w:color="auto" w:fill="auto"/>
            <w:vAlign w:val="center"/>
            <w:hideMark/>
          </w:tcPr>
          <w:p w:rsidR="007164A3" w:rsidRPr="005310BF" w:rsidRDefault="007164A3" w:rsidP="005E09E1">
            <w:pPr>
              <w:jc w:val="center"/>
              <w:rPr>
                <w:color w:val="000000"/>
                <w:szCs w:val="21"/>
              </w:rPr>
            </w:pPr>
            <w:r w:rsidRPr="005310BF">
              <w:rPr>
                <w:color w:val="000000"/>
                <w:szCs w:val="21"/>
              </w:rPr>
              <w:t>在建</w:t>
            </w:r>
          </w:p>
        </w:tc>
      </w:tr>
      <w:tr w:rsidR="007164A3" w:rsidRPr="006E5A47" w:rsidTr="005E09E1">
        <w:trPr>
          <w:trHeight w:val="285"/>
        </w:trPr>
        <w:tc>
          <w:tcPr>
            <w:tcW w:w="866" w:type="dxa"/>
            <w:vMerge/>
            <w:tcBorders>
              <w:top w:val="single" w:sz="8" w:space="0" w:color="4F81BD"/>
              <w:left w:val="single" w:sz="8" w:space="0" w:color="4F81BD"/>
              <w:bottom w:val="single" w:sz="8" w:space="0" w:color="4F81BD"/>
            </w:tcBorders>
            <w:shd w:val="clear" w:color="auto" w:fill="auto"/>
            <w:vAlign w:val="center"/>
            <w:hideMark/>
          </w:tcPr>
          <w:p w:rsidR="007164A3" w:rsidRPr="005310BF" w:rsidRDefault="007164A3" w:rsidP="005E09E1">
            <w:pPr>
              <w:jc w:val="center"/>
              <w:rPr>
                <w:b/>
                <w:bCs/>
                <w:color w:val="000000"/>
                <w:szCs w:val="21"/>
              </w:rPr>
            </w:pPr>
          </w:p>
        </w:tc>
        <w:tc>
          <w:tcPr>
            <w:tcW w:w="709" w:type="dxa"/>
            <w:tcBorders>
              <w:top w:val="single" w:sz="8" w:space="0" w:color="4F81BD"/>
              <w:bottom w:val="single" w:sz="8" w:space="0" w:color="4F81BD"/>
            </w:tcBorders>
            <w:shd w:val="clear" w:color="auto" w:fill="auto"/>
            <w:vAlign w:val="center"/>
            <w:hideMark/>
          </w:tcPr>
          <w:p w:rsidR="007164A3" w:rsidRPr="005310BF" w:rsidRDefault="007164A3" w:rsidP="005E09E1">
            <w:pPr>
              <w:jc w:val="center"/>
              <w:rPr>
                <w:rFonts w:eastAsia="等线"/>
                <w:color w:val="000000"/>
                <w:szCs w:val="21"/>
              </w:rPr>
            </w:pPr>
            <w:r w:rsidRPr="005310BF">
              <w:rPr>
                <w:rFonts w:eastAsia="等线"/>
                <w:color w:val="000000"/>
                <w:szCs w:val="21"/>
              </w:rPr>
              <w:t>11</w:t>
            </w:r>
          </w:p>
        </w:tc>
        <w:tc>
          <w:tcPr>
            <w:tcW w:w="2320" w:type="dxa"/>
            <w:tcBorders>
              <w:top w:val="single" w:sz="8" w:space="0" w:color="4F81BD"/>
              <w:bottom w:val="single" w:sz="8" w:space="0" w:color="4F81BD"/>
            </w:tcBorders>
            <w:shd w:val="clear" w:color="auto" w:fill="auto"/>
            <w:vAlign w:val="center"/>
            <w:hideMark/>
          </w:tcPr>
          <w:p w:rsidR="007164A3" w:rsidRPr="005310BF" w:rsidRDefault="007164A3" w:rsidP="005E09E1">
            <w:pPr>
              <w:jc w:val="center"/>
              <w:rPr>
                <w:color w:val="000000"/>
                <w:szCs w:val="21"/>
              </w:rPr>
            </w:pPr>
            <w:r w:rsidRPr="005310BF">
              <w:rPr>
                <w:color w:val="000000"/>
                <w:szCs w:val="21"/>
              </w:rPr>
              <w:t>东江新城枢纽</w:t>
            </w:r>
          </w:p>
        </w:tc>
        <w:tc>
          <w:tcPr>
            <w:tcW w:w="1340" w:type="dxa"/>
            <w:tcBorders>
              <w:top w:val="single" w:sz="8" w:space="0" w:color="4F81BD"/>
              <w:bottom w:val="single" w:sz="8" w:space="0" w:color="4F81BD"/>
            </w:tcBorders>
            <w:shd w:val="clear" w:color="auto" w:fill="auto"/>
            <w:vAlign w:val="center"/>
            <w:hideMark/>
          </w:tcPr>
          <w:p w:rsidR="007164A3" w:rsidRPr="005310BF" w:rsidRDefault="007164A3" w:rsidP="005E09E1">
            <w:pPr>
              <w:jc w:val="center"/>
              <w:rPr>
                <w:rFonts w:eastAsia="等线"/>
                <w:color w:val="000000"/>
                <w:szCs w:val="21"/>
              </w:rPr>
            </w:pPr>
            <w:r w:rsidRPr="005310BF">
              <w:rPr>
                <w:rFonts w:eastAsia="等线"/>
                <w:color w:val="000000"/>
                <w:szCs w:val="21"/>
              </w:rPr>
              <w:t>4000</w:t>
            </w:r>
          </w:p>
        </w:tc>
        <w:tc>
          <w:tcPr>
            <w:tcW w:w="2103" w:type="dxa"/>
            <w:tcBorders>
              <w:top w:val="single" w:sz="8" w:space="0" w:color="4F81BD"/>
              <w:bottom w:val="single" w:sz="8" w:space="0" w:color="4F81BD"/>
            </w:tcBorders>
            <w:shd w:val="clear" w:color="auto" w:fill="auto"/>
            <w:vAlign w:val="center"/>
            <w:hideMark/>
          </w:tcPr>
          <w:p w:rsidR="007164A3" w:rsidRDefault="007164A3" w:rsidP="005E09E1">
            <w:pPr>
              <w:rPr>
                <w:rFonts w:ascii="宋体" w:hAnsi="宋体" w:cs="宋体"/>
                <w:color w:val="000000"/>
                <w:szCs w:val="21"/>
              </w:rPr>
            </w:pPr>
            <w:r>
              <w:rPr>
                <w:rFonts w:hint="eastAsia"/>
                <w:color w:val="000000"/>
                <w:szCs w:val="21"/>
              </w:rPr>
              <w:t>东江路</w:t>
            </w:r>
            <w:r>
              <w:rPr>
                <w:rFonts w:hint="eastAsia"/>
                <w:color w:val="000000"/>
                <w:szCs w:val="21"/>
              </w:rPr>
              <w:t>-</w:t>
            </w:r>
            <w:r>
              <w:rPr>
                <w:rFonts w:hint="eastAsia"/>
                <w:color w:val="000000"/>
                <w:szCs w:val="21"/>
              </w:rPr>
              <w:t>东溪路</w:t>
            </w:r>
          </w:p>
        </w:tc>
        <w:tc>
          <w:tcPr>
            <w:tcW w:w="1080" w:type="dxa"/>
            <w:tcBorders>
              <w:top w:val="single" w:sz="8" w:space="0" w:color="4F81BD"/>
              <w:bottom w:val="single" w:sz="8" w:space="0" w:color="4F81BD"/>
              <w:right w:val="single" w:sz="8" w:space="0" w:color="4F81BD"/>
            </w:tcBorders>
            <w:shd w:val="clear" w:color="auto" w:fill="auto"/>
            <w:vAlign w:val="center"/>
            <w:hideMark/>
          </w:tcPr>
          <w:p w:rsidR="007164A3" w:rsidRPr="005310BF" w:rsidRDefault="007164A3" w:rsidP="005E09E1">
            <w:pPr>
              <w:jc w:val="center"/>
              <w:rPr>
                <w:color w:val="000000"/>
                <w:szCs w:val="21"/>
              </w:rPr>
            </w:pPr>
            <w:r w:rsidRPr="005310BF">
              <w:rPr>
                <w:color w:val="000000"/>
                <w:szCs w:val="21"/>
              </w:rPr>
              <w:t>规划新增</w:t>
            </w:r>
          </w:p>
        </w:tc>
      </w:tr>
      <w:tr w:rsidR="007164A3" w:rsidRPr="006E5A47" w:rsidTr="005E09E1">
        <w:trPr>
          <w:trHeight w:val="510"/>
        </w:trPr>
        <w:tc>
          <w:tcPr>
            <w:tcW w:w="866" w:type="dxa"/>
            <w:vMerge/>
            <w:shd w:val="clear" w:color="auto" w:fill="auto"/>
            <w:vAlign w:val="center"/>
            <w:hideMark/>
          </w:tcPr>
          <w:p w:rsidR="007164A3" w:rsidRPr="005310BF" w:rsidRDefault="007164A3" w:rsidP="005E09E1">
            <w:pPr>
              <w:jc w:val="center"/>
              <w:rPr>
                <w:b/>
                <w:bCs/>
                <w:color w:val="000000"/>
                <w:szCs w:val="21"/>
              </w:rPr>
            </w:pPr>
          </w:p>
        </w:tc>
        <w:tc>
          <w:tcPr>
            <w:tcW w:w="709" w:type="dxa"/>
            <w:shd w:val="clear" w:color="auto" w:fill="auto"/>
            <w:vAlign w:val="center"/>
            <w:hideMark/>
          </w:tcPr>
          <w:p w:rsidR="007164A3" w:rsidRPr="005310BF" w:rsidRDefault="007164A3" w:rsidP="005E09E1">
            <w:pPr>
              <w:jc w:val="center"/>
              <w:rPr>
                <w:rFonts w:eastAsia="等线"/>
                <w:color w:val="000000"/>
                <w:szCs w:val="21"/>
              </w:rPr>
            </w:pPr>
            <w:r w:rsidRPr="005310BF">
              <w:rPr>
                <w:rFonts w:eastAsia="等线"/>
                <w:color w:val="000000"/>
                <w:szCs w:val="21"/>
              </w:rPr>
              <w:t>12</w:t>
            </w:r>
          </w:p>
        </w:tc>
        <w:tc>
          <w:tcPr>
            <w:tcW w:w="2320" w:type="dxa"/>
            <w:shd w:val="clear" w:color="auto" w:fill="auto"/>
            <w:vAlign w:val="center"/>
            <w:hideMark/>
          </w:tcPr>
          <w:p w:rsidR="007164A3" w:rsidRPr="005310BF" w:rsidRDefault="007164A3" w:rsidP="005E09E1">
            <w:pPr>
              <w:jc w:val="center"/>
              <w:rPr>
                <w:color w:val="000000"/>
                <w:szCs w:val="21"/>
              </w:rPr>
            </w:pPr>
            <w:r w:rsidRPr="005310BF">
              <w:rPr>
                <w:color w:val="000000"/>
                <w:szCs w:val="21"/>
              </w:rPr>
              <w:t>柳叶湖旅游集散中心枢纽</w:t>
            </w:r>
          </w:p>
        </w:tc>
        <w:tc>
          <w:tcPr>
            <w:tcW w:w="1340" w:type="dxa"/>
            <w:shd w:val="clear" w:color="auto" w:fill="auto"/>
            <w:vAlign w:val="center"/>
            <w:hideMark/>
          </w:tcPr>
          <w:p w:rsidR="007164A3" w:rsidRPr="005310BF" w:rsidRDefault="007164A3" w:rsidP="005E09E1">
            <w:pPr>
              <w:jc w:val="center"/>
              <w:rPr>
                <w:rFonts w:eastAsia="等线"/>
                <w:color w:val="000000"/>
                <w:szCs w:val="21"/>
              </w:rPr>
            </w:pPr>
            <w:r w:rsidRPr="005310BF">
              <w:rPr>
                <w:rFonts w:eastAsia="等线"/>
                <w:color w:val="000000"/>
                <w:szCs w:val="21"/>
              </w:rPr>
              <w:t>6000</w:t>
            </w:r>
          </w:p>
        </w:tc>
        <w:tc>
          <w:tcPr>
            <w:tcW w:w="2103" w:type="dxa"/>
            <w:shd w:val="clear" w:color="auto" w:fill="auto"/>
            <w:vAlign w:val="center"/>
            <w:hideMark/>
          </w:tcPr>
          <w:p w:rsidR="007164A3" w:rsidRDefault="007164A3" w:rsidP="005E09E1">
            <w:pPr>
              <w:rPr>
                <w:rFonts w:ascii="宋体" w:hAnsi="宋体" w:cs="宋体"/>
                <w:color w:val="000000"/>
                <w:szCs w:val="21"/>
              </w:rPr>
            </w:pPr>
            <w:r>
              <w:rPr>
                <w:rFonts w:hint="eastAsia"/>
                <w:color w:val="000000"/>
                <w:szCs w:val="21"/>
              </w:rPr>
              <w:t>柳叶湖旅游集散中心</w:t>
            </w:r>
          </w:p>
        </w:tc>
        <w:tc>
          <w:tcPr>
            <w:tcW w:w="1080" w:type="dxa"/>
            <w:shd w:val="clear" w:color="auto" w:fill="auto"/>
            <w:vAlign w:val="center"/>
            <w:hideMark/>
          </w:tcPr>
          <w:p w:rsidR="007164A3" w:rsidRPr="005310BF" w:rsidRDefault="007164A3" w:rsidP="005E09E1">
            <w:pPr>
              <w:jc w:val="center"/>
              <w:rPr>
                <w:color w:val="000000"/>
                <w:szCs w:val="21"/>
              </w:rPr>
            </w:pPr>
            <w:r w:rsidRPr="005310BF">
              <w:rPr>
                <w:color w:val="000000"/>
                <w:szCs w:val="21"/>
              </w:rPr>
              <w:t>规划新增</w:t>
            </w:r>
          </w:p>
        </w:tc>
      </w:tr>
      <w:tr w:rsidR="007164A3" w:rsidRPr="006E5A47" w:rsidTr="005E09E1">
        <w:trPr>
          <w:trHeight w:val="285"/>
        </w:trPr>
        <w:tc>
          <w:tcPr>
            <w:tcW w:w="866" w:type="dxa"/>
            <w:vMerge w:val="restart"/>
            <w:tcBorders>
              <w:top w:val="single" w:sz="8" w:space="0" w:color="4F81BD"/>
              <w:left w:val="single" w:sz="8" w:space="0" w:color="4F81BD"/>
              <w:bottom w:val="single" w:sz="8" w:space="0" w:color="4F81BD"/>
            </w:tcBorders>
            <w:shd w:val="clear" w:color="auto" w:fill="auto"/>
            <w:vAlign w:val="center"/>
            <w:hideMark/>
          </w:tcPr>
          <w:p w:rsidR="007164A3" w:rsidRPr="005310BF" w:rsidRDefault="007164A3" w:rsidP="005E09E1">
            <w:pPr>
              <w:jc w:val="center"/>
              <w:rPr>
                <w:b/>
                <w:bCs/>
                <w:color w:val="000000"/>
                <w:szCs w:val="21"/>
              </w:rPr>
            </w:pPr>
            <w:r w:rsidRPr="005310BF">
              <w:rPr>
                <w:b/>
                <w:bCs/>
                <w:color w:val="000000"/>
                <w:szCs w:val="21"/>
              </w:rPr>
              <w:t>鼎城区</w:t>
            </w:r>
          </w:p>
        </w:tc>
        <w:tc>
          <w:tcPr>
            <w:tcW w:w="709" w:type="dxa"/>
            <w:tcBorders>
              <w:top w:val="single" w:sz="8" w:space="0" w:color="4F81BD"/>
              <w:bottom w:val="single" w:sz="8" w:space="0" w:color="4F81BD"/>
            </w:tcBorders>
            <w:shd w:val="clear" w:color="auto" w:fill="auto"/>
            <w:vAlign w:val="center"/>
            <w:hideMark/>
          </w:tcPr>
          <w:p w:rsidR="007164A3" w:rsidRPr="005310BF" w:rsidRDefault="007164A3" w:rsidP="005E09E1">
            <w:pPr>
              <w:jc w:val="center"/>
              <w:rPr>
                <w:rFonts w:eastAsia="等线"/>
                <w:color w:val="000000"/>
                <w:szCs w:val="21"/>
              </w:rPr>
            </w:pPr>
            <w:r w:rsidRPr="005310BF">
              <w:rPr>
                <w:rFonts w:eastAsia="等线"/>
                <w:color w:val="000000"/>
                <w:szCs w:val="21"/>
              </w:rPr>
              <w:t>13</w:t>
            </w:r>
          </w:p>
        </w:tc>
        <w:tc>
          <w:tcPr>
            <w:tcW w:w="2320" w:type="dxa"/>
            <w:tcBorders>
              <w:top w:val="single" w:sz="8" w:space="0" w:color="4F81BD"/>
              <w:bottom w:val="single" w:sz="8" w:space="0" w:color="4F81BD"/>
            </w:tcBorders>
            <w:shd w:val="clear" w:color="auto" w:fill="auto"/>
            <w:vAlign w:val="center"/>
            <w:hideMark/>
          </w:tcPr>
          <w:p w:rsidR="007164A3" w:rsidRPr="005310BF" w:rsidRDefault="007164A3" w:rsidP="005E09E1">
            <w:pPr>
              <w:jc w:val="center"/>
              <w:rPr>
                <w:color w:val="000000"/>
                <w:szCs w:val="21"/>
              </w:rPr>
            </w:pPr>
            <w:r w:rsidRPr="005310BF">
              <w:rPr>
                <w:color w:val="000000"/>
                <w:szCs w:val="21"/>
              </w:rPr>
              <w:t>灌溪新城公交枢纽</w:t>
            </w:r>
          </w:p>
        </w:tc>
        <w:tc>
          <w:tcPr>
            <w:tcW w:w="1340" w:type="dxa"/>
            <w:tcBorders>
              <w:top w:val="single" w:sz="8" w:space="0" w:color="4F81BD"/>
              <w:bottom w:val="single" w:sz="8" w:space="0" w:color="4F81BD"/>
            </w:tcBorders>
            <w:shd w:val="clear" w:color="auto" w:fill="auto"/>
            <w:vAlign w:val="center"/>
            <w:hideMark/>
          </w:tcPr>
          <w:p w:rsidR="007164A3" w:rsidRPr="005310BF" w:rsidRDefault="007164A3" w:rsidP="005E09E1">
            <w:pPr>
              <w:jc w:val="center"/>
              <w:rPr>
                <w:rFonts w:eastAsia="等线"/>
                <w:color w:val="000000"/>
                <w:szCs w:val="21"/>
              </w:rPr>
            </w:pPr>
            <w:r w:rsidRPr="005310BF">
              <w:rPr>
                <w:rFonts w:eastAsia="等线"/>
                <w:color w:val="000000"/>
                <w:szCs w:val="21"/>
              </w:rPr>
              <w:t>4000</w:t>
            </w:r>
          </w:p>
        </w:tc>
        <w:tc>
          <w:tcPr>
            <w:tcW w:w="2103" w:type="dxa"/>
            <w:tcBorders>
              <w:top w:val="single" w:sz="8" w:space="0" w:color="4F81BD"/>
              <w:bottom w:val="single" w:sz="8" w:space="0" w:color="4F81BD"/>
            </w:tcBorders>
            <w:shd w:val="clear" w:color="auto" w:fill="auto"/>
            <w:vAlign w:val="center"/>
            <w:hideMark/>
          </w:tcPr>
          <w:p w:rsidR="007164A3" w:rsidRDefault="007164A3" w:rsidP="005E09E1">
            <w:pPr>
              <w:rPr>
                <w:rFonts w:ascii="宋体" w:hAnsi="宋体" w:cs="宋体"/>
                <w:color w:val="000000"/>
                <w:szCs w:val="21"/>
              </w:rPr>
            </w:pPr>
            <w:r>
              <w:rPr>
                <w:rFonts w:hint="eastAsia"/>
                <w:color w:val="000000"/>
                <w:szCs w:val="21"/>
              </w:rPr>
              <w:t>富</w:t>
            </w:r>
            <w:proofErr w:type="gramStart"/>
            <w:r>
              <w:rPr>
                <w:rFonts w:hint="eastAsia"/>
                <w:color w:val="000000"/>
                <w:szCs w:val="21"/>
              </w:rPr>
              <w:t>窑路</w:t>
            </w:r>
            <w:r>
              <w:rPr>
                <w:color w:val="000000"/>
                <w:szCs w:val="21"/>
              </w:rPr>
              <w:t>-</w:t>
            </w:r>
            <w:r>
              <w:rPr>
                <w:rFonts w:hint="eastAsia"/>
                <w:color w:val="000000"/>
                <w:szCs w:val="21"/>
              </w:rPr>
              <w:t>沅漓</w:t>
            </w:r>
            <w:proofErr w:type="gramEnd"/>
            <w:r>
              <w:rPr>
                <w:rFonts w:hint="eastAsia"/>
                <w:color w:val="000000"/>
                <w:szCs w:val="21"/>
              </w:rPr>
              <w:t>路</w:t>
            </w:r>
          </w:p>
        </w:tc>
        <w:tc>
          <w:tcPr>
            <w:tcW w:w="1080" w:type="dxa"/>
            <w:tcBorders>
              <w:top w:val="single" w:sz="8" w:space="0" w:color="4F81BD"/>
              <w:bottom w:val="single" w:sz="8" w:space="0" w:color="4F81BD"/>
              <w:right w:val="single" w:sz="8" w:space="0" w:color="4F81BD"/>
            </w:tcBorders>
            <w:shd w:val="clear" w:color="auto" w:fill="auto"/>
            <w:vAlign w:val="center"/>
            <w:hideMark/>
          </w:tcPr>
          <w:p w:rsidR="007164A3" w:rsidRPr="005310BF" w:rsidRDefault="007164A3" w:rsidP="005E09E1">
            <w:pPr>
              <w:jc w:val="center"/>
              <w:rPr>
                <w:color w:val="000000"/>
                <w:szCs w:val="21"/>
              </w:rPr>
            </w:pPr>
            <w:r w:rsidRPr="005310BF">
              <w:rPr>
                <w:color w:val="000000"/>
                <w:szCs w:val="21"/>
              </w:rPr>
              <w:t>规划新增</w:t>
            </w:r>
          </w:p>
        </w:tc>
      </w:tr>
      <w:tr w:rsidR="007164A3" w:rsidRPr="006E5A47" w:rsidTr="005E09E1">
        <w:trPr>
          <w:trHeight w:val="285"/>
        </w:trPr>
        <w:tc>
          <w:tcPr>
            <w:tcW w:w="866" w:type="dxa"/>
            <w:vMerge/>
            <w:tcBorders>
              <w:top w:val="single" w:sz="8" w:space="0" w:color="4F81BD"/>
              <w:left w:val="single" w:sz="8" w:space="0" w:color="4F81BD"/>
              <w:bottom w:val="single" w:sz="8" w:space="0" w:color="4F81BD"/>
            </w:tcBorders>
            <w:shd w:val="clear" w:color="auto" w:fill="auto"/>
            <w:vAlign w:val="center"/>
            <w:hideMark/>
          </w:tcPr>
          <w:p w:rsidR="007164A3" w:rsidRPr="005310BF" w:rsidRDefault="007164A3" w:rsidP="005E09E1">
            <w:pPr>
              <w:jc w:val="center"/>
              <w:rPr>
                <w:b/>
                <w:bCs/>
                <w:color w:val="000000"/>
                <w:szCs w:val="21"/>
              </w:rPr>
            </w:pPr>
          </w:p>
        </w:tc>
        <w:tc>
          <w:tcPr>
            <w:tcW w:w="709" w:type="dxa"/>
            <w:tcBorders>
              <w:top w:val="single" w:sz="8" w:space="0" w:color="4F81BD"/>
              <w:bottom w:val="single" w:sz="8" w:space="0" w:color="4F81BD"/>
            </w:tcBorders>
            <w:shd w:val="clear" w:color="auto" w:fill="auto"/>
            <w:vAlign w:val="center"/>
          </w:tcPr>
          <w:p w:rsidR="007164A3" w:rsidRPr="005310BF" w:rsidRDefault="007164A3" w:rsidP="005E09E1">
            <w:pPr>
              <w:jc w:val="center"/>
              <w:rPr>
                <w:rFonts w:eastAsia="等线"/>
                <w:color w:val="000000"/>
                <w:szCs w:val="21"/>
              </w:rPr>
            </w:pPr>
            <w:r>
              <w:rPr>
                <w:rFonts w:eastAsia="等线" w:hint="eastAsia"/>
                <w:color w:val="000000"/>
                <w:szCs w:val="21"/>
              </w:rPr>
              <w:t>14</w:t>
            </w:r>
          </w:p>
        </w:tc>
        <w:tc>
          <w:tcPr>
            <w:tcW w:w="2320" w:type="dxa"/>
            <w:tcBorders>
              <w:top w:val="single" w:sz="8" w:space="0" w:color="4F81BD"/>
              <w:bottom w:val="single" w:sz="8" w:space="0" w:color="4F81BD"/>
            </w:tcBorders>
            <w:shd w:val="clear" w:color="auto" w:fill="auto"/>
            <w:vAlign w:val="center"/>
            <w:hideMark/>
          </w:tcPr>
          <w:p w:rsidR="007164A3" w:rsidRPr="005310BF" w:rsidRDefault="007164A3" w:rsidP="005E09E1">
            <w:pPr>
              <w:jc w:val="center"/>
              <w:rPr>
                <w:color w:val="000000"/>
                <w:szCs w:val="21"/>
              </w:rPr>
            </w:pPr>
            <w:r w:rsidRPr="005310BF">
              <w:rPr>
                <w:color w:val="000000"/>
                <w:szCs w:val="21"/>
              </w:rPr>
              <w:t>政务中心枢纽</w:t>
            </w:r>
          </w:p>
        </w:tc>
        <w:tc>
          <w:tcPr>
            <w:tcW w:w="1340" w:type="dxa"/>
            <w:tcBorders>
              <w:top w:val="single" w:sz="8" w:space="0" w:color="4F81BD"/>
              <w:bottom w:val="single" w:sz="8" w:space="0" w:color="4F81BD"/>
            </w:tcBorders>
            <w:shd w:val="clear" w:color="auto" w:fill="auto"/>
            <w:vAlign w:val="center"/>
            <w:hideMark/>
          </w:tcPr>
          <w:p w:rsidR="007164A3" w:rsidRPr="005310BF" w:rsidRDefault="007164A3" w:rsidP="005E09E1">
            <w:pPr>
              <w:jc w:val="center"/>
              <w:rPr>
                <w:rFonts w:eastAsia="等线"/>
                <w:color w:val="000000"/>
                <w:szCs w:val="21"/>
              </w:rPr>
            </w:pPr>
          </w:p>
        </w:tc>
        <w:tc>
          <w:tcPr>
            <w:tcW w:w="2103" w:type="dxa"/>
            <w:tcBorders>
              <w:top w:val="single" w:sz="8" w:space="0" w:color="4F81BD"/>
              <w:bottom w:val="single" w:sz="8" w:space="0" w:color="4F81BD"/>
            </w:tcBorders>
            <w:shd w:val="clear" w:color="auto" w:fill="auto"/>
            <w:vAlign w:val="center"/>
            <w:hideMark/>
          </w:tcPr>
          <w:p w:rsidR="007164A3" w:rsidRDefault="007164A3" w:rsidP="005E09E1">
            <w:pPr>
              <w:rPr>
                <w:rFonts w:ascii="宋体" w:hAnsi="宋体" w:cs="宋体"/>
                <w:color w:val="000000"/>
                <w:szCs w:val="21"/>
              </w:rPr>
            </w:pPr>
            <w:r>
              <w:rPr>
                <w:rFonts w:hint="eastAsia"/>
                <w:color w:val="000000"/>
                <w:szCs w:val="21"/>
              </w:rPr>
              <w:t>鼎城快速公交停保场所在地，兼具枢纽功能</w:t>
            </w:r>
          </w:p>
        </w:tc>
        <w:tc>
          <w:tcPr>
            <w:tcW w:w="1080" w:type="dxa"/>
            <w:tcBorders>
              <w:top w:val="single" w:sz="8" w:space="0" w:color="4F81BD"/>
              <w:bottom w:val="single" w:sz="8" w:space="0" w:color="4F81BD"/>
              <w:right w:val="single" w:sz="8" w:space="0" w:color="4F81BD"/>
            </w:tcBorders>
            <w:shd w:val="clear" w:color="auto" w:fill="auto"/>
            <w:vAlign w:val="center"/>
            <w:hideMark/>
          </w:tcPr>
          <w:p w:rsidR="007164A3" w:rsidRPr="005310BF" w:rsidRDefault="007164A3" w:rsidP="005E09E1">
            <w:pPr>
              <w:jc w:val="center"/>
              <w:rPr>
                <w:color w:val="000000"/>
                <w:szCs w:val="21"/>
              </w:rPr>
            </w:pPr>
            <w:r w:rsidRPr="005310BF">
              <w:rPr>
                <w:color w:val="000000"/>
                <w:szCs w:val="21"/>
              </w:rPr>
              <w:t>规划新增</w:t>
            </w:r>
          </w:p>
        </w:tc>
      </w:tr>
      <w:tr w:rsidR="007164A3" w:rsidRPr="006E5A47" w:rsidTr="005E09E1">
        <w:trPr>
          <w:trHeight w:val="285"/>
        </w:trPr>
        <w:tc>
          <w:tcPr>
            <w:tcW w:w="866" w:type="dxa"/>
            <w:vMerge/>
            <w:shd w:val="clear" w:color="auto" w:fill="auto"/>
            <w:vAlign w:val="center"/>
            <w:hideMark/>
          </w:tcPr>
          <w:p w:rsidR="007164A3" w:rsidRPr="005310BF" w:rsidRDefault="007164A3" w:rsidP="005E09E1">
            <w:pPr>
              <w:jc w:val="center"/>
              <w:rPr>
                <w:b/>
                <w:bCs/>
                <w:color w:val="000000"/>
                <w:szCs w:val="21"/>
              </w:rPr>
            </w:pPr>
          </w:p>
        </w:tc>
        <w:tc>
          <w:tcPr>
            <w:tcW w:w="709" w:type="dxa"/>
            <w:shd w:val="clear" w:color="auto" w:fill="auto"/>
            <w:vAlign w:val="center"/>
          </w:tcPr>
          <w:p w:rsidR="007164A3" w:rsidRPr="005310BF" w:rsidRDefault="007164A3" w:rsidP="005E09E1">
            <w:pPr>
              <w:jc w:val="center"/>
              <w:rPr>
                <w:rFonts w:eastAsia="等线"/>
                <w:color w:val="000000"/>
                <w:szCs w:val="21"/>
              </w:rPr>
            </w:pPr>
            <w:r w:rsidRPr="005310BF">
              <w:rPr>
                <w:rFonts w:eastAsia="等线"/>
                <w:color w:val="000000"/>
                <w:szCs w:val="21"/>
              </w:rPr>
              <w:t>15</w:t>
            </w:r>
          </w:p>
        </w:tc>
        <w:tc>
          <w:tcPr>
            <w:tcW w:w="2320" w:type="dxa"/>
            <w:shd w:val="clear" w:color="auto" w:fill="auto"/>
            <w:vAlign w:val="center"/>
            <w:hideMark/>
          </w:tcPr>
          <w:p w:rsidR="007164A3" w:rsidRPr="005310BF" w:rsidRDefault="007164A3" w:rsidP="005E09E1">
            <w:pPr>
              <w:jc w:val="center"/>
              <w:rPr>
                <w:color w:val="000000"/>
                <w:szCs w:val="21"/>
              </w:rPr>
            </w:pPr>
            <w:r w:rsidRPr="005310BF">
              <w:rPr>
                <w:color w:val="000000"/>
                <w:szCs w:val="21"/>
              </w:rPr>
              <w:t>江南大道枢纽</w:t>
            </w:r>
          </w:p>
        </w:tc>
        <w:tc>
          <w:tcPr>
            <w:tcW w:w="1340" w:type="dxa"/>
            <w:shd w:val="clear" w:color="auto" w:fill="auto"/>
            <w:vAlign w:val="center"/>
            <w:hideMark/>
          </w:tcPr>
          <w:p w:rsidR="007164A3" w:rsidRPr="005310BF" w:rsidRDefault="007164A3" w:rsidP="005E09E1">
            <w:pPr>
              <w:jc w:val="center"/>
              <w:rPr>
                <w:rFonts w:eastAsia="等线"/>
                <w:color w:val="000000"/>
                <w:szCs w:val="21"/>
              </w:rPr>
            </w:pPr>
            <w:r w:rsidRPr="005310BF">
              <w:rPr>
                <w:rFonts w:eastAsia="等线"/>
                <w:color w:val="000000"/>
                <w:szCs w:val="21"/>
              </w:rPr>
              <w:t>4500</w:t>
            </w:r>
          </w:p>
        </w:tc>
        <w:tc>
          <w:tcPr>
            <w:tcW w:w="2103" w:type="dxa"/>
            <w:shd w:val="clear" w:color="auto" w:fill="auto"/>
            <w:vAlign w:val="center"/>
            <w:hideMark/>
          </w:tcPr>
          <w:p w:rsidR="007164A3" w:rsidRDefault="007164A3" w:rsidP="005E09E1">
            <w:pPr>
              <w:rPr>
                <w:rFonts w:ascii="宋体" w:hAnsi="宋体" w:cs="宋体"/>
                <w:color w:val="000000"/>
                <w:szCs w:val="21"/>
              </w:rPr>
            </w:pPr>
            <w:r>
              <w:rPr>
                <w:rFonts w:hint="eastAsia"/>
                <w:color w:val="000000"/>
                <w:szCs w:val="21"/>
              </w:rPr>
              <w:t>江南大道</w:t>
            </w:r>
            <w:r>
              <w:rPr>
                <w:color w:val="000000"/>
                <w:szCs w:val="21"/>
              </w:rPr>
              <w:t>-</w:t>
            </w:r>
            <w:r>
              <w:rPr>
                <w:rFonts w:hint="eastAsia"/>
                <w:color w:val="000000"/>
                <w:szCs w:val="21"/>
              </w:rPr>
              <w:t>南港路</w:t>
            </w:r>
          </w:p>
        </w:tc>
        <w:tc>
          <w:tcPr>
            <w:tcW w:w="1080" w:type="dxa"/>
            <w:shd w:val="clear" w:color="auto" w:fill="auto"/>
            <w:vAlign w:val="center"/>
            <w:hideMark/>
          </w:tcPr>
          <w:p w:rsidR="007164A3" w:rsidRPr="005310BF" w:rsidRDefault="007164A3" w:rsidP="005E09E1">
            <w:pPr>
              <w:jc w:val="center"/>
              <w:rPr>
                <w:color w:val="000000"/>
                <w:szCs w:val="21"/>
              </w:rPr>
            </w:pPr>
            <w:r w:rsidRPr="005310BF">
              <w:rPr>
                <w:color w:val="000000"/>
                <w:szCs w:val="21"/>
              </w:rPr>
              <w:t>规划新增</w:t>
            </w:r>
          </w:p>
        </w:tc>
      </w:tr>
      <w:tr w:rsidR="007164A3" w:rsidRPr="006E5A47" w:rsidTr="005E09E1">
        <w:trPr>
          <w:trHeight w:val="285"/>
        </w:trPr>
        <w:tc>
          <w:tcPr>
            <w:tcW w:w="866" w:type="dxa"/>
            <w:vMerge/>
            <w:tcBorders>
              <w:top w:val="single" w:sz="8" w:space="0" w:color="4F81BD"/>
              <w:left w:val="single" w:sz="8" w:space="0" w:color="4F81BD"/>
              <w:bottom w:val="single" w:sz="8" w:space="0" w:color="4F81BD"/>
            </w:tcBorders>
            <w:shd w:val="clear" w:color="auto" w:fill="auto"/>
            <w:vAlign w:val="center"/>
            <w:hideMark/>
          </w:tcPr>
          <w:p w:rsidR="007164A3" w:rsidRPr="005310BF" w:rsidRDefault="007164A3" w:rsidP="005E09E1">
            <w:pPr>
              <w:jc w:val="center"/>
              <w:rPr>
                <w:b/>
                <w:bCs/>
                <w:color w:val="000000"/>
                <w:szCs w:val="21"/>
              </w:rPr>
            </w:pPr>
          </w:p>
        </w:tc>
        <w:tc>
          <w:tcPr>
            <w:tcW w:w="709" w:type="dxa"/>
            <w:tcBorders>
              <w:top w:val="single" w:sz="8" w:space="0" w:color="4F81BD"/>
              <w:bottom w:val="single" w:sz="8" w:space="0" w:color="4F81BD"/>
            </w:tcBorders>
            <w:shd w:val="clear" w:color="auto" w:fill="auto"/>
            <w:vAlign w:val="center"/>
          </w:tcPr>
          <w:p w:rsidR="007164A3" w:rsidRPr="005310BF" w:rsidRDefault="007164A3" w:rsidP="005E09E1">
            <w:pPr>
              <w:jc w:val="center"/>
              <w:rPr>
                <w:rFonts w:eastAsia="等线"/>
                <w:color w:val="000000"/>
                <w:szCs w:val="21"/>
              </w:rPr>
            </w:pPr>
            <w:r w:rsidRPr="005310BF">
              <w:rPr>
                <w:rFonts w:eastAsia="等线"/>
                <w:color w:val="000000"/>
                <w:szCs w:val="21"/>
              </w:rPr>
              <w:t>16</w:t>
            </w:r>
          </w:p>
        </w:tc>
        <w:tc>
          <w:tcPr>
            <w:tcW w:w="2320" w:type="dxa"/>
            <w:tcBorders>
              <w:top w:val="single" w:sz="8" w:space="0" w:color="4F81BD"/>
              <w:bottom w:val="single" w:sz="8" w:space="0" w:color="4F81BD"/>
            </w:tcBorders>
            <w:shd w:val="clear" w:color="auto" w:fill="auto"/>
            <w:vAlign w:val="center"/>
            <w:hideMark/>
          </w:tcPr>
          <w:p w:rsidR="007164A3" w:rsidRPr="005310BF" w:rsidRDefault="007164A3" w:rsidP="005E09E1">
            <w:pPr>
              <w:jc w:val="center"/>
              <w:rPr>
                <w:color w:val="000000"/>
                <w:szCs w:val="21"/>
              </w:rPr>
            </w:pPr>
            <w:r w:rsidRPr="005310BF">
              <w:rPr>
                <w:color w:val="000000"/>
                <w:szCs w:val="21"/>
              </w:rPr>
              <w:t>鼎城公交枢纽</w:t>
            </w:r>
          </w:p>
        </w:tc>
        <w:tc>
          <w:tcPr>
            <w:tcW w:w="1340" w:type="dxa"/>
            <w:tcBorders>
              <w:top w:val="single" w:sz="8" w:space="0" w:color="4F81BD"/>
              <w:bottom w:val="single" w:sz="8" w:space="0" w:color="4F81BD"/>
            </w:tcBorders>
            <w:shd w:val="clear" w:color="auto" w:fill="auto"/>
            <w:vAlign w:val="center"/>
            <w:hideMark/>
          </w:tcPr>
          <w:p w:rsidR="007164A3" w:rsidRPr="005310BF" w:rsidRDefault="007164A3" w:rsidP="005E09E1">
            <w:pPr>
              <w:jc w:val="center"/>
              <w:rPr>
                <w:rFonts w:eastAsia="等线"/>
                <w:color w:val="000000"/>
                <w:szCs w:val="21"/>
              </w:rPr>
            </w:pPr>
          </w:p>
        </w:tc>
        <w:tc>
          <w:tcPr>
            <w:tcW w:w="2103" w:type="dxa"/>
            <w:tcBorders>
              <w:top w:val="single" w:sz="8" w:space="0" w:color="4F81BD"/>
              <w:bottom w:val="single" w:sz="8" w:space="0" w:color="4F81BD"/>
            </w:tcBorders>
            <w:shd w:val="clear" w:color="auto" w:fill="auto"/>
            <w:vAlign w:val="center"/>
            <w:hideMark/>
          </w:tcPr>
          <w:p w:rsidR="007164A3" w:rsidRDefault="007164A3" w:rsidP="005E09E1">
            <w:pPr>
              <w:rPr>
                <w:rFonts w:ascii="宋体" w:hAnsi="宋体" w:cs="宋体"/>
                <w:color w:val="000000"/>
                <w:szCs w:val="21"/>
              </w:rPr>
            </w:pPr>
            <w:r>
              <w:rPr>
                <w:rFonts w:hint="eastAsia"/>
                <w:color w:val="000000"/>
                <w:szCs w:val="21"/>
              </w:rPr>
              <w:t>鼎城公交总站停保场所在地，兼具枢纽功能</w:t>
            </w:r>
          </w:p>
        </w:tc>
        <w:tc>
          <w:tcPr>
            <w:tcW w:w="1080" w:type="dxa"/>
            <w:tcBorders>
              <w:top w:val="single" w:sz="8" w:space="0" w:color="4F81BD"/>
              <w:bottom w:val="single" w:sz="8" w:space="0" w:color="4F81BD"/>
              <w:right w:val="single" w:sz="8" w:space="0" w:color="4F81BD"/>
            </w:tcBorders>
            <w:shd w:val="clear" w:color="auto" w:fill="auto"/>
            <w:vAlign w:val="center"/>
            <w:hideMark/>
          </w:tcPr>
          <w:p w:rsidR="007164A3" w:rsidRPr="005310BF" w:rsidRDefault="007164A3" w:rsidP="005E09E1">
            <w:pPr>
              <w:jc w:val="center"/>
              <w:rPr>
                <w:color w:val="000000"/>
                <w:szCs w:val="21"/>
              </w:rPr>
            </w:pPr>
            <w:r w:rsidRPr="005310BF">
              <w:rPr>
                <w:color w:val="000000"/>
                <w:szCs w:val="21"/>
              </w:rPr>
              <w:t>现状既有</w:t>
            </w:r>
          </w:p>
        </w:tc>
      </w:tr>
      <w:tr w:rsidR="007164A3" w:rsidRPr="006E5A47" w:rsidTr="005E09E1">
        <w:trPr>
          <w:trHeight w:val="285"/>
        </w:trPr>
        <w:tc>
          <w:tcPr>
            <w:tcW w:w="866" w:type="dxa"/>
            <w:vMerge/>
            <w:shd w:val="clear" w:color="auto" w:fill="auto"/>
            <w:vAlign w:val="center"/>
            <w:hideMark/>
          </w:tcPr>
          <w:p w:rsidR="007164A3" w:rsidRPr="005310BF" w:rsidRDefault="007164A3" w:rsidP="005E09E1">
            <w:pPr>
              <w:jc w:val="center"/>
              <w:rPr>
                <w:b/>
                <w:bCs/>
                <w:color w:val="000000"/>
                <w:szCs w:val="21"/>
              </w:rPr>
            </w:pPr>
          </w:p>
        </w:tc>
        <w:tc>
          <w:tcPr>
            <w:tcW w:w="709" w:type="dxa"/>
            <w:shd w:val="clear" w:color="auto" w:fill="auto"/>
            <w:vAlign w:val="center"/>
          </w:tcPr>
          <w:p w:rsidR="007164A3" w:rsidRPr="005310BF" w:rsidRDefault="007164A3" w:rsidP="005E09E1">
            <w:pPr>
              <w:jc w:val="center"/>
              <w:rPr>
                <w:rFonts w:eastAsia="等线"/>
                <w:color w:val="000000"/>
                <w:szCs w:val="21"/>
              </w:rPr>
            </w:pPr>
            <w:r w:rsidRPr="005310BF">
              <w:rPr>
                <w:rFonts w:eastAsia="等线"/>
                <w:color w:val="000000"/>
                <w:szCs w:val="21"/>
              </w:rPr>
              <w:t>17</w:t>
            </w:r>
          </w:p>
        </w:tc>
        <w:tc>
          <w:tcPr>
            <w:tcW w:w="2320" w:type="dxa"/>
            <w:shd w:val="clear" w:color="auto" w:fill="auto"/>
            <w:vAlign w:val="center"/>
            <w:hideMark/>
          </w:tcPr>
          <w:p w:rsidR="007164A3" w:rsidRPr="005310BF" w:rsidRDefault="007164A3" w:rsidP="005E09E1">
            <w:pPr>
              <w:jc w:val="center"/>
              <w:rPr>
                <w:color w:val="000000"/>
                <w:szCs w:val="21"/>
              </w:rPr>
            </w:pPr>
            <w:r w:rsidRPr="005310BF">
              <w:rPr>
                <w:color w:val="000000"/>
                <w:szCs w:val="21"/>
              </w:rPr>
              <w:t>斗</w:t>
            </w:r>
            <w:proofErr w:type="gramStart"/>
            <w:r w:rsidRPr="005310BF">
              <w:rPr>
                <w:color w:val="000000"/>
                <w:szCs w:val="21"/>
              </w:rPr>
              <w:t>姆</w:t>
            </w:r>
            <w:proofErr w:type="gramEnd"/>
            <w:r w:rsidRPr="005310BF">
              <w:rPr>
                <w:color w:val="000000"/>
                <w:szCs w:val="21"/>
              </w:rPr>
              <w:t>湖公交枢纽</w:t>
            </w:r>
          </w:p>
        </w:tc>
        <w:tc>
          <w:tcPr>
            <w:tcW w:w="1340" w:type="dxa"/>
            <w:shd w:val="clear" w:color="auto" w:fill="auto"/>
            <w:vAlign w:val="center"/>
            <w:hideMark/>
          </w:tcPr>
          <w:p w:rsidR="007164A3" w:rsidRPr="005310BF" w:rsidRDefault="007164A3" w:rsidP="005E09E1">
            <w:pPr>
              <w:jc w:val="center"/>
              <w:rPr>
                <w:rFonts w:eastAsia="等线"/>
                <w:color w:val="000000"/>
                <w:szCs w:val="21"/>
              </w:rPr>
            </w:pPr>
            <w:r w:rsidRPr="005310BF">
              <w:rPr>
                <w:rFonts w:eastAsia="等线"/>
                <w:color w:val="000000"/>
                <w:szCs w:val="21"/>
              </w:rPr>
              <w:t>4000</w:t>
            </w:r>
          </w:p>
        </w:tc>
        <w:tc>
          <w:tcPr>
            <w:tcW w:w="2103" w:type="dxa"/>
            <w:shd w:val="clear" w:color="auto" w:fill="auto"/>
            <w:vAlign w:val="center"/>
            <w:hideMark/>
          </w:tcPr>
          <w:p w:rsidR="007164A3" w:rsidRDefault="007164A3" w:rsidP="005E09E1">
            <w:pPr>
              <w:rPr>
                <w:rFonts w:eastAsia="等线"/>
                <w:color w:val="000000"/>
                <w:szCs w:val="21"/>
              </w:rPr>
            </w:pPr>
            <w:r>
              <w:rPr>
                <w:rFonts w:eastAsia="等线"/>
                <w:color w:val="000000"/>
                <w:szCs w:val="21"/>
              </w:rPr>
              <w:t>G319-</w:t>
            </w:r>
            <w:r>
              <w:rPr>
                <w:rFonts w:hint="eastAsia"/>
                <w:color w:val="000000"/>
                <w:szCs w:val="21"/>
              </w:rPr>
              <w:t>花园路</w:t>
            </w:r>
          </w:p>
        </w:tc>
        <w:tc>
          <w:tcPr>
            <w:tcW w:w="1080" w:type="dxa"/>
            <w:shd w:val="clear" w:color="auto" w:fill="auto"/>
            <w:vAlign w:val="center"/>
            <w:hideMark/>
          </w:tcPr>
          <w:p w:rsidR="007164A3" w:rsidRPr="005310BF" w:rsidRDefault="007164A3" w:rsidP="005E09E1">
            <w:pPr>
              <w:jc w:val="center"/>
              <w:rPr>
                <w:color w:val="000000"/>
                <w:szCs w:val="21"/>
              </w:rPr>
            </w:pPr>
            <w:r w:rsidRPr="005310BF">
              <w:rPr>
                <w:color w:val="000000"/>
                <w:szCs w:val="21"/>
              </w:rPr>
              <w:t>规划新增</w:t>
            </w:r>
          </w:p>
        </w:tc>
      </w:tr>
      <w:tr w:rsidR="007164A3" w:rsidRPr="006E5A47" w:rsidTr="005E09E1">
        <w:trPr>
          <w:trHeight w:val="285"/>
        </w:trPr>
        <w:tc>
          <w:tcPr>
            <w:tcW w:w="866" w:type="dxa"/>
            <w:vMerge/>
            <w:tcBorders>
              <w:top w:val="single" w:sz="8" w:space="0" w:color="4F81BD"/>
              <w:left w:val="single" w:sz="8" w:space="0" w:color="4F81BD"/>
              <w:bottom w:val="single" w:sz="8" w:space="0" w:color="4F81BD"/>
            </w:tcBorders>
            <w:shd w:val="clear" w:color="auto" w:fill="auto"/>
            <w:vAlign w:val="center"/>
            <w:hideMark/>
          </w:tcPr>
          <w:p w:rsidR="007164A3" w:rsidRPr="005310BF" w:rsidRDefault="007164A3" w:rsidP="005E09E1">
            <w:pPr>
              <w:jc w:val="center"/>
              <w:rPr>
                <w:b/>
                <w:bCs/>
                <w:color w:val="000000"/>
                <w:szCs w:val="21"/>
              </w:rPr>
            </w:pPr>
          </w:p>
        </w:tc>
        <w:tc>
          <w:tcPr>
            <w:tcW w:w="709" w:type="dxa"/>
            <w:tcBorders>
              <w:top w:val="single" w:sz="8" w:space="0" w:color="4F81BD"/>
              <w:bottom w:val="single" w:sz="8" w:space="0" w:color="4F81BD"/>
            </w:tcBorders>
            <w:shd w:val="clear" w:color="auto" w:fill="auto"/>
            <w:vAlign w:val="center"/>
          </w:tcPr>
          <w:p w:rsidR="007164A3" w:rsidRPr="005310BF" w:rsidRDefault="007164A3" w:rsidP="005E09E1">
            <w:pPr>
              <w:jc w:val="center"/>
              <w:rPr>
                <w:rFonts w:eastAsia="等线"/>
                <w:color w:val="000000"/>
                <w:szCs w:val="21"/>
              </w:rPr>
            </w:pPr>
            <w:r w:rsidRPr="005310BF">
              <w:rPr>
                <w:rFonts w:eastAsia="等线"/>
                <w:color w:val="000000"/>
                <w:szCs w:val="21"/>
              </w:rPr>
              <w:t>18</w:t>
            </w:r>
          </w:p>
        </w:tc>
        <w:tc>
          <w:tcPr>
            <w:tcW w:w="2320" w:type="dxa"/>
            <w:tcBorders>
              <w:top w:val="single" w:sz="8" w:space="0" w:color="4F81BD"/>
              <w:bottom w:val="single" w:sz="8" w:space="0" w:color="4F81BD"/>
            </w:tcBorders>
            <w:shd w:val="clear" w:color="auto" w:fill="auto"/>
            <w:vAlign w:val="center"/>
            <w:hideMark/>
          </w:tcPr>
          <w:p w:rsidR="007164A3" w:rsidRPr="005310BF" w:rsidRDefault="007164A3" w:rsidP="005E09E1">
            <w:pPr>
              <w:jc w:val="center"/>
              <w:rPr>
                <w:color w:val="000000"/>
                <w:szCs w:val="21"/>
              </w:rPr>
            </w:pPr>
            <w:r w:rsidRPr="005310BF">
              <w:rPr>
                <w:color w:val="000000"/>
                <w:szCs w:val="21"/>
              </w:rPr>
              <w:t>桥南公交枢纽</w:t>
            </w:r>
          </w:p>
        </w:tc>
        <w:tc>
          <w:tcPr>
            <w:tcW w:w="1340" w:type="dxa"/>
            <w:tcBorders>
              <w:top w:val="single" w:sz="8" w:space="0" w:color="4F81BD"/>
              <w:bottom w:val="single" w:sz="8" w:space="0" w:color="4F81BD"/>
            </w:tcBorders>
            <w:shd w:val="clear" w:color="auto" w:fill="auto"/>
            <w:vAlign w:val="center"/>
            <w:hideMark/>
          </w:tcPr>
          <w:p w:rsidR="007164A3" w:rsidRPr="005310BF" w:rsidRDefault="007164A3" w:rsidP="005E09E1">
            <w:pPr>
              <w:jc w:val="center"/>
              <w:rPr>
                <w:rFonts w:eastAsia="等线"/>
                <w:color w:val="000000"/>
                <w:szCs w:val="21"/>
              </w:rPr>
            </w:pPr>
            <w:r w:rsidRPr="005310BF">
              <w:rPr>
                <w:rFonts w:eastAsia="等线"/>
                <w:color w:val="000000"/>
                <w:szCs w:val="21"/>
              </w:rPr>
              <w:t>5000</w:t>
            </w:r>
          </w:p>
        </w:tc>
        <w:tc>
          <w:tcPr>
            <w:tcW w:w="2103" w:type="dxa"/>
            <w:tcBorders>
              <w:top w:val="single" w:sz="8" w:space="0" w:color="4F81BD"/>
              <w:bottom w:val="single" w:sz="8" w:space="0" w:color="4F81BD"/>
            </w:tcBorders>
            <w:shd w:val="clear" w:color="auto" w:fill="auto"/>
            <w:vAlign w:val="center"/>
            <w:hideMark/>
          </w:tcPr>
          <w:p w:rsidR="007164A3" w:rsidRDefault="007164A3" w:rsidP="005E09E1">
            <w:pPr>
              <w:rPr>
                <w:rFonts w:ascii="宋体" w:hAnsi="宋体" w:cs="宋体"/>
                <w:color w:val="000000"/>
                <w:szCs w:val="21"/>
              </w:rPr>
            </w:pPr>
            <w:r>
              <w:rPr>
                <w:rFonts w:hint="eastAsia"/>
                <w:color w:val="000000"/>
                <w:szCs w:val="21"/>
              </w:rPr>
              <w:t>双潭路</w:t>
            </w:r>
            <w:r>
              <w:rPr>
                <w:color w:val="000000"/>
                <w:szCs w:val="21"/>
              </w:rPr>
              <w:t>-</w:t>
            </w:r>
            <w:r>
              <w:rPr>
                <w:rFonts w:hint="eastAsia"/>
                <w:color w:val="000000"/>
                <w:szCs w:val="21"/>
              </w:rPr>
              <w:t>车站巷</w:t>
            </w:r>
          </w:p>
        </w:tc>
        <w:tc>
          <w:tcPr>
            <w:tcW w:w="1080" w:type="dxa"/>
            <w:tcBorders>
              <w:top w:val="single" w:sz="8" w:space="0" w:color="4F81BD"/>
              <w:bottom w:val="single" w:sz="8" w:space="0" w:color="4F81BD"/>
              <w:right w:val="single" w:sz="8" w:space="0" w:color="4F81BD"/>
            </w:tcBorders>
            <w:shd w:val="clear" w:color="auto" w:fill="auto"/>
            <w:vAlign w:val="center"/>
            <w:hideMark/>
          </w:tcPr>
          <w:p w:rsidR="007164A3" w:rsidRPr="005310BF" w:rsidRDefault="007164A3" w:rsidP="005E09E1">
            <w:pPr>
              <w:jc w:val="center"/>
              <w:rPr>
                <w:color w:val="000000"/>
                <w:szCs w:val="21"/>
              </w:rPr>
            </w:pPr>
            <w:r w:rsidRPr="005310BF">
              <w:rPr>
                <w:color w:val="000000"/>
                <w:szCs w:val="21"/>
              </w:rPr>
              <w:t>规划新增</w:t>
            </w:r>
          </w:p>
        </w:tc>
      </w:tr>
      <w:tr w:rsidR="007164A3" w:rsidRPr="006E5A47" w:rsidTr="005E09E1">
        <w:trPr>
          <w:trHeight w:val="285"/>
        </w:trPr>
        <w:tc>
          <w:tcPr>
            <w:tcW w:w="866" w:type="dxa"/>
            <w:vMerge w:val="restart"/>
            <w:shd w:val="clear" w:color="auto" w:fill="auto"/>
            <w:vAlign w:val="center"/>
            <w:hideMark/>
          </w:tcPr>
          <w:p w:rsidR="007164A3" w:rsidRPr="005310BF" w:rsidRDefault="007164A3" w:rsidP="005E09E1">
            <w:pPr>
              <w:jc w:val="center"/>
              <w:rPr>
                <w:b/>
                <w:bCs/>
                <w:color w:val="000000"/>
                <w:szCs w:val="21"/>
              </w:rPr>
            </w:pPr>
            <w:r w:rsidRPr="005310BF">
              <w:rPr>
                <w:b/>
                <w:bCs/>
                <w:color w:val="000000"/>
                <w:szCs w:val="21"/>
              </w:rPr>
              <w:t>经开区</w:t>
            </w:r>
          </w:p>
        </w:tc>
        <w:tc>
          <w:tcPr>
            <w:tcW w:w="709" w:type="dxa"/>
            <w:shd w:val="clear" w:color="auto" w:fill="auto"/>
            <w:vAlign w:val="center"/>
          </w:tcPr>
          <w:p w:rsidR="007164A3" w:rsidRPr="005310BF" w:rsidRDefault="007164A3" w:rsidP="005E09E1">
            <w:pPr>
              <w:jc w:val="center"/>
              <w:rPr>
                <w:rFonts w:eastAsia="等线"/>
                <w:color w:val="000000"/>
                <w:szCs w:val="21"/>
              </w:rPr>
            </w:pPr>
            <w:r w:rsidRPr="005310BF">
              <w:rPr>
                <w:rFonts w:eastAsia="等线"/>
                <w:color w:val="000000"/>
                <w:szCs w:val="21"/>
              </w:rPr>
              <w:t>19</w:t>
            </w:r>
          </w:p>
        </w:tc>
        <w:tc>
          <w:tcPr>
            <w:tcW w:w="2320" w:type="dxa"/>
            <w:shd w:val="clear" w:color="auto" w:fill="auto"/>
            <w:vAlign w:val="center"/>
            <w:hideMark/>
          </w:tcPr>
          <w:p w:rsidR="007164A3" w:rsidRPr="005310BF" w:rsidRDefault="007164A3" w:rsidP="005E09E1">
            <w:pPr>
              <w:jc w:val="center"/>
              <w:rPr>
                <w:color w:val="000000"/>
                <w:szCs w:val="21"/>
              </w:rPr>
            </w:pPr>
            <w:r w:rsidRPr="005310BF">
              <w:rPr>
                <w:color w:val="000000"/>
                <w:szCs w:val="21"/>
              </w:rPr>
              <w:t>七一公交枢纽</w:t>
            </w:r>
          </w:p>
        </w:tc>
        <w:tc>
          <w:tcPr>
            <w:tcW w:w="1340" w:type="dxa"/>
            <w:shd w:val="clear" w:color="auto" w:fill="auto"/>
            <w:vAlign w:val="center"/>
            <w:hideMark/>
          </w:tcPr>
          <w:p w:rsidR="007164A3" w:rsidRPr="005310BF" w:rsidRDefault="007164A3" w:rsidP="005E09E1">
            <w:pPr>
              <w:jc w:val="center"/>
              <w:rPr>
                <w:rFonts w:eastAsia="等线"/>
                <w:color w:val="000000"/>
                <w:szCs w:val="21"/>
              </w:rPr>
            </w:pPr>
            <w:r w:rsidRPr="005310BF">
              <w:rPr>
                <w:rFonts w:eastAsia="等线"/>
                <w:color w:val="000000"/>
                <w:szCs w:val="21"/>
              </w:rPr>
              <w:t>6000</w:t>
            </w:r>
          </w:p>
        </w:tc>
        <w:tc>
          <w:tcPr>
            <w:tcW w:w="2103" w:type="dxa"/>
            <w:shd w:val="clear" w:color="auto" w:fill="auto"/>
            <w:vAlign w:val="center"/>
            <w:hideMark/>
          </w:tcPr>
          <w:p w:rsidR="007164A3" w:rsidRDefault="007164A3" w:rsidP="005E09E1">
            <w:pPr>
              <w:rPr>
                <w:rFonts w:ascii="宋体" w:hAnsi="宋体" w:cs="宋体"/>
                <w:color w:val="000000"/>
                <w:szCs w:val="21"/>
              </w:rPr>
            </w:pPr>
            <w:r>
              <w:rPr>
                <w:rFonts w:hint="eastAsia"/>
                <w:color w:val="000000"/>
                <w:szCs w:val="21"/>
              </w:rPr>
              <w:t>七一厂</w:t>
            </w:r>
          </w:p>
        </w:tc>
        <w:tc>
          <w:tcPr>
            <w:tcW w:w="1080" w:type="dxa"/>
            <w:shd w:val="clear" w:color="auto" w:fill="auto"/>
            <w:vAlign w:val="center"/>
            <w:hideMark/>
          </w:tcPr>
          <w:p w:rsidR="007164A3" w:rsidRPr="005310BF" w:rsidRDefault="007164A3" w:rsidP="005E09E1">
            <w:pPr>
              <w:jc w:val="center"/>
              <w:rPr>
                <w:color w:val="000000"/>
                <w:szCs w:val="21"/>
              </w:rPr>
            </w:pPr>
            <w:r w:rsidRPr="005310BF">
              <w:rPr>
                <w:color w:val="000000"/>
                <w:szCs w:val="21"/>
              </w:rPr>
              <w:t>规划新增</w:t>
            </w:r>
          </w:p>
        </w:tc>
      </w:tr>
      <w:tr w:rsidR="007164A3" w:rsidRPr="006E5A47" w:rsidTr="005E09E1">
        <w:trPr>
          <w:trHeight w:val="285"/>
        </w:trPr>
        <w:tc>
          <w:tcPr>
            <w:tcW w:w="866" w:type="dxa"/>
            <w:vMerge/>
            <w:tcBorders>
              <w:top w:val="single" w:sz="8" w:space="0" w:color="4F81BD"/>
              <w:left w:val="single" w:sz="8" w:space="0" w:color="4F81BD"/>
              <w:bottom w:val="single" w:sz="8" w:space="0" w:color="4F81BD"/>
            </w:tcBorders>
            <w:shd w:val="clear" w:color="auto" w:fill="auto"/>
            <w:vAlign w:val="center"/>
            <w:hideMark/>
          </w:tcPr>
          <w:p w:rsidR="007164A3" w:rsidRPr="005310BF" w:rsidRDefault="007164A3" w:rsidP="005E09E1">
            <w:pPr>
              <w:jc w:val="center"/>
              <w:rPr>
                <w:b/>
                <w:bCs/>
                <w:color w:val="000000"/>
                <w:szCs w:val="21"/>
              </w:rPr>
            </w:pPr>
          </w:p>
        </w:tc>
        <w:tc>
          <w:tcPr>
            <w:tcW w:w="709" w:type="dxa"/>
            <w:tcBorders>
              <w:top w:val="single" w:sz="8" w:space="0" w:color="4F81BD"/>
              <w:bottom w:val="single" w:sz="8" w:space="0" w:color="4F81BD"/>
            </w:tcBorders>
            <w:shd w:val="clear" w:color="auto" w:fill="auto"/>
            <w:vAlign w:val="center"/>
          </w:tcPr>
          <w:p w:rsidR="007164A3" w:rsidRPr="005310BF" w:rsidRDefault="007164A3" w:rsidP="005E09E1">
            <w:pPr>
              <w:jc w:val="center"/>
              <w:rPr>
                <w:rFonts w:eastAsia="等线"/>
                <w:color w:val="000000"/>
                <w:szCs w:val="21"/>
              </w:rPr>
            </w:pPr>
            <w:r w:rsidRPr="005310BF">
              <w:rPr>
                <w:rFonts w:eastAsia="等线"/>
                <w:color w:val="000000"/>
                <w:szCs w:val="21"/>
              </w:rPr>
              <w:t>20</w:t>
            </w:r>
          </w:p>
        </w:tc>
        <w:tc>
          <w:tcPr>
            <w:tcW w:w="2320" w:type="dxa"/>
            <w:tcBorders>
              <w:top w:val="single" w:sz="8" w:space="0" w:color="4F81BD"/>
              <w:bottom w:val="single" w:sz="8" w:space="0" w:color="4F81BD"/>
            </w:tcBorders>
            <w:shd w:val="clear" w:color="auto" w:fill="auto"/>
            <w:vAlign w:val="center"/>
            <w:hideMark/>
          </w:tcPr>
          <w:p w:rsidR="007164A3" w:rsidRPr="005310BF" w:rsidRDefault="007164A3" w:rsidP="005E09E1">
            <w:pPr>
              <w:jc w:val="center"/>
              <w:rPr>
                <w:color w:val="000000"/>
                <w:szCs w:val="21"/>
              </w:rPr>
            </w:pPr>
            <w:r w:rsidRPr="005310BF">
              <w:rPr>
                <w:color w:val="000000"/>
                <w:szCs w:val="21"/>
              </w:rPr>
              <w:t>青山西路公交枢纽</w:t>
            </w:r>
          </w:p>
        </w:tc>
        <w:tc>
          <w:tcPr>
            <w:tcW w:w="1340" w:type="dxa"/>
            <w:tcBorders>
              <w:top w:val="single" w:sz="8" w:space="0" w:color="4F81BD"/>
              <w:bottom w:val="single" w:sz="8" w:space="0" w:color="4F81BD"/>
            </w:tcBorders>
            <w:shd w:val="clear" w:color="auto" w:fill="auto"/>
            <w:vAlign w:val="center"/>
            <w:hideMark/>
          </w:tcPr>
          <w:p w:rsidR="007164A3" w:rsidRPr="005310BF" w:rsidRDefault="007164A3" w:rsidP="005E09E1">
            <w:pPr>
              <w:jc w:val="center"/>
              <w:rPr>
                <w:rFonts w:eastAsia="等线"/>
                <w:color w:val="000000"/>
                <w:szCs w:val="21"/>
              </w:rPr>
            </w:pPr>
            <w:r w:rsidRPr="005310BF">
              <w:rPr>
                <w:rFonts w:eastAsia="等线"/>
                <w:color w:val="000000"/>
                <w:szCs w:val="21"/>
              </w:rPr>
              <w:t>4000</w:t>
            </w:r>
          </w:p>
        </w:tc>
        <w:tc>
          <w:tcPr>
            <w:tcW w:w="2103" w:type="dxa"/>
            <w:tcBorders>
              <w:top w:val="single" w:sz="8" w:space="0" w:color="4F81BD"/>
              <w:bottom w:val="single" w:sz="8" w:space="0" w:color="4F81BD"/>
            </w:tcBorders>
            <w:shd w:val="clear" w:color="auto" w:fill="auto"/>
            <w:vAlign w:val="center"/>
            <w:hideMark/>
          </w:tcPr>
          <w:p w:rsidR="007164A3" w:rsidRDefault="007164A3" w:rsidP="005E09E1">
            <w:pPr>
              <w:rPr>
                <w:rFonts w:ascii="宋体" w:hAnsi="宋体" w:cs="宋体"/>
                <w:color w:val="000000"/>
                <w:szCs w:val="21"/>
              </w:rPr>
            </w:pPr>
            <w:proofErr w:type="gramStart"/>
            <w:r>
              <w:rPr>
                <w:rFonts w:hint="eastAsia"/>
                <w:color w:val="000000"/>
                <w:szCs w:val="21"/>
              </w:rPr>
              <w:t>善卷路</w:t>
            </w:r>
            <w:proofErr w:type="gramEnd"/>
            <w:r>
              <w:rPr>
                <w:color w:val="000000"/>
                <w:szCs w:val="21"/>
              </w:rPr>
              <w:t>-</w:t>
            </w:r>
            <w:r>
              <w:rPr>
                <w:rFonts w:hint="eastAsia"/>
                <w:color w:val="000000"/>
                <w:szCs w:val="21"/>
              </w:rPr>
              <w:t>青山路</w:t>
            </w:r>
          </w:p>
        </w:tc>
        <w:tc>
          <w:tcPr>
            <w:tcW w:w="1080" w:type="dxa"/>
            <w:tcBorders>
              <w:top w:val="single" w:sz="8" w:space="0" w:color="4F81BD"/>
              <w:bottom w:val="single" w:sz="8" w:space="0" w:color="4F81BD"/>
              <w:right w:val="single" w:sz="8" w:space="0" w:color="4F81BD"/>
            </w:tcBorders>
            <w:shd w:val="clear" w:color="auto" w:fill="auto"/>
            <w:vAlign w:val="center"/>
            <w:hideMark/>
          </w:tcPr>
          <w:p w:rsidR="007164A3" w:rsidRPr="005310BF" w:rsidRDefault="007164A3" w:rsidP="005E09E1">
            <w:pPr>
              <w:jc w:val="center"/>
              <w:rPr>
                <w:color w:val="000000"/>
                <w:szCs w:val="21"/>
              </w:rPr>
            </w:pPr>
            <w:r w:rsidRPr="005310BF">
              <w:rPr>
                <w:color w:val="000000"/>
                <w:szCs w:val="21"/>
              </w:rPr>
              <w:t>规划新增</w:t>
            </w:r>
          </w:p>
        </w:tc>
      </w:tr>
      <w:tr w:rsidR="007164A3" w:rsidRPr="006E5A47" w:rsidTr="005E09E1">
        <w:trPr>
          <w:trHeight w:val="285"/>
        </w:trPr>
        <w:tc>
          <w:tcPr>
            <w:tcW w:w="866" w:type="dxa"/>
            <w:vMerge/>
            <w:shd w:val="clear" w:color="auto" w:fill="auto"/>
            <w:vAlign w:val="center"/>
            <w:hideMark/>
          </w:tcPr>
          <w:p w:rsidR="007164A3" w:rsidRPr="005310BF" w:rsidRDefault="007164A3" w:rsidP="005E09E1">
            <w:pPr>
              <w:jc w:val="center"/>
              <w:rPr>
                <w:b/>
                <w:bCs/>
                <w:color w:val="000000"/>
                <w:szCs w:val="21"/>
              </w:rPr>
            </w:pPr>
          </w:p>
        </w:tc>
        <w:tc>
          <w:tcPr>
            <w:tcW w:w="709" w:type="dxa"/>
            <w:shd w:val="clear" w:color="auto" w:fill="auto"/>
            <w:vAlign w:val="center"/>
          </w:tcPr>
          <w:p w:rsidR="007164A3" w:rsidRPr="005310BF" w:rsidRDefault="007164A3" w:rsidP="005E09E1">
            <w:pPr>
              <w:jc w:val="center"/>
              <w:rPr>
                <w:rFonts w:eastAsia="等线"/>
                <w:color w:val="000000"/>
                <w:szCs w:val="21"/>
              </w:rPr>
            </w:pPr>
            <w:r w:rsidRPr="005310BF">
              <w:rPr>
                <w:rFonts w:eastAsia="等线"/>
                <w:color w:val="000000"/>
                <w:szCs w:val="21"/>
              </w:rPr>
              <w:t>21</w:t>
            </w:r>
          </w:p>
        </w:tc>
        <w:tc>
          <w:tcPr>
            <w:tcW w:w="2320" w:type="dxa"/>
            <w:shd w:val="clear" w:color="auto" w:fill="auto"/>
            <w:vAlign w:val="center"/>
            <w:hideMark/>
          </w:tcPr>
          <w:p w:rsidR="007164A3" w:rsidRPr="005310BF" w:rsidRDefault="007164A3" w:rsidP="005E09E1">
            <w:pPr>
              <w:jc w:val="center"/>
              <w:rPr>
                <w:color w:val="000000"/>
                <w:szCs w:val="21"/>
              </w:rPr>
            </w:pPr>
            <w:r w:rsidRPr="005310BF">
              <w:rPr>
                <w:color w:val="000000"/>
                <w:szCs w:val="21"/>
              </w:rPr>
              <w:t>德山东公交枢纽</w:t>
            </w:r>
          </w:p>
        </w:tc>
        <w:tc>
          <w:tcPr>
            <w:tcW w:w="1340" w:type="dxa"/>
            <w:shd w:val="clear" w:color="auto" w:fill="auto"/>
            <w:vAlign w:val="center"/>
            <w:hideMark/>
          </w:tcPr>
          <w:p w:rsidR="007164A3" w:rsidRPr="005310BF" w:rsidRDefault="007164A3" w:rsidP="005E09E1">
            <w:pPr>
              <w:jc w:val="center"/>
              <w:rPr>
                <w:rFonts w:eastAsia="等线"/>
                <w:color w:val="000000"/>
                <w:szCs w:val="21"/>
              </w:rPr>
            </w:pPr>
            <w:r w:rsidRPr="005310BF">
              <w:rPr>
                <w:rFonts w:eastAsia="等线"/>
                <w:color w:val="000000"/>
                <w:szCs w:val="21"/>
              </w:rPr>
              <w:t>4000</w:t>
            </w:r>
          </w:p>
        </w:tc>
        <w:tc>
          <w:tcPr>
            <w:tcW w:w="2103" w:type="dxa"/>
            <w:shd w:val="clear" w:color="auto" w:fill="auto"/>
            <w:vAlign w:val="center"/>
            <w:hideMark/>
          </w:tcPr>
          <w:p w:rsidR="007164A3" w:rsidRDefault="007164A3" w:rsidP="005E09E1">
            <w:pPr>
              <w:rPr>
                <w:rFonts w:ascii="宋体" w:hAnsi="宋体" w:cs="宋体"/>
                <w:color w:val="000000"/>
                <w:szCs w:val="21"/>
              </w:rPr>
            </w:pPr>
            <w:proofErr w:type="gramStart"/>
            <w:r>
              <w:rPr>
                <w:rFonts w:hint="eastAsia"/>
                <w:color w:val="000000"/>
                <w:szCs w:val="21"/>
              </w:rPr>
              <w:t>仁德路</w:t>
            </w:r>
            <w:proofErr w:type="gramEnd"/>
            <w:r>
              <w:rPr>
                <w:color w:val="000000"/>
                <w:szCs w:val="21"/>
              </w:rPr>
              <w:t>-</w:t>
            </w:r>
            <w:r>
              <w:rPr>
                <w:rFonts w:hint="eastAsia"/>
                <w:color w:val="000000"/>
                <w:szCs w:val="21"/>
              </w:rPr>
              <w:t>枫林路</w:t>
            </w:r>
          </w:p>
        </w:tc>
        <w:tc>
          <w:tcPr>
            <w:tcW w:w="1080" w:type="dxa"/>
            <w:shd w:val="clear" w:color="auto" w:fill="auto"/>
            <w:vAlign w:val="center"/>
            <w:hideMark/>
          </w:tcPr>
          <w:p w:rsidR="007164A3" w:rsidRPr="005310BF" w:rsidRDefault="007164A3" w:rsidP="005E09E1">
            <w:pPr>
              <w:jc w:val="center"/>
              <w:rPr>
                <w:color w:val="000000"/>
                <w:szCs w:val="21"/>
              </w:rPr>
            </w:pPr>
            <w:r w:rsidRPr="005310BF">
              <w:rPr>
                <w:color w:val="000000"/>
                <w:szCs w:val="21"/>
              </w:rPr>
              <w:t>规划新增</w:t>
            </w:r>
          </w:p>
        </w:tc>
      </w:tr>
      <w:tr w:rsidR="007164A3" w:rsidRPr="006E5A47" w:rsidTr="005E09E1">
        <w:trPr>
          <w:trHeight w:val="285"/>
        </w:trPr>
        <w:tc>
          <w:tcPr>
            <w:tcW w:w="866" w:type="dxa"/>
            <w:vMerge/>
            <w:tcBorders>
              <w:top w:val="single" w:sz="8" w:space="0" w:color="4F81BD"/>
              <w:left w:val="single" w:sz="8" w:space="0" w:color="4F81BD"/>
              <w:bottom w:val="single" w:sz="8" w:space="0" w:color="4F81BD"/>
            </w:tcBorders>
            <w:shd w:val="clear" w:color="auto" w:fill="auto"/>
            <w:vAlign w:val="center"/>
            <w:hideMark/>
          </w:tcPr>
          <w:p w:rsidR="007164A3" w:rsidRPr="005310BF" w:rsidRDefault="007164A3" w:rsidP="005E09E1">
            <w:pPr>
              <w:jc w:val="center"/>
              <w:rPr>
                <w:b/>
                <w:bCs/>
                <w:color w:val="000000"/>
                <w:szCs w:val="21"/>
              </w:rPr>
            </w:pPr>
          </w:p>
        </w:tc>
        <w:tc>
          <w:tcPr>
            <w:tcW w:w="709" w:type="dxa"/>
            <w:tcBorders>
              <w:top w:val="single" w:sz="8" w:space="0" w:color="4F81BD"/>
              <w:bottom w:val="single" w:sz="8" w:space="0" w:color="4F81BD"/>
            </w:tcBorders>
            <w:shd w:val="clear" w:color="auto" w:fill="auto"/>
            <w:vAlign w:val="center"/>
            <w:hideMark/>
          </w:tcPr>
          <w:p w:rsidR="007164A3" w:rsidRPr="005310BF" w:rsidRDefault="007164A3" w:rsidP="005E09E1">
            <w:pPr>
              <w:jc w:val="center"/>
              <w:rPr>
                <w:rFonts w:eastAsia="等线"/>
                <w:color w:val="000000"/>
                <w:szCs w:val="21"/>
              </w:rPr>
            </w:pPr>
            <w:r w:rsidRPr="005310BF">
              <w:rPr>
                <w:rFonts w:eastAsia="等线"/>
                <w:color w:val="000000"/>
                <w:szCs w:val="21"/>
              </w:rPr>
              <w:t>22</w:t>
            </w:r>
          </w:p>
        </w:tc>
        <w:tc>
          <w:tcPr>
            <w:tcW w:w="2320" w:type="dxa"/>
            <w:tcBorders>
              <w:top w:val="single" w:sz="8" w:space="0" w:color="4F81BD"/>
              <w:bottom w:val="single" w:sz="8" w:space="0" w:color="4F81BD"/>
            </w:tcBorders>
            <w:shd w:val="clear" w:color="auto" w:fill="auto"/>
            <w:vAlign w:val="center"/>
            <w:hideMark/>
          </w:tcPr>
          <w:p w:rsidR="007164A3" w:rsidRPr="005310BF" w:rsidRDefault="007164A3" w:rsidP="005E09E1">
            <w:pPr>
              <w:jc w:val="center"/>
              <w:rPr>
                <w:color w:val="000000"/>
                <w:szCs w:val="21"/>
              </w:rPr>
            </w:pPr>
            <w:r w:rsidRPr="005310BF">
              <w:rPr>
                <w:color w:val="000000"/>
                <w:szCs w:val="21"/>
              </w:rPr>
              <w:t>石门桥公交枢纽</w:t>
            </w:r>
          </w:p>
        </w:tc>
        <w:tc>
          <w:tcPr>
            <w:tcW w:w="1340" w:type="dxa"/>
            <w:tcBorders>
              <w:top w:val="single" w:sz="8" w:space="0" w:color="4F81BD"/>
              <w:bottom w:val="single" w:sz="8" w:space="0" w:color="4F81BD"/>
            </w:tcBorders>
            <w:shd w:val="clear" w:color="auto" w:fill="auto"/>
            <w:vAlign w:val="center"/>
            <w:hideMark/>
          </w:tcPr>
          <w:p w:rsidR="007164A3" w:rsidRPr="005310BF" w:rsidRDefault="007164A3" w:rsidP="005E09E1">
            <w:pPr>
              <w:jc w:val="center"/>
              <w:rPr>
                <w:rFonts w:eastAsia="等线"/>
                <w:color w:val="000000"/>
                <w:szCs w:val="21"/>
              </w:rPr>
            </w:pPr>
            <w:r w:rsidRPr="005310BF">
              <w:rPr>
                <w:rFonts w:eastAsia="等线"/>
                <w:color w:val="000000"/>
                <w:szCs w:val="21"/>
              </w:rPr>
              <w:t>4000</w:t>
            </w:r>
          </w:p>
        </w:tc>
        <w:tc>
          <w:tcPr>
            <w:tcW w:w="2103" w:type="dxa"/>
            <w:tcBorders>
              <w:top w:val="single" w:sz="8" w:space="0" w:color="4F81BD"/>
              <w:bottom w:val="single" w:sz="8" w:space="0" w:color="4F81BD"/>
            </w:tcBorders>
            <w:shd w:val="clear" w:color="auto" w:fill="auto"/>
            <w:vAlign w:val="center"/>
            <w:hideMark/>
          </w:tcPr>
          <w:p w:rsidR="007164A3" w:rsidRDefault="007164A3" w:rsidP="005E09E1">
            <w:pPr>
              <w:rPr>
                <w:rFonts w:ascii="宋体" w:hAnsi="宋体" w:cs="宋体"/>
                <w:color w:val="000000"/>
                <w:szCs w:val="21"/>
              </w:rPr>
            </w:pPr>
            <w:proofErr w:type="gramStart"/>
            <w:r>
              <w:rPr>
                <w:rFonts w:hint="eastAsia"/>
                <w:color w:val="000000"/>
                <w:szCs w:val="21"/>
              </w:rPr>
              <w:t>樟</w:t>
            </w:r>
            <w:proofErr w:type="gramEnd"/>
            <w:r>
              <w:rPr>
                <w:rFonts w:hint="eastAsia"/>
                <w:color w:val="000000"/>
                <w:szCs w:val="21"/>
              </w:rPr>
              <w:t>桥路</w:t>
            </w:r>
            <w:r>
              <w:rPr>
                <w:color w:val="000000"/>
                <w:szCs w:val="21"/>
              </w:rPr>
              <w:t>-</w:t>
            </w:r>
            <w:r>
              <w:rPr>
                <w:rFonts w:hint="eastAsia"/>
                <w:color w:val="000000"/>
                <w:szCs w:val="21"/>
              </w:rPr>
              <w:t>米谷巷</w:t>
            </w:r>
          </w:p>
        </w:tc>
        <w:tc>
          <w:tcPr>
            <w:tcW w:w="1080" w:type="dxa"/>
            <w:tcBorders>
              <w:top w:val="single" w:sz="8" w:space="0" w:color="4F81BD"/>
              <w:bottom w:val="single" w:sz="8" w:space="0" w:color="4F81BD"/>
              <w:right w:val="single" w:sz="8" w:space="0" w:color="4F81BD"/>
            </w:tcBorders>
            <w:shd w:val="clear" w:color="auto" w:fill="auto"/>
            <w:vAlign w:val="center"/>
            <w:hideMark/>
          </w:tcPr>
          <w:p w:rsidR="007164A3" w:rsidRPr="005310BF" w:rsidRDefault="007164A3" w:rsidP="005E09E1">
            <w:pPr>
              <w:jc w:val="center"/>
              <w:rPr>
                <w:color w:val="000000"/>
                <w:szCs w:val="21"/>
              </w:rPr>
            </w:pPr>
            <w:r w:rsidRPr="005310BF">
              <w:rPr>
                <w:color w:val="000000"/>
                <w:szCs w:val="21"/>
              </w:rPr>
              <w:t>规划新增</w:t>
            </w:r>
          </w:p>
        </w:tc>
      </w:tr>
      <w:tr w:rsidR="007164A3" w:rsidRPr="006E5A47" w:rsidTr="005E09E1">
        <w:trPr>
          <w:trHeight w:val="270"/>
        </w:trPr>
        <w:tc>
          <w:tcPr>
            <w:tcW w:w="3895" w:type="dxa"/>
            <w:gridSpan w:val="3"/>
            <w:shd w:val="clear" w:color="auto" w:fill="auto"/>
            <w:vAlign w:val="center"/>
            <w:hideMark/>
          </w:tcPr>
          <w:p w:rsidR="007164A3" w:rsidRPr="005310BF" w:rsidRDefault="007164A3" w:rsidP="005E09E1">
            <w:pPr>
              <w:jc w:val="center"/>
              <w:rPr>
                <w:rFonts w:eastAsia="等线"/>
                <w:b/>
                <w:bCs/>
                <w:color w:val="000000"/>
                <w:szCs w:val="21"/>
              </w:rPr>
            </w:pPr>
            <w:r w:rsidRPr="005310BF">
              <w:rPr>
                <w:rFonts w:eastAsia="等线"/>
                <w:b/>
                <w:bCs/>
                <w:color w:val="000000"/>
                <w:szCs w:val="21"/>
              </w:rPr>
              <w:t xml:space="preserve">      </w:t>
            </w:r>
            <w:r w:rsidRPr="005310BF">
              <w:rPr>
                <w:b/>
                <w:bCs/>
                <w:color w:val="000000"/>
                <w:szCs w:val="21"/>
              </w:rPr>
              <w:t>合计</w:t>
            </w:r>
          </w:p>
        </w:tc>
        <w:tc>
          <w:tcPr>
            <w:tcW w:w="1340" w:type="dxa"/>
            <w:shd w:val="clear" w:color="auto" w:fill="auto"/>
            <w:vAlign w:val="center"/>
            <w:hideMark/>
          </w:tcPr>
          <w:p w:rsidR="007164A3" w:rsidRPr="005310BF" w:rsidRDefault="007164A3" w:rsidP="005E09E1">
            <w:pPr>
              <w:jc w:val="center"/>
              <w:rPr>
                <w:rFonts w:eastAsia="等线"/>
                <w:color w:val="000000"/>
                <w:szCs w:val="21"/>
              </w:rPr>
            </w:pPr>
            <w:r w:rsidRPr="005310BF">
              <w:rPr>
                <w:rFonts w:eastAsia="等线"/>
                <w:color w:val="000000"/>
                <w:szCs w:val="21"/>
              </w:rPr>
              <w:t>8</w:t>
            </w:r>
            <w:r>
              <w:rPr>
                <w:rFonts w:eastAsia="等线" w:hint="eastAsia"/>
                <w:color w:val="000000"/>
                <w:szCs w:val="21"/>
              </w:rPr>
              <w:t>2</w:t>
            </w:r>
            <w:r w:rsidRPr="005310BF">
              <w:rPr>
                <w:rFonts w:eastAsia="等线"/>
                <w:color w:val="000000"/>
                <w:szCs w:val="21"/>
              </w:rPr>
              <w:t>300</w:t>
            </w:r>
          </w:p>
        </w:tc>
        <w:tc>
          <w:tcPr>
            <w:tcW w:w="2103" w:type="dxa"/>
            <w:shd w:val="clear" w:color="auto" w:fill="auto"/>
            <w:vAlign w:val="center"/>
            <w:hideMark/>
          </w:tcPr>
          <w:p w:rsidR="007164A3" w:rsidRPr="005310BF" w:rsidRDefault="007164A3" w:rsidP="005E09E1">
            <w:pPr>
              <w:jc w:val="center"/>
              <w:rPr>
                <w:rFonts w:eastAsia="等线"/>
                <w:color w:val="000000"/>
                <w:szCs w:val="21"/>
              </w:rPr>
            </w:pPr>
            <w:r w:rsidRPr="005310BF">
              <w:rPr>
                <w:rFonts w:eastAsia="等线"/>
                <w:color w:val="000000"/>
                <w:szCs w:val="21"/>
              </w:rPr>
              <w:t xml:space="preserve">　</w:t>
            </w:r>
          </w:p>
        </w:tc>
        <w:tc>
          <w:tcPr>
            <w:tcW w:w="1080" w:type="dxa"/>
            <w:shd w:val="clear" w:color="auto" w:fill="auto"/>
            <w:vAlign w:val="center"/>
            <w:hideMark/>
          </w:tcPr>
          <w:p w:rsidR="007164A3" w:rsidRPr="005310BF" w:rsidRDefault="007164A3" w:rsidP="005E09E1">
            <w:pPr>
              <w:jc w:val="center"/>
              <w:rPr>
                <w:rFonts w:eastAsia="等线"/>
                <w:color w:val="000000"/>
                <w:szCs w:val="21"/>
              </w:rPr>
            </w:pPr>
            <w:r w:rsidRPr="005310BF">
              <w:rPr>
                <w:rFonts w:eastAsia="等线"/>
                <w:color w:val="000000"/>
                <w:szCs w:val="21"/>
              </w:rPr>
              <w:t xml:space="preserve">　</w:t>
            </w:r>
          </w:p>
        </w:tc>
      </w:tr>
    </w:tbl>
    <w:p w:rsidR="007164A3" w:rsidRDefault="007164A3" w:rsidP="007164A3"/>
    <w:p w:rsidR="007164A3" w:rsidRDefault="007164A3" w:rsidP="007164A3"/>
    <w:p w:rsidR="00E77AEF" w:rsidRDefault="00E77AEF"/>
    <w:p w:rsidR="00BE3791" w:rsidRDefault="00BE3791" w:rsidP="00BE3791">
      <w:pPr>
        <w:pStyle w:val="3"/>
        <w:spacing w:beforeLines="50" w:before="156" w:after="0" w:line="360" w:lineRule="auto"/>
        <w:jc w:val="center"/>
        <w:rPr>
          <w:rFonts w:eastAsia="黑体"/>
          <w:b w:val="0"/>
          <w:sz w:val="24"/>
          <w:szCs w:val="24"/>
          <w:lang w:eastAsia="zh-CN"/>
        </w:rPr>
      </w:pPr>
      <w:bookmarkStart w:id="7" w:name="_Toc485393257"/>
      <w:bookmarkStart w:id="8" w:name="_Toc485393314"/>
      <w:bookmarkStart w:id="9" w:name="_Toc495995632"/>
      <w:r w:rsidRPr="00AB089B">
        <w:rPr>
          <w:rFonts w:eastAsia="黑体" w:hint="eastAsia"/>
          <w:b w:val="0"/>
          <w:sz w:val="24"/>
          <w:szCs w:val="24"/>
          <w:lang w:eastAsia="zh-CN"/>
        </w:rPr>
        <w:t>附表</w:t>
      </w:r>
      <w:r w:rsidR="00886F6A">
        <w:rPr>
          <w:rFonts w:eastAsia="黑体" w:hint="eastAsia"/>
          <w:b w:val="0"/>
          <w:sz w:val="24"/>
          <w:szCs w:val="24"/>
          <w:lang w:eastAsia="zh-CN"/>
        </w:rPr>
        <w:t xml:space="preserve"> 4</w:t>
      </w:r>
      <w:r w:rsidRPr="00895387">
        <w:rPr>
          <w:rFonts w:eastAsia="黑体"/>
          <w:b w:val="0"/>
          <w:sz w:val="24"/>
          <w:szCs w:val="24"/>
        </w:rPr>
        <w:t xml:space="preserve">  </w:t>
      </w:r>
      <w:r w:rsidRPr="00895387">
        <w:rPr>
          <w:rFonts w:eastAsia="黑体"/>
          <w:b w:val="0"/>
          <w:sz w:val="24"/>
          <w:szCs w:val="24"/>
        </w:rPr>
        <w:t>常德市规划公交线路汇总表</w:t>
      </w:r>
      <w:bookmarkEnd w:id="7"/>
      <w:bookmarkEnd w:id="8"/>
      <w:bookmarkEnd w:id="9"/>
    </w:p>
    <w:tbl>
      <w:tblPr>
        <w:tblW w:w="8322" w:type="dxa"/>
        <w:jc w:val="cente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1426"/>
        <w:gridCol w:w="1694"/>
        <w:gridCol w:w="1516"/>
        <w:gridCol w:w="1701"/>
        <w:gridCol w:w="1985"/>
      </w:tblGrid>
      <w:tr w:rsidR="00BE3791" w:rsidRPr="00E03C44" w:rsidTr="005E09E1">
        <w:trPr>
          <w:trHeight w:val="771"/>
          <w:jc w:val="center"/>
        </w:trPr>
        <w:tc>
          <w:tcPr>
            <w:tcW w:w="1426" w:type="dxa"/>
            <w:tcBorders>
              <w:top w:val="single" w:sz="4" w:space="0" w:color="4F81BD"/>
              <w:left w:val="single" w:sz="4" w:space="0" w:color="4F81BD"/>
              <w:bottom w:val="single" w:sz="4" w:space="0" w:color="4F81BD"/>
              <w:right w:val="nil"/>
            </w:tcBorders>
            <w:shd w:val="clear" w:color="auto" w:fill="4F81BD"/>
            <w:hideMark/>
          </w:tcPr>
          <w:p w:rsidR="00BE3791" w:rsidRPr="006676DF" w:rsidRDefault="00BE3791" w:rsidP="005E09E1">
            <w:pPr>
              <w:rPr>
                <w:b/>
                <w:bCs/>
                <w:color w:val="FFFFFF"/>
                <w:sz w:val="22"/>
              </w:rPr>
            </w:pPr>
            <w:r w:rsidRPr="006676DF">
              <w:rPr>
                <w:rFonts w:hint="eastAsia"/>
                <w:b/>
                <w:bCs/>
                <w:color w:val="FFFFFF"/>
                <w:sz w:val="22"/>
              </w:rPr>
              <w:t>公交类型</w:t>
            </w:r>
          </w:p>
        </w:tc>
        <w:tc>
          <w:tcPr>
            <w:tcW w:w="1694" w:type="dxa"/>
            <w:tcBorders>
              <w:top w:val="single" w:sz="4" w:space="0" w:color="4F81BD"/>
              <w:left w:val="nil"/>
              <w:bottom w:val="single" w:sz="4" w:space="0" w:color="4F81BD"/>
              <w:right w:val="nil"/>
            </w:tcBorders>
            <w:shd w:val="clear" w:color="auto" w:fill="4F81BD"/>
            <w:hideMark/>
          </w:tcPr>
          <w:p w:rsidR="00BE3791" w:rsidRPr="006676DF" w:rsidRDefault="00BE3791" w:rsidP="005E09E1">
            <w:pPr>
              <w:rPr>
                <w:b/>
                <w:bCs/>
                <w:color w:val="FFFFFF"/>
                <w:sz w:val="22"/>
              </w:rPr>
            </w:pPr>
            <w:r w:rsidRPr="006676DF">
              <w:rPr>
                <w:rFonts w:hint="eastAsia"/>
                <w:b/>
                <w:bCs/>
                <w:color w:val="FFFFFF"/>
                <w:sz w:val="22"/>
              </w:rPr>
              <w:t>线路分类</w:t>
            </w:r>
          </w:p>
        </w:tc>
        <w:tc>
          <w:tcPr>
            <w:tcW w:w="1516" w:type="dxa"/>
            <w:tcBorders>
              <w:top w:val="single" w:sz="4" w:space="0" w:color="4F81BD"/>
              <w:left w:val="nil"/>
              <w:bottom w:val="single" w:sz="4" w:space="0" w:color="4F81BD"/>
              <w:right w:val="nil"/>
            </w:tcBorders>
            <w:shd w:val="clear" w:color="auto" w:fill="4F81BD"/>
            <w:hideMark/>
          </w:tcPr>
          <w:p w:rsidR="00BE3791" w:rsidRPr="006676DF" w:rsidRDefault="00BE3791" w:rsidP="005E09E1">
            <w:pPr>
              <w:rPr>
                <w:b/>
                <w:bCs/>
                <w:color w:val="FFFFFF"/>
                <w:sz w:val="22"/>
              </w:rPr>
            </w:pPr>
            <w:r w:rsidRPr="006676DF">
              <w:rPr>
                <w:rFonts w:hint="eastAsia"/>
                <w:b/>
                <w:bCs/>
                <w:color w:val="FFFFFF"/>
                <w:sz w:val="22"/>
              </w:rPr>
              <w:t>线路数量</w:t>
            </w:r>
          </w:p>
        </w:tc>
        <w:tc>
          <w:tcPr>
            <w:tcW w:w="1701" w:type="dxa"/>
            <w:tcBorders>
              <w:top w:val="single" w:sz="4" w:space="0" w:color="4F81BD"/>
              <w:left w:val="nil"/>
              <w:bottom w:val="single" w:sz="4" w:space="0" w:color="4F81BD"/>
              <w:right w:val="nil"/>
            </w:tcBorders>
            <w:shd w:val="clear" w:color="auto" w:fill="4F81BD"/>
            <w:hideMark/>
          </w:tcPr>
          <w:p w:rsidR="00BE3791" w:rsidRPr="006676DF" w:rsidRDefault="00BE3791" w:rsidP="005E09E1">
            <w:pPr>
              <w:rPr>
                <w:b/>
                <w:bCs/>
                <w:color w:val="FFFFFF"/>
                <w:sz w:val="22"/>
              </w:rPr>
            </w:pPr>
            <w:r w:rsidRPr="006676DF">
              <w:rPr>
                <w:rFonts w:hint="eastAsia"/>
                <w:b/>
                <w:bCs/>
                <w:color w:val="FFFFFF"/>
                <w:sz w:val="22"/>
              </w:rPr>
              <w:t>线路里程</w:t>
            </w:r>
          </w:p>
          <w:p w:rsidR="00BE3791" w:rsidRPr="006676DF" w:rsidRDefault="00BE3791" w:rsidP="005E09E1">
            <w:pPr>
              <w:rPr>
                <w:b/>
                <w:bCs/>
                <w:color w:val="FFFFFF"/>
                <w:sz w:val="22"/>
              </w:rPr>
            </w:pPr>
            <w:r w:rsidRPr="006676DF">
              <w:rPr>
                <w:rFonts w:hint="eastAsia"/>
                <w:b/>
                <w:bCs/>
                <w:color w:val="FFFFFF"/>
                <w:sz w:val="22"/>
              </w:rPr>
              <w:t>（公里）</w:t>
            </w:r>
          </w:p>
        </w:tc>
        <w:tc>
          <w:tcPr>
            <w:tcW w:w="1985" w:type="dxa"/>
            <w:tcBorders>
              <w:top w:val="single" w:sz="4" w:space="0" w:color="4F81BD"/>
              <w:left w:val="nil"/>
              <w:bottom w:val="single" w:sz="4" w:space="0" w:color="4F81BD"/>
              <w:right w:val="single" w:sz="4" w:space="0" w:color="4F81BD"/>
            </w:tcBorders>
            <w:shd w:val="clear" w:color="auto" w:fill="4F81BD"/>
            <w:hideMark/>
          </w:tcPr>
          <w:p w:rsidR="00BE3791" w:rsidRPr="006676DF" w:rsidRDefault="00BE3791" w:rsidP="005E09E1">
            <w:pPr>
              <w:rPr>
                <w:b/>
                <w:bCs/>
                <w:color w:val="FFFFFF"/>
                <w:sz w:val="22"/>
              </w:rPr>
            </w:pPr>
            <w:r w:rsidRPr="006676DF">
              <w:rPr>
                <w:rFonts w:hint="eastAsia"/>
                <w:b/>
                <w:bCs/>
                <w:color w:val="FFFFFF"/>
                <w:sz w:val="22"/>
              </w:rPr>
              <w:t>平均线路长度</w:t>
            </w:r>
          </w:p>
          <w:p w:rsidR="00BE3791" w:rsidRPr="006676DF" w:rsidRDefault="00BE3791" w:rsidP="005E09E1">
            <w:pPr>
              <w:rPr>
                <w:b/>
                <w:bCs/>
                <w:color w:val="FFFFFF"/>
                <w:sz w:val="22"/>
              </w:rPr>
            </w:pPr>
            <w:r w:rsidRPr="006676DF">
              <w:rPr>
                <w:rFonts w:hint="eastAsia"/>
                <w:b/>
                <w:bCs/>
                <w:color w:val="FFFFFF"/>
                <w:sz w:val="22"/>
              </w:rPr>
              <w:t>（公里）</w:t>
            </w:r>
          </w:p>
        </w:tc>
      </w:tr>
      <w:tr w:rsidR="00BE3791" w:rsidRPr="00E03C44" w:rsidTr="005E09E1">
        <w:trPr>
          <w:trHeight w:val="575"/>
          <w:jc w:val="center"/>
        </w:trPr>
        <w:tc>
          <w:tcPr>
            <w:tcW w:w="1426" w:type="dxa"/>
            <w:shd w:val="clear" w:color="auto" w:fill="DBE5F1"/>
            <w:hideMark/>
          </w:tcPr>
          <w:p w:rsidR="00BE3791" w:rsidRPr="006676DF" w:rsidRDefault="00BE3791" w:rsidP="005E09E1">
            <w:pPr>
              <w:rPr>
                <w:b/>
                <w:bCs/>
                <w:sz w:val="22"/>
              </w:rPr>
            </w:pPr>
            <w:r w:rsidRPr="006676DF">
              <w:rPr>
                <w:rFonts w:hint="eastAsia"/>
                <w:b/>
                <w:bCs/>
                <w:sz w:val="22"/>
              </w:rPr>
              <w:t>快速公交</w:t>
            </w:r>
          </w:p>
        </w:tc>
        <w:tc>
          <w:tcPr>
            <w:tcW w:w="1694" w:type="dxa"/>
            <w:shd w:val="clear" w:color="auto" w:fill="DBE5F1"/>
            <w:hideMark/>
          </w:tcPr>
          <w:p w:rsidR="00BE3791" w:rsidRPr="006676DF" w:rsidRDefault="00BE3791" w:rsidP="005E09E1">
            <w:pPr>
              <w:rPr>
                <w:sz w:val="22"/>
              </w:rPr>
            </w:pPr>
            <w:r w:rsidRPr="006676DF">
              <w:rPr>
                <w:rFonts w:hint="eastAsia"/>
                <w:sz w:val="22"/>
              </w:rPr>
              <w:t>小计</w:t>
            </w:r>
          </w:p>
        </w:tc>
        <w:tc>
          <w:tcPr>
            <w:tcW w:w="1516" w:type="dxa"/>
            <w:shd w:val="clear" w:color="auto" w:fill="DBE5F1"/>
            <w:hideMark/>
          </w:tcPr>
          <w:p w:rsidR="00BE3791" w:rsidRPr="006676DF" w:rsidRDefault="00BE3791" w:rsidP="005E09E1">
            <w:pPr>
              <w:jc w:val="center"/>
              <w:rPr>
                <w:sz w:val="22"/>
              </w:rPr>
            </w:pPr>
            <w:r w:rsidRPr="006676DF">
              <w:rPr>
                <w:sz w:val="22"/>
              </w:rPr>
              <w:t>26</w:t>
            </w:r>
          </w:p>
        </w:tc>
        <w:tc>
          <w:tcPr>
            <w:tcW w:w="1701" w:type="dxa"/>
            <w:shd w:val="clear" w:color="auto" w:fill="DBE5F1"/>
            <w:hideMark/>
          </w:tcPr>
          <w:p w:rsidR="00BE3791" w:rsidRPr="006676DF" w:rsidRDefault="00BE3791" w:rsidP="005E09E1">
            <w:pPr>
              <w:jc w:val="center"/>
              <w:rPr>
                <w:sz w:val="22"/>
              </w:rPr>
            </w:pPr>
            <w:r w:rsidRPr="006676DF">
              <w:rPr>
                <w:sz w:val="22"/>
              </w:rPr>
              <w:t>406</w:t>
            </w:r>
          </w:p>
        </w:tc>
        <w:tc>
          <w:tcPr>
            <w:tcW w:w="1985" w:type="dxa"/>
            <w:shd w:val="clear" w:color="auto" w:fill="DBE5F1"/>
            <w:hideMark/>
          </w:tcPr>
          <w:p w:rsidR="00BE3791" w:rsidRPr="006676DF" w:rsidRDefault="00BE3791" w:rsidP="005E09E1">
            <w:pPr>
              <w:jc w:val="center"/>
              <w:rPr>
                <w:sz w:val="22"/>
              </w:rPr>
            </w:pPr>
            <w:r w:rsidRPr="006676DF">
              <w:rPr>
                <w:sz w:val="22"/>
              </w:rPr>
              <w:t>15.6</w:t>
            </w:r>
          </w:p>
        </w:tc>
      </w:tr>
      <w:tr w:rsidR="00BE3791" w:rsidRPr="00E03C44" w:rsidTr="005E09E1">
        <w:trPr>
          <w:trHeight w:val="575"/>
          <w:jc w:val="center"/>
        </w:trPr>
        <w:tc>
          <w:tcPr>
            <w:tcW w:w="1426" w:type="dxa"/>
            <w:vMerge w:val="restart"/>
            <w:shd w:val="clear" w:color="auto" w:fill="auto"/>
            <w:hideMark/>
          </w:tcPr>
          <w:p w:rsidR="00BE3791" w:rsidRPr="006676DF" w:rsidRDefault="00BE3791" w:rsidP="005E09E1">
            <w:pPr>
              <w:rPr>
                <w:b/>
                <w:bCs/>
                <w:sz w:val="22"/>
              </w:rPr>
            </w:pPr>
            <w:r w:rsidRPr="006676DF">
              <w:rPr>
                <w:rFonts w:hint="eastAsia"/>
                <w:b/>
                <w:bCs/>
                <w:sz w:val="22"/>
              </w:rPr>
              <w:t>常规公交</w:t>
            </w:r>
          </w:p>
        </w:tc>
        <w:tc>
          <w:tcPr>
            <w:tcW w:w="1694" w:type="dxa"/>
            <w:shd w:val="clear" w:color="auto" w:fill="auto"/>
            <w:hideMark/>
          </w:tcPr>
          <w:p w:rsidR="00BE3791" w:rsidRPr="006676DF" w:rsidRDefault="00BE3791" w:rsidP="005E09E1">
            <w:pPr>
              <w:rPr>
                <w:sz w:val="22"/>
              </w:rPr>
            </w:pPr>
            <w:r w:rsidRPr="006676DF">
              <w:rPr>
                <w:rFonts w:hint="eastAsia"/>
                <w:sz w:val="22"/>
              </w:rPr>
              <w:t>城区干线</w:t>
            </w:r>
          </w:p>
        </w:tc>
        <w:tc>
          <w:tcPr>
            <w:tcW w:w="1516" w:type="dxa"/>
            <w:shd w:val="clear" w:color="auto" w:fill="auto"/>
            <w:hideMark/>
          </w:tcPr>
          <w:p w:rsidR="00BE3791" w:rsidRPr="006676DF" w:rsidRDefault="00BE3791" w:rsidP="005E09E1">
            <w:pPr>
              <w:jc w:val="center"/>
              <w:rPr>
                <w:sz w:val="22"/>
              </w:rPr>
            </w:pPr>
            <w:r w:rsidRPr="006676DF">
              <w:rPr>
                <w:sz w:val="22"/>
              </w:rPr>
              <w:t>54</w:t>
            </w:r>
          </w:p>
        </w:tc>
        <w:tc>
          <w:tcPr>
            <w:tcW w:w="1701" w:type="dxa"/>
            <w:shd w:val="clear" w:color="auto" w:fill="auto"/>
            <w:hideMark/>
          </w:tcPr>
          <w:p w:rsidR="00BE3791" w:rsidRPr="006676DF" w:rsidRDefault="00BE3791" w:rsidP="005E09E1">
            <w:pPr>
              <w:jc w:val="center"/>
              <w:rPr>
                <w:sz w:val="22"/>
              </w:rPr>
            </w:pPr>
            <w:r w:rsidRPr="006676DF">
              <w:rPr>
                <w:sz w:val="22"/>
              </w:rPr>
              <w:t>622</w:t>
            </w:r>
          </w:p>
        </w:tc>
        <w:tc>
          <w:tcPr>
            <w:tcW w:w="1985" w:type="dxa"/>
            <w:shd w:val="clear" w:color="auto" w:fill="auto"/>
            <w:hideMark/>
          </w:tcPr>
          <w:p w:rsidR="00BE3791" w:rsidRPr="006676DF" w:rsidRDefault="00BE3791" w:rsidP="005E09E1">
            <w:pPr>
              <w:jc w:val="center"/>
              <w:rPr>
                <w:sz w:val="22"/>
              </w:rPr>
            </w:pPr>
            <w:r w:rsidRPr="006676DF">
              <w:rPr>
                <w:sz w:val="22"/>
              </w:rPr>
              <w:t>11.5</w:t>
            </w:r>
          </w:p>
        </w:tc>
      </w:tr>
      <w:tr w:rsidR="00BE3791" w:rsidRPr="00E03C44" w:rsidTr="005E09E1">
        <w:trPr>
          <w:trHeight w:val="575"/>
          <w:jc w:val="center"/>
        </w:trPr>
        <w:tc>
          <w:tcPr>
            <w:tcW w:w="1426" w:type="dxa"/>
            <w:vMerge/>
            <w:shd w:val="clear" w:color="auto" w:fill="DBE5F1"/>
            <w:hideMark/>
          </w:tcPr>
          <w:p w:rsidR="00BE3791" w:rsidRPr="006676DF" w:rsidRDefault="00BE3791" w:rsidP="005E09E1">
            <w:pPr>
              <w:rPr>
                <w:b/>
                <w:bCs/>
                <w:sz w:val="22"/>
              </w:rPr>
            </w:pPr>
          </w:p>
        </w:tc>
        <w:tc>
          <w:tcPr>
            <w:tcW w:w="1694" w:type="dxa"/>
            <w:shd w:val="clear" w:color="auto" w:fill="DBE5F1"/>
            <w:hideMark/>
          </w:tcPr>
          <w:p w:rsidR="00BE3791" w:rsidRPr="006676DF" w:rsidRDefault="00BE3791" w:rsidP="005E09E1">
            <w:pPr>
              <w:rPr>
                <w:sz w:val="22"/>
              </w:rPr>
            </w:pPr>
            <w:r w:rsidRPr="006676DF">
              <w:rPr>
                <w:rFonts w:hint="eastAsia"/>
                <w:sz w:val="22"/>
              </w:rPr>
              <w:t>城区支线</w:t>
            </w:r>
          </w:p>
        </w:tc>
        <w:tc>
          <w:tcPr>
            <w:tcW w:w="1516" w:type="dxa"/>
            <w:shd w:val="clear" w:color="auto" w:fill="DBE5F1"/>
            <w:hideMark/>
          </w:tcPr>
          <w:p w:rsidR="00BE3791" w:rsidRPr="006676DF" w:rsidRDefault="00BE3791" w:rsidP="005E09E1">
            <w:pPr>
              <w:jc w:val="center"/>
              <w:rPr>
                <w:sz w:val="22"/>
              </w:rPr>
            </w:pPr>
            <w:r w:rsidRPr="006676DF">
              <w:rPr>
                <w:sz w:val="22"/>
              </w:rPr>
              <w:t>44</w:t>
            </w:r>
          </w:p>
        </w:tc>
        <w:tc>
          <w:tcPr>
            <w:tcW w:w="1701" w:type="dxa"/>
            <w:shd w:val="clear" w:color="auto" w:fill="DBE5F1"/>
            <w:hideMark/>
          </w:tcPr>
          <w:p w:rsidR="00BE3791" w:rsidRPr="006676DF" w:rsidRDefault="00BE3791" w:rsidP="005E09E1">
            <w:pPr>
              <w:jc w:val="center"/>
              <w:rPr>
                <w:sz w:val="22"/>
              </w:rPr>
            </w:pPr>
            <w:r w:rsidRPr="006676DF">
              <w:rPr>
                <w:sz w:val="22"/>
              </w:rPr>
              <w:t>403</w:t>
            </w:r>
          </w:p>
        </w:tc>
        <w:tc>
          <w:tcPr>
            <w:tcW w:w="1985" w:type="dxa"/>
            <w:shd w:val="clear" w:color="auto" w:fill="DBE5F1"/>
            <w:hideMark/>
          </w:tcPr>
          <w:p w:rsidR="00BE3791" w:rsidRPr="006676DF" w:rsidRDefault="00BE3791" w:rsidP="005E09E1">
            <w:pPr>
              <w:jc w:val="center"/>
              <w:rPr>
                <w:sz w:val="22"/>
              </w:rPr>
            </w:pPr>
            <w:r w:rsidRPr="006676DF">
              <w:rPr>
                <w:sz w:val="22"/>
              </w:rPr>
              <w:t>9.2</w:t>
            </w:r>
          </w:p>
        </w:tc>
      </w:tr>
      <w:tr w:rsidR="00BE3791" w:rsidRPr="00E03C44" w:rsidTr="005E09E1">
        <w:trPr>
          <w:trHeight w:val="575"/>
          <w:jc w:val="center"/>
        </w:trPr>
        <w:tc>
          <w:tcPr>
            <w:tcW w:w="1426" w:type="dxa"/>
            <w:vMerge/>
            <w:shd w:val="clear" w:color="auto" w:fill="auto"/>
            <w:hideMark/>
          </w:tcPr>
          <w:p w:rsidR="00BE3791" w:rsidRPr="006676DF" w:rsidRDefault="00BE3791" w:rsidP="005E09E1">
            <w:pPr>
              <w:rPr>
                <w:b/>
                <w:bCs/>
                <w:sz w:val="22"/>
              </w:rPr>
            </w:pPr>
          </w:p>
        </w:tc>
        <w:tc>
          <w:tcPr>
            <w:tcW w:w="1694" w:type="dxa"/>
            <w:shd w:val="clear" w:color="auto" w:fill="auto"/>
            <w:hideMark/>
          </w:tcPr>
          <w:p w:rsidR="00BE3791" w:rsidRPr="006676DF" w:rsidRDefault="00BE3791" w:rsidP="005E09E1">
            <w:pPr>
              <w:rPr>
                <w:sz w:val="22"/>
              </w:rPr>
            </w:pPr>
            <w:r w:rsidRPr="006676DF">
              <w:rPr>
                <w:rFonts w:hint="eastAsia"/>
                <w:sz w:val="22"/>
              </w:rPr>
              <w:t>城郊线路</w:t>
            </w:r>
          </w:p>
        </w:tc>
        <w:tc>
          <w:tcPr>
            <w:tcW w:w="1516" w:type="dxa"/>
            <w:shd w:val="clear" w:color="auto" w:fill="auto"/>
            <w:hideMark/>
          </w:tcPr>
          <w:p w:rsidR="00BE3791" w:rsidRPr="006676DF" w:rsidRDefault="00BE3791" w:rsidP="005E09E1">
            <w:pPr>
              <w:jc w:val="center"/>
              <w:rPr>
                <w:sz w:val="22"/>
              </w:rPr>
            </w:pPr>
            <w:r w:rsidRPr="006676DF">
              <w:rPr>
                <w:sz w:val="22"/>
              </w:rPr>
              <w:t>8</w:t>
            </w:r>
          </w:p>
        </w:tc>
        <w:tc>
          <w:tcPr>
            <w:tcW w:w="1701" w:type="dxa"/>
            <w:shd w:val="clear" w:color="auto" w:fill="auto"/>
            <w:hideMark/>
          </w:tcPr>
          <w:p w:rsidR="00BE3791" w:rsidRPr="006676DF" w:rsidRDefault="00BE3791" w:rsidP="005E09E1">
            <w:pPr>
              <w:jc w:val="center"/>
              <w:rPr>
                <w:sz w:val="22"/>
              </w:rPr>
            </w:pPr>
            <w:r w:rsidRPr="006676DF">
              <w:rPr>
                <w:sz w:val="22"/>
              </w:rPr>
              <w:t>136</w:t>
            </w:r>
          </w:p>
        </w:tc>
        <w:tc>
          <w:tcPr>
            <w:tcW w:w="1985" w:type="dxa"/>
            <w:shd w:val="clear" w:color="auto" w:fill="auto"/>
            <w:hideMark/>
          </w:tcPr>
          <w:p w:rsidR="00BE3791" w:rsidRPr="006676DF" w:rsidRDefault="00BE3791" w:rsidP="005E09E1">
            <w:pPr>
              <w:jc w:val="center"/>
              <w:rPr>
                <w:sz w:val="22"/>
              </w:rPr>
            </w:pPr>
            <w:r w:rsidRPr="006676DF">
              <w:rPr>
                <w:sz w:val="22"/>
              </w:rPr>
              <w:t>17.0</w:t>
            </w:r>
          </w:p>
        </w:tc>
      </w:tr>
      <w:tr w:rsidR="00BE3791" w:rsidRPr="00E03C44" w:rsidTr="005E09E1">
        <w:trPr>
          <w:trHeight w:val="575"/>
          <w:jc w:val="center"/>
        </w:trPr>
        <w:tc>
          <w:tcPr>
            <w:tcW w:w="1426" w:type="dxa"/>
            <w:vMerge/>
            <w:shd w:val="clear" w:color="auto" w:fill="DBE5F1"/>
            <w:hideMark/>
          </w:tcPr>
          <w:p w:rsidR="00BE3791" w:rsidRPr="006676DF" w:rsidRDefault="00BE3791" w:rsidP="005E09E1">
            <w:pPr>
              <w:rPr>
                <w:b/>
                <w:bCs/>
                <w:sz w:val="22"/>
              </w:rPr>
            </w:pPr>
          </w:p>
        </w:tc>
        <w:tc>
          <w:tcPr>
            <w:tcW w:w="1694" w:type="dxa"/>
            <w:shd w:val="clear" w:color="auto" w:fill="DBE5F1"/>
            <w:hideMark/>
          </w:tcPr>
          <w:p w:rsidR="00BE3791" w:rsidRPr="006676DF" w:rsidRDefault="00BE3791" w:rsidP="005E09E1">
            <w:pPr>
              <w:rPr>
                <w:sz w:val="22"/>
              </w:rPr>
            </w:pPr>
            <w:r w:rsidRPr="006676DF">
              <w:rPr>
                <w:rFonts w:hint="eastAsia"/>
                <w:sz w:val="22"/>
              </w:rPr>
              <w:t>小计</w:t>
            </w:r>
          </w:p>
        </w:tc>
        <w:tc>
          <w:tcPr>
            <w:tcW w:w="1516" w:type="dxa"/>
            <w:shd w:val="clear" w:color="auto" w:fill="DBE5F1"/>
            <w:hideMark/>
          </w:tcPr>
          <w:p w:rsidR="00BE3791" w:rsidRPr="006676DF" w:rsidRDefault="00BE3791" w:rsidP="005E09E1">
            <w:pPr>
              <w:jc w:val="center"/>
              <w:rPr>
                <w:sz w:val="22"/>
              </w:rPr>
            </w:pPr>
            <w:r w:rsidRPr="006676DF">
              <w:rPr>
                <w:rFonts w:hint="eastAsia"/>
                <w:sz w:val="22"/>
              </w:rPr>
              <w:t>106</w:t>
            </w:r>
          </w:p>
        </w:tc>
        <w:tc>
          <w:tcPr>
            <w:tcW w:w="1701" w:type="dxa"/>
            <w:shd w:val="clear" w:color="auto" w:fill="DBE5F1"/>
            <w:hideMark/>
          </w:tcPr>
          <w:p w:rsidR="00BE3791" w:rsidRPr="006676DF" w:rsidRDefault="00BE3791" w:rsidP="005E09E1">
            <w:pPr>
              <w:jc w:val="center"/>
              <w:rPr>
                <w:sz w:val="22"/>
              </w:rPr>
            </w:pPr>
            <w:r w:rsidRPr="006676DF">
              <w:rPr>
                <w:rFonts w:hint="eastAsia"/>
                <w:sz w:val="22"/>
              </w:rPr>
              <w:t>1164</w:t>
            </w:r>
          </w:p>
        </w:tc>
        <w:tc>
          <w:tcPr>
            <w:tcW w:w="1985" w:type="dxa"/>
            <w:shd w:val="clear" w:color="auto" w:fill="DBE5F1"/>
            <w:hideMark/>
          </w:tcPr>
          <w:p w:rsidR="00BE3791" w:rsidRPr="006676DF" w:rsidRDefault="00BE3791" w:rsidP="005E09E1">
            <w:pPr>
              <w:jc w:val="center"/>
              <w:rPr>
                <w:sz w:val="22"/>
              </w:rPr>
            </w:pPr>
            <w:r w:rsidRPr="006676DF">
              <w:rPr>
                <w:rFonts w:hint="eastAsia"/>
                <w:sz w:val="22"/>
              </w:rPr>
              <w:t>11.0</w:t>
            </w:r>
          </w:p>
        </w:tc>
      </w:tr>
      <w:tr w:rsidR="00BE3791" w:rsidRPr="00E03C44" w:rsidTr="005E09E1">
        <w:trPr>
          <w:trHeight w:val="575"/>
          <w:jc w:val="center"/>
        </w:trPr>
        <w:tc>
          <w:tcPr>
            <w:tcW w:w="1426" w:type="dxa"/>
            <w:vMerge w:val="restart"/>
            <w:shd w:val="clear" w:color="auto" w:fill="auto"/>
            <w:hideMark/>
          </w:tcPr>
          <w:p w:rsidR="00BE3791" w:rsidRPr="006676DF" w:rsidRDefault="00BE3791" w:rsidP="005E09E1">
            <w:pPr>
              <w:rPr>
                <w:b/>
                <w:bCs/>
                <w:sz w:val="22"/>
              </w:rPr>
            </w:pPr>
            <w:r w:rsidRPr="006676DF">
              <w:rPr>
                <w:rFonts w:hint="eastAsia"/>
                <w:b/>
                <w:bCs/>
                <w:sz w:val="22"/>
              </w:rPr>
              <w:t>特色公交</w:t>
            </w:r>
          </w:p>
        </w:tc>
        <w:tc>
          <w:tcPr>
            <w:tcW w:w="1694" w:type="dxa"/>
            <w:shd w:val="clear" w:color="auto" w:fill="auto"/>
            <w:hideMark/>
          </w:tcPr>
          <w:p w:rsidR="00BE3791" w:rsidRPr="006676DF" w:rsidRDefault="00BE3791" w:rsidP="005E09E1">
            <w:pPr>
              <w:rPr>
                <w:sz w:val="22"/>
              </w:rPr>
            </w:pPr>
            <w:r w:rsidRPr="006676DF">
              <w:rPr>
                <w:rFonts w:hint="eastAsia"/>
                <w:sz w:val="22"/>
              </w:rPr>
              <w:t>旅游线路</w:t>
            </w:r>
          </w:p>
        </w:tc>
        <w:tc>
          <w:tcPr>
            <w:tcW w:w="1516" w:type="dxa"/>
            <w:shd w:val="clear" w:color="auto" w:fill="auto"/>
            <w:hideMark/>
          </w:tcPr>
          <w:p w:rsidR="00BE3791" w:rsidRPr="006676DF" w:rsidRDefault="00BE3791" w:rsidP="005E09E1">
            <w:pPr>
              <w:jc w:val="center"/>
              <w:rPr>
                <w:sz w:val="22"/>
              </w:rPr>
            </w:pPr>
            <w:r w:rsidRPr="006676DF">
              <w:rPr>
                <w:sz w:val="22"/>
              </w:rPr>
              <w:t>7</w:t>
            </w:r>
          </w:p>
        </w:tc>
        <w:tc>
          <w:tcPr>
            <w:tcW w:w="1701" w:type="dxa"/>
            <w:shd w:val="clear" w:color="auto" w:fill="auto"/>
            <w:hideMark/>
          </w:tcPr>
          <w:p w:rsidR="00BE3791" w:rsidRPr="006676DF" w:rsidRDefault="00BE3791" w:rsidP="005E09E1">
            <w:pPr>
              <w:jc w:val="center"/>
              <w:rPr>
                <w:sz w:val="22"/>
              </w:rPr>
            </w:pPr>
            <w:r w:rsidRPr="006676DF">
              <w:rPr>
                <w:sz w:val="22"/>
              </w:rPr>
              <w:t>175</w:t>
            </w:r>
          </w:p>
        </w:tc>
        <w:tc>
          <w:tcPr>
            <w:tcW w:w="1985" w:type="dxa"/>
            <w:shd w:val="clear" w:color="auto" w:fill="auto"/>
            <w:hideMark/>
          </w:tcPr>
          <w:p w:rsidR="00BE3791" w:rsidRPr="006676DF" w:rsidRDefault="00BE3791" w:rsidP="005E09E1">
            <w:pPr>
              <w:jc w:val="center"/>
              <w:rPr>
                <w:sz w:val="22"/>
              </w:rPr>
            </w:pPr>
            <w:r w:rsidRPr="006676DF">
              <w:rPr>
                <w:sz w:val="22"/>
              </w:rPr>
              <w:t>25.0</w:t>
            </w:r>
          </w:p>
        </w:tc>
      </w:tr>
      <w:tr w:rsidR="00BE3791" w:rsidRPr="00E03C44" w:rsidTr="005E09E1">
        <w:trPr>
          <w:trHeight w:val="575"/>
          <w:jc w:val="center"/>
        </w:trPr>
        <w:tc>
          <w:tcPr>
            <w:tcW w:w="1426" w:type="dxa"/>
            <w:vMerge/>
            <w:shd w:val="clear" w:color="auto" w:fill="DBE5F1"/>
            <w:hideMark/>
          </w:tcPr>
          <w:p w:rsidR="00BE3791" w:rsidRPr="006676DF" w:rsidRDefault="00BE3791" w:rsidP="005E09E1">
            <w:pPr>
              <w:rPr>
                <w:b/>
                <w:bCs/>
                <w:sz w:val="22"/>
              </w:rPr>
            </w:pPr>
          </w:p>
        </w:tc>
        <w:tc>
          <w:tcPr>
            <w:tcW w:w="1694" w:type="dxa"/>
            <w:shd w:val="clear" w:color="auto" w:fill="DBE5F1"/>
            <w:hideMark/>
          </w:tcPr>
          <w:p w:rsidR="00BE3791" w:rsidRPr="006676DF" w:rsidRDefault="00BE3791" w:rsidP="005E09E1">
            <w:pPr>
              <w:rPr>
                <w:sz w:val="22"/>
              </w:rPr>
            </w:pPr>
            <w:r w:rsidRPr="006676DF">
              <w:rPr>
                <w:rFonts w:hint="eastAsia"/>
                <w:sz w:val="22"/>
              </w:rPr>
              <w:t>机场线路</w:t>
            </w:r>
          </w:p>
        </w:tc>
        <w:tc>
          <w:tcPr>
            <w:tcW w:w="1516" w:type="dxa"/>
            <w:shd w:val="clear" w:color="auto" w:fill="DBE5F1"/>
            <w:hideMark/>
          </w:tcPr>
          <w:p w:rsidR="00BE3791" w:rsidRPr="006676DF" w:rsidRDefault="00BE3791" w:rsidP="005E09E1">
            <w:pPr>
              <w:jc w:val="center"/>
              <w:rPr>
                <w:sz w:val="22"/>
              </w:rPr>
            </w:pPr>
            <w:r w:rsidRPr="006676DF">
              <w:rPr>
                <w:sz w:val="22"/>
              </w:rPr>
              <w:t>3</w:t>
            </w:r>
          </w:p>
        </w:tc>
        <w:tc>
          <w:tcPr>
            <w:tcW w:w="1701" w:type="dxa"/>
            <w:shd w:val="clear" w:color="auto" w:fill="DBE5F1"/>
            <w:hideMark/>
          </w:tcPr>
          <w:p w:rsidR="00BE3791" w:rsidRPr="006676DF" w:rsidRDefault="00BE3791" w:rsidP="005E09E1">
            <w:pPr>
              <w:jc w:val="center"/>
              <w:rPr>
                <w:sz w:val="22"/>
              </w:rPr>
            </w:pPr>
            <w:r w:rsidRPr="006676DF">
              <w:rPr>
                <w:sz w:val="22"/>
              </w:rPr>
              <w:t>72</w:t>
            </w:r>
          </w:p>
        </w:tc>
        <w:tc>
          <w:tcPr>
            <w:tcW w:w="1985" w:type="dxa"/>
            <w:shd w:val="clear" w:color="auto" w:fill="DBE5F1"/>
            <w:hideMark/>
          </w:tcPr>
          <w:p w:rsidR="00BE3791" w:rsidRPr="006676DF" w:rsidRDefault="00BE3791" w:rsidP="005E09E1">
            <w:pPr>
              <w:jc w:val="center"/>
              <w:rPr>
                <w:sz w:val="22"/>
              </w:rPr>
            </w:pPr>
            <w:r w:rsidRPr="006676DF">
              <w:rPr>
                <w:sz w:val="22"/>
              </w:rPr>
              <w:t>24.0</w:t>
            </w:r>
          </w:p>
        </w:tc>
      </w:tr>
      <w:tr w:rsidR="00BE3791" w:rsidRPr="00E03C44" w:rsidTr="005E09E1">
        <w:trPr>
          <w:trHeight w:val="575"/>
          <w:jc w:val="center"/>
        </w:trPr>
        <w:tc>
          <w:tcPr>
            <w:tcW w:w="1426" w:type="dxa"/>
            <w:vMerge/>
            <w:shd w:val="clear" w:color="auto" w:fill="auto"/>
            <w:hideMark/>
          </w:tcPr>
          <w:p w:rsidR="00BE3791" w:rsidRPr="006676DF" w:rsidRDefault="00BE3791" w:rsidP="005E09E1">
            <w:pPr>
              <w:rPr>
                <w:b/>
                <w:bCs/>
                <w:sz w:val="22"/>
              </w:rPr>
            </w:pPr>
          </w:p>
        </w:tc>
        <w:tc>
          <w:tcPr>
            <w:tcW w:w="1694" w:type="dxa"/>
            <w:shd w:val="clear" w:color="auto" w:fill="auto"/>
            <w:hideMark/>
          </w:tcPr>
          <w:p w:rsidR="00BE3791" w:rsidRPr="006676DF" w:rsidRDefault="00BE3791" w:rsidP="005E09E1">
            <w:pPr>
              <w:rPr>
                <w:sz w:val="22"/>
              </w:rPr>
            </w:pPr>
            <w:r w:rsidRPr="006676DF">
              <w:rPr>
                <w:rFonts w:hint="eastAsia"/>
                <w:sz w:val="22"/>
              </w:rPr>
              <w:t>夜班线路</w:t>
            </w:r>
          </w:p>
        </w:tc>
        <w:tc>
          <w:tcPr>
            <w:tcW w:w="1516" w:type="dxa"/>
            <w:shd w:val="clear" w:color="auto" w:fill="auto"/>
            <w:hideMark/>
          </w:tcPr>
          <w:p w:rsidR="00BE3791" w:rsidRPr="006676DF" w:rsidRDefault="00BE3791" w:rsidP="005E09E1">
            <w:pPr>
              <w:jc w:val="center"/>
              <w:rPr>
                <w:sz w:val="22"/>
              </w:rPr>
            </w:pPr>
            <w:r w:rsidRPr="006676DF">
              <w:rPr>
                <w:sz w:val="22"/>
              </w:rPr>
              <w:t>1</w:t>
            </w:r>
          </w:p>
        </w:tc>
        <w:tc>
          <w:tcPr>
            <w:tcW w:w="1701" w:type="dxa"/>
            <w:shd w:val="clear" w:color="auto" w:fill="auto"/>
            <w:hideMark/>
          </w:tcPr>
          <w:p w:rsidR="00BE3791" w:rsidRPr="006676DF" w:rsidRDefault="00BE3791" w:rsidP="005E09E1">
            <w:pPr>
              <w:jc w:val="center"/>
              <w:rPr>
                <w:sz w:val="22"/>
              </w:rPr>
            </w:pPr>
            <w:r w:rsidRPr="006676DF">
              <w:rPr>
                <w:sz w:val="22"/>
              </w:rPr>
              <w:t>24</w:t>
            </w:r>
          </w:p>
        </w:tc>
        <w:tc>
          <w:tcPr>
            <w:tcW w:w="1985" w:type="dxa"/>
            <w:shd w:val="clear" w:color="auto" w:fill="auto"/>
            <w:hideMark/>
          </w:tcPr>
          <w:p w:rsidR="00BE3791" w:rsidRPr="006676DF" w:rsidRDefault="00BE3791" w:rsidP="005E09E1">
            <w:pPr>
              <w:jc w:val="center"/>
              <w:rPr>
                <w:sz w:val="22"/>
              </w:rPr>
            </w:pPr>
            <w:r w:rsidRPr="006676DF">
              <w:rPr>
                <w:sz w:val="22"/>
              </w:rPr>
              <w:t>24.0</w:t>
            </w:r>
          </w:p>
        </w:tc>
      </w:tr>
      <w:tr w:rsidR="00BE3791" w:rsidRPr="00E03C44" w:rsidTr="005E09E1">
        <w:trPr>
          <w:trHeight w:val="575"/>
          <w:jc w:val="center"/>
        </w:trPr>
        <w:tc>
          <w:tcPr>
            <w:tcW w:w="1426" w:type="dxa"/>
            <w:vMerge/>
            <w:shd w:val="clear" w:color="auto" w:fill="DBE5F1"/>
            <w:hideMark/>
          </w:tcPr>
          <w:p w:rsidR="00BE3791" w:rsidRPr="006676DF" w:rsidRDefault="00BE3791" w:rsidP="005E09E1">
            <w:pPr>
              <w:rPr>
                <w:b/>
                <w:bCs/>
                <w:sz w:val="22"/>
              </w:rPr>
            </w:pPr>
          </w:p>
        </w:tc>
        <w:tc>
          <w:tcPr>
            <w:tcW w:w="1694" w:type="dxa"/>
            <w:shd w:val="clear" w:color="auto" w:fill="DBE5F1"/>
            <w:hideMark/>
          </w:tcPr>
          <w:p w:rsidR="00BE3791" w:rsidRPr="006676DF" w:rsidRDefault="00BE3791" w:rsidP="005E09E1">
            <w:pPr>
              <w:rPr>
                <w:sz w:val="22"/>
              </w:rPr>
            </w:pPr>
            <w:r w:rsidRPr="006676DF">
              <w:rPr>
                <w:rFonts w:hint="eastAsia"/>
                <w:sz w:val="22"/>
              </w:rPr>
              <w:t>水上巴士线路</w:t>
            </w:r>
          </w:p>
        </w:tc>
        <w:tc>
          <w:tcPr>
            <w:tcW w:w="1516" w:type="dxa"/>
            <w:shd w:val="clear" w:color="auto" w:fill="DBE5F1"/>
            <w:hideMark/>
          </w:tcPr>
          <w:p w:rsidR="00BE3791" w:rsidRPr="006676DF" w:rsidRDefault="00BE3791" w:rsidP="005E09E1">
            <w:pPr>
              <w:jc w:val="center"/>
              <w:rPr>
                <w:sz w:val="22"/>
              </w:rPr>
            </w:pPr>
            <w:r w:rsidRPr="006676DF">
              <w:rPr>
                <w:sz w:val="22"/>
              </w:rPr>
              <w:t>5</w:t>
            </w:r>
          </w:p>
        </w:tc>
        <w:tc>
          <w:tcPr>
            <w:tcW w:w="1701" w:type="dxa"/>
            <w:shd w:val="clear" w:color="auto" w:fill="DBE5F1"/>
            <w:hideMark/>
          </w:tcPr>
          <w:p w:rsidR="00BE3791" w:rsidRPr="006676DF" w:rsidRDefault="00BE3791" w:rsidP="005E09E1">
            <w:pPr>
              <w:jc w:val="center"/>
              <w:rPr>
                <w:sz w:val="22"/>
              </w:rPr>
            </w:pPr>
          </w:p>
        </w:tc>
        <w:tc>
          <w:tcPr>
            <w:tcW w:w="1985" w:type="dxa"/>
            <w:shd w:val="clear" w:color="auto" w:fill="DBE5F1"/>
            <w:hideMark/>
          </w:tcPr>
          <w:p w:rsidR="00BE3791" w:rsidRPr="006676DF" w:rsidRDefault="00BE3791" w:rsidP="005E09E1">
            <w:pPr>
              <w:jc w:val="center"/>
              <w:rPr>
                <w:sz w:val="22"/>
              </w:rPr>
            </w:pPr>
          </w:p>
        </w:tc>
      </w:tr>
      <w:tr w:rsidR="00BE3791" w:rsidRPr="00E03C44" w:rsidTr="005E09E1">
        <w:trPr>
          <w:trHeight w:val="575"/>
          <w:jc w:val="center"/>
        </w:trPr>
        <w:tc>
          <w:tcPr>
            <w:tcW w:w="1426" w:type="dxa"/>
            <w:vMerge/>
            <w:shd w:val="clear" w:color="auto" w:fill="auto"/>
            <w:hideMark/>
          </w:tcPr>
          <w:p w:rsidR="00BE3791" w:rsidRPr="006676DF" w:rsidRDefault="00BE3791" w:rsidP="005E09E1">
            <w:pPr>
              <w:rPr>
                <w:b/>
                <w:bCs/>
                <w:sz w:val="22"/>
              </w:rPr>
            </w:pPr>
          </w:p>
        </w:tc>
        <w:tc>
          <w:tcPr>
            <w:tcW w:w="1694" w:type="dxa"/>
            <w:shd w:val="clear" w:color="auto" w:fill="auto"/>
            <w:hideMark/>
          </w:tcPr>
          <w:p w:rsidR="00BE3791" w:rsidRPr="006676DF" w:rsidRDefault="00BE3791" w:rsidP="005E09E1">
            <w:pPr>
              <w:rPr>
                <w:sz w:val="22"/>
              </w:rPr>
            </w:pPr>
            <w:r w:rsidRPr="006676DF">
              <w:rPr>
                <w:rFonts w:hint="eastAsia"/>
                <w:sz w:val="22"/>
              </w:rPr>
              <w:t>轮渡</w:t>
            </w:r>
          </w:p>
        </w:tc>
        <w:tc>
          <w:tcPr>
            <w:tcW w:w="1516" w:type="dxa"/>
            <w:shd w:val="clear" w:color="auto" w:fill="auto"/>
            <w:hideMark/>
          </w:tcPr>
          <w:p w:rsidR="00BE3791" w:rsidRPr="006676DF" w:rsidRDefault="00BE3791" w:rsidP="005E09E1">
            <w:pPr>
              <w:jc w:val="center"/>
              <w:rPr>
                <w:sz w:val="22"/>
              </w:rPr>
            </w:pPr>
            <w:r w:rsidRPr="006676DF">
              <w:rPr>
                <w:sz w:val="22"/>
              </w:rPr>
              <w:t>2</w:t>
            </w:r>
          </w:p>
        </w:tc>
        <w:tc>
          <w:tcPr>
            <w:tcW w:w="1701" w:type="dxa"/>
            <w:shd w:val="clear" w:color="auto" w:fill="auto"/>
            <w:hideMark/>
          </w:tcPr>
          <w:p w:rsidR="00BE3791" w:rsidRPr="006676DF" w:rsidRDefault="00BE3791" w:rsidP="005E09E1">
            <w:pPr>
              <w:jc w:val="center"/>
              <w:rPr>
                <w:sz w:val="22"/>
              </w:rPr>
            </w:pPr>
          </w:p>
        </w:tc>
        <w:tc>
          <w:tcPr>
            <w:tcW w:w="1985" w:type="dxa"/>
            <w:shd w:val="clear" w:color="auto" w:fill="auto"/>
            <w:hideMark/>
          </w:tcPr>
          <w:p w:rsidR="00BE3791" w:rsidRPr="006676DF" w:rsidRDefault="00BE3791" w:rsidP="005E09E1">
            <w:pPr>
              <w:jc w:val="center"/>
              <w:rPr>
                <w:sz w:val="22"/>
              </w:rPr>
            </w:pPr>
          </w:p>
        </w:tc>
      </w:tr>
      <w:tr w:rsidR="00BE3791" w:rsidRPr="00E03C44" w:rsidTr="005E09E1">
        <w:trPr>
          <w:trHeight w:val="575"/>
          <w:jc w:val="center"/>
        </w:trPr>
        <w:tc>
          <w:tcPr>
            <w:tcW w:w="1426" w:type="dxa"/>
            <w:vMerge/>
            <w:shd w:val="clear" w:color="auto" w:fill="DBE5F1"/>
            <w:hideMark/>
          </w:tcPr>
          <w:p w:rsidR="00BE3791" w:rsidRPr="006676DF" w:rsidRDefault="00BE3791" w:rsidP="005E09E1">
            <w:pPr>
              <w:rPr>
                <w:b/>
                <w:bCs/>
                <w:sz w:val="22"/>
              </w:rPr>
            </w:pPr>
          </w:p>
        </w:tc>
        <w:tc>
          <w:tcPr>
            <w:tcW w:w="1694" w:type="dxa"/>
            <w:shd w:val="clear" w:color="auto" w:fill="DBE5F1"/>
            <w:hideMark/>
          </w:tcPr>
          <w:p w:rsidR="00BE3791" w:rsidRPr="006676DF" w:rsidRDefault="00BE3791" w:rsidP="005E09E1">
            <w:pPr>
              <w:rPr>
                <w:sz w:val="22"/>
              </w:rPr>
            </w:pPr>
            <w:r w:rsidRPr="006676DF">
              <w:rPr>
                <w:rFonts w:hint="eastAsia"/>
                <w:sz w:val="22"/>
              </w:rPr>
              <w:t>小计</w:t>
            </w:r>
          </w:p>
        </w:tc>
        <w:tc>
          <w:tcPr>
            <w:tcW w:w="1516" w:type="dxa"/>
            <w:shd w:val="clear" w:color="auto" w:fill="DBE5F1"/>
            <w:hideMark/>
          </w:tcPr>
          <w:p w:rsidR="00BE3791" w:rsidRPr="006676DF" w:rsidRDefault="00BE3791" w:rsidP="005E09E1">
            <w:pPr>
              <w:jc w:val="center"/>
              <w:rPr>
                <w:sz w:val="22"/>
              </w:rPr>
            </w:pPr>
            <w:r w:rsidRPr="006676DF">
              <w:rPr>
                <w:sz w:val="22"/>
              </w:rPr>
              <w:t>18</w:t>
            </w:r>
          </w:p>
        </w:tc>
        <w:tc>
          <w:tcPr>
            <w:tcW w:w="1701" w:type="dxa"/>
            <w:shd w:val="clear" w:color="auto" w:fill="DBE5F1"/>
            <w:hideMark/>
          </w:tcPr>
          <w:p w:rsidR="00BE3791" w:rsidRPr="006676DF" w:rsidRDefault="00BE3791" w:rsidP="005E09E1">
            <w:pPr>
              <w:jc w:val="center"/>
              <w:rPr>
                <w:sz w:val="22"/>
              </w:rPr>
            </w:pPr>
            <w:r w:rsidRPr="006676DF">
              <w:rPr>
                <w:sz w:val="22"/>
              </w:rPr>
              <w:t>271</w:t>
            </w:r>
          </w:p>
        </w:tc>
        <w:tc>
          <w:tcPr>
            <w:tcW w:w="1985" w:type="dxa"/>
            <w:shd w:val="clear" w:color="auto" w:fill="DBE5F1"/>
            <w:hideMark/>
          </w:tcPr>
          <w:p w:rsidR="00BE3791" w:rsidRPr="006676DF" w:rsidRDefault="00BE3791" w:rsidP="005E09E1">
            <w:pPr>
              <w:jc w:val="center"/>
              <w:rPr>
                <w:sz w:val="22"/>
              </w:rPr>
            </w:pPr>
          </w:p>
        </w:tc>
      </w:tr>
      <w:tr w:rsidR="00BE3791" w:rsidRPr="00E03C44" w:rsidTr="005E09E1">
        <w:trPr>
          <w:trHeight w:val="575"/>
          <w:jc w:val="center"/>
        </w:trPr>
        <w:tc>
          <w:tcPr>
            <w:tcW w:w="3120" w:type="dxa"/>
            <w:gridSpan w:val="2"/>
            <w:shd w:val="clear" w:color="auto" w:fill="auto"/>
            <w:hideMark/>
          </w:tcPr>
          <w:p w:rsidR="00BE3791" w:rsidRPr="006676DF" w:rsidRDefault="00BE3791" w:rsidP="005E09E1">
            <w:pPr>
              <w:rPr>
                <w:b/>
                <w:bCs/>
                <w:sz w:val="22"/>
              </w:rPr>
            </w:pPr>
            <w:r w:rsidRPr="006676DF">
              <w:rPr>
                <w:rFonts w:hint="eastAsia"/>
                <w:b/>
                <w:bCs/>
                <w:sz w:val="22"/>
              </w:rPr>
              <w:t>合计</w:t>
            </w:r>
          </w:p>
        </w:tc>
        <w:tc>
          <w:tcPr>
            <w:tcW w:w="1516" w:type="dxa"/>
            <w:shd w:val="clear" w:color="auto" w:fill="auto"/>
            <w:hideMark/>
          </w:tcPr>
          <w:p w:rsidR="00BE3791" w:rsidRPr="006676DF" w:rsidRDefault="00BE3791" w:rsidP="005E09E1">
            <w:pPr>
              <w:jc w:val="center"/>
              <w:rPr>
                <w:sz w:val="22"/>
              </w:rPr>
            </w:pPr>
            <w:r w:rsidRPr="006676DF">
              <w:rPr>
                <w:sz w:val="22"/>
              </w:rPr>
              <w:t>150</w:t>
            </w:r>
          </w:p>
        </w:tc>
        <w:tc>
          <w:tcPr>
            <w:tcW w:w="1701" w:type="dxa"/>
            <w:shd w:val="clear" w:color="auto" w:fill="auto"/>
            <w:hideMark/>
          </w:tcPr>
          <w:p w:rsidR="00BE3791" w:rsidRPr="006676DF" w:rsidRDefault="00BE3791" w:rsidP="005E09E1">
            <w:pPr>
              <w:jc w:val="center"/>
              <w:rPr>
                <w:sz w:val="22"/>
              </w:rPr>
            </w:pPr>
            <w:r w:rsidRPr="006676DF">
              <w:rPr>
                <w:sz w:val="22"/>
              </w:rPr>
              <w:t>1838</w:t>
            </w:r>
          </w:p>
        </w:tc>
        <w:tc>
          <w:tcPr>
            <w:tcW w:w="1985" w:type="dxa"/>
            <w:shd w:val="clear" w:color="auto" w:fill="auto"/>
            <w:hideMark/>
          </w:tcPr>
          <w:p w:rsidR="00BE3791" w:rsidRPr="006676DF" w:rsidRDefault="00BE3791" w:rsidP="005E09E1">
            <w:pPr>
              <w:jc w:val="center"/>
              <w:rPr>
                <w:sz w:val="22"/>
              </w:rPr>
            </w:pPr>
          </w:p>
        </w:tc>
      </w:tr>
    </w:tbl>
    <w:p w:rsidR="00BE3791" w:rsidRDefault="00BE3791" w:rsidP="00BE3791">
      <w:pPr>
        <w:rPr>
          <w:lang w:val="x-none"/>
        </w:rPr>
      </w:pPr>
    </w:p>
    <w:p w:rsidR="00BE3791" w:rsidRDefault="00BE3791" w:rsidP="00BE3791">
      <w:pPr>
        <w:rPr>
          <w:lang w:val="x-none"/>
        </w:rPr>
      </w:pPr>
    </w:p>
    <w:p w:rsidR="00BE3791" w:rsidRPr="00446DB0" w:rsidRDefault="00BE3791" w:rsidP="00BE3791">
      <w:pPr>
        <w:rPr>
          <w:lang w:val="x-none"/>
        </w:rPr>
      </w:pPr>
    </w:p>
    <w:p w:rsidR="00BE3791" w:rsidRPr="00E711A8" w:rsidRDefault="00BE3791" w:rsidP="00BE3791">
      <w:pPr>
        <w:pStyle w:val="3"/>
        <w:spacing w:beforeLines="50" w:before="156" w:after="0" w:line="360" w:lineRule="auto"/>
        <w:jc w:val="center"/>
        <w:rPr>
          <w:rFonts w:eastAsia="黑体"/>
          <w:b w:val="0"/>
          <w:sz w:val="24"/>
          <w:szCs w:val="24"/>
        </w:rPr>
      </w:pPr>
      <w:bookmarkStart w:id="10" w:name="_Toc485393258"/>
      <w:bookmarkStart w:id="11" w:name="_Toc485393315"/>
      <w:bookmarkStart w:id="12" w:name="_Toc495995633"/>
      <w:r w:rsidRPr="00AB089B">
        <w:rPr>
          <w:rFonts w:eastAsia="黑体" w:hint="eastAsia"/>
          <w:b w:val="0"/>
          <w:sz w:val="24"/>
          <w:szCs w:val="24"/>
          <w:lang w:eastAsia="zh-CN"/>
        </w:rPr>
        <w:t>附表</w:t>
      </w:r>
      <w:r w:rsidRPr="00AB089B">
        <w:rPr>
          <w:rFonts w:eastAsia="黑体" w:hint="eastAsia"/>
          <w:b w:val="0"/>
          <w:sz w:val="24"/>
          <w:szCs w:val="24"/>
          <w:lang w:eastAsia="zh-CN"/>
        </w:rPr>
        <w:t xml:space="preserve"> </w:t>
      </w:r>
      <w:r w:rsidR="00886F6A">
        <w:rPr>
          <w:rFonts w:eastAsia="黑体" w:hint="eastAsia"/>
          <w:b w:val="0"/>
          <w:sz w:val="24"/>
          <w:szCs w:val="24"/>
          <w:lang w:eastAsia="zh-CN"/>
        </w:rPr>
        <w:t>5</w:t>
      </w:r>
      <w:r>
        <w:rPr>
          <w:rFonts w:eastAsia="黑体" w:hint="eastAsia"/>
          <w:b w:val="0"/>
          <w:sz w:val="24"/>
          <w:szCs w:val="24"/>
          <w:lang w:eastAsia="zh-CN"/>
        </w:rPr>
        <w:t xml:space="preserve">  </w:t>
      </w:r>
      <w:r w:rsidRPr="00E711A8">
        <w:rPr>
          <w:rFonts w:eastAsia="黑体" w:hint="eastAsia"/>
          <w:b w:val="0"/>
          <w:sz w:val="24"/>
          <w:szCs w:val="24"/>
        </w:rPr>
        <w:t>常德市规划快速公交线路汇总表</w:t>
      </w:r>
      <w:bookmarkEnd w:id="10"/>
      <w:bookmarkEnd w:id="11"/>
      <w:bookmarkEnd w:id="12"/>
    </w:p>
    <w:tbl>
      <w:tblPr>
        <w:tblW w:w="9038"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534"/>
        <w:gridCol w:w="766"/>
        <w:gridCol w:w="709"/>
        <w:gridCol w:w="793"/>
        <w:gridCol w:w="1417"/>
        <w:gridCol w:w="709"/>
        <w:gridCol w:w="1789"/>
        <w:gridCol w:w="1613"/>
        <w:gridCol w:w="708"/>
      </w:tblGrid>
      <w:tr w:rsidR="00BE3791" w:rsidRPr="00E07319" w:rsidTr="005E09E1">
        <w:trPr>
          <w:trHeight w:val="499"/>
          <w:jc w:val="center"/>
        </w:trPr>
        <w:tc>
          <w:tcPr>
            <w:tcW w:w="534" w:type="dxa"/>
            <w:tcBorders>
              <w:top w:val="single" w:sz="8" w:space="0" w:color="4F81BD"/>
              <w:left w:val="single" w:sz="8" w:space="0" w:color="4F81BD"/>
              <w:bottom w:val="single" w:sz="1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序号</w:t>
            </w:r>
          </w:p>
        </w:tc>
        <w:tc>
          <w:tcPr>
            <w:tcW w:w="766" w:type="dxa"/>
            <w:tcBorders>
              <w:top w:val="single" w:sz="8" w:space="0" w:color="4F81BD"/>
              <w:left w:val="single" w:sz="8" w:space="0" w:color="4F81BD"/>
              <w:bottom w:val="single" w:sz="1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线路名称</w:t>
            </w:r>
          </w:p>
        </w:tc>
        <w:tc>
          <w:tcPr>
            <w:tcW w:w="709" w:type="dxa"/>
            <w:tcBorders>
              <w:top w:val="single" w:sz="8" w:space="0" w:color="4F81BD"/>
              <w:left w:val="single" w:sz="8" w:space="0" w:color="4F81BD"/>
              <w:bottom w:val="single" w:sz="1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原线路号</w:t>
            </w:r>
          </w:p>
        </w:tc>
        <w:tc>
          <w:tcPr>
            <w:tcW w:w="793" w:type="dxa"/>
            <w:tcBorders>
              <w:top w:val="single" w:sz="8" w:space="0" w:color="4F81BD"/>
              <w:left w:val="single" w:sz="8" w:space="0" w:color="4F81BD"/>
              <w:bottom w:val="single" w:sz="1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调整思路</w:t>
            </w:r>
          </w:p>
        </w:tc>
        <w:tc>
          <w:tcPr>
            <w:tcW w:w="1417" w:type="dxa"/>
            <w:tcBorders>
              <w:top w:val="single" w:sz="8" w:space="0" w:color="4F81BD"/>
              <w:left w:val="single" w:sz="8" w:space="0" w:color="4F81BD"/>
              <w:bottom w:val="single" w:sz="18" w:space="0" w:color="4F81BD"/>
              <w:right w:val="single" w:sz="8" w:space="0" w:color="4F81BD"/>
            </w:tcBorders>
            <w:shd w:val="clear" w:color="auto" w:fill="auto"/>
            <w:noWrap/>
            <w:hideMark/>
          </w:tcPr>
          <w:p w:rsidR="00BE3791" w:rsidRPr="00E07319" w:rsidRDefault="00BE3791" w:rsidP="005E09E1">
            <w:pPr>
              <w:widowControl/>
              <w:jc w:val="left"/>
              <w:rPr>
                <w:rFonts w:ascii="宋体" w:hAnsi="宋体" w:cs="宋体"/>
                <w:b/>
                <w:bCs/>
                <w:color w:val="000000"/>
                <w:kern w:val="0"/>
                <w:szCs w:val="21"/>
              </w:rPr>
            </w:pPr>
            <w:r w:rsidRPr="00E07319">
              <w:rPr>
                <w:rFonts w:ascii="宋体" w:hAnsi="宋体" w:cs="宋体" w:hint="eastAsia"/>
                <w:b/>
                <w:bCs/>
                <w:color w:val="000000"/>
                <w:kern w:val="0"/>
                <w:szCs w:val="21"/>
              </w:rPr>
              <w:t>起讫点</w:t>
            </w:r>
          </w:p>
        </w:tc>
        <w:tc>
          <w:tcPr>
            <w:tcW w:w="709" w:type="dxa"/>
            <w:tcBorders>
              <w:top w:val="single" w:sz="8" w:space="0" w:color="4F81BD"/>
              <w:left w:val="single" w:sz="8" w:space="0" w:color="4F81BD"/>
              <w:bottom w:val="single" w:sz="1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线路长度</w:t>
            </w:r>
          </w:p>
        </w:tc>
        <w:tc>
          <w:tcPr>
            <w:tcW w:w="1789" w:type="dxa"/>
            <w:tcBorders>
              <w:top w:val="single" w:sz="8" w:space="0" w:color="4F81BD"/>
              <w:left w:val="single" w:sz="8" w:space="0" w:color="4F81BD"/>
              <w:bottom w:val="single" w:sz="18" w:space="0" w:color="4F81BD"/>
              <w:right w:val="single" w:sz="8" w:space="0" w:color="4F81BD"/>
            </w:tcBorders>
            <w:shd w:val="clear" w:color="auto" w:fill="auto"/>
            <w:noWrap/>
            <w:hideMark/>
          </w:tcPr>
          <w:p w:rsidR="00BE3791" w:rsidRPr="00E07319" w:rsidRDefault="00BE3791" w:rsidP="005E09E1">
            <w:pPr>
              <w:widowControl/>
              <w:jc w:val="left"/>
              <w:rPr>
                <w:rFonts w:ascii="宋体" w:hAnsi="宋体" w:cs="宋体"/>
                <w:b/>
                <w:bCs/>
                <w:color w:val="000000"/>
                <w:kern w:val="0"/>
                <w:szCs w:val="21"/>
              </w:rPr>
            </w:pPr>
            <w:r w:rsidRPr="00E07319">
              <w:rPr>
                <w:rFonts w:ascii="宋体" w:hAnsi="宋体" w:cs="宋体" w:hint="eastAsia"/>
                <w:b/>
                <w:bCs/>
                <w:color w:val="000000"/>
                <w:kern w:val="0"/>
                <w:szCs w:val="21"/>
              </w:rPr>
              <w:t>线路走向</w:t>
            </w:r>
          </w:p>
        </w:tc>
        <w:tc>
          <w:tcPr>
            <w:tcW w:w="1613" w:type="dxa"/>
            <w:tcBorders>
              <w:top w:val="single" w:sz="8" w:space="0" w:color="4F81BD"/>
              <w:left w:val="single" w:sz="8" w:space="0" w:color="4F81BD"/>
              <w:bottom w:val="single" w:sz="18" w:space="0" w:color="4F81BD"/>
              <w:right w:val="single" w:sz="8" w:space="0" w:color="4F81BD"/>
            </w:tcBorders>
            <w:shd w:val="clear" w:color="auto" w:fill="auto"/>
            <w:hideMark/>
          </w:tcPr>
          <w:p w:rsidR="00BE3791" w:rsidRPr="00E07319" w:rsidRDefault="00BE3791" w:rsidP="005E09E1">
            <w:pPr>
              <w:widowControl/>
              <w:jc w:val="left"/>
              <w:rPr>
                <w:rFonts w:ascii="宋体" w:hAnsi="宋体" w:cs="宋体"/>
                <w:b/>
                <w:bCs/>
                <w:color w:val="000000"/>
                <w:kern w:val="0"/>
                <w:szCs w:val="21"/>
              </w:rPr>
            </w:pPr>
            <w:r w:rsidRPr="00E07319">
              <w:rPr>
                <w:rFonts w:ascii="宋体" w:hAnsi="宋体" w:cs="宋体" w:hint="eastAsia"/>
                <w:b/>
                <w:bCs/>
                <w:color w:val="000000"/>
                <w:kern w:val="0"/>
                <w:szCs w:val="21"/>
              </w:rPr>
              <w:t>主要功能</w:t>
            </w:r>
          </w:p>
        </w:tc>
        <w:tc>
          <w:tcPr>
            <w:tcW w:w="708" w:type="dxa"/>
            <w:tcBorders>
              <w:top w:val="single" w:sz="8" w:space="0" w:color="4F81BD"/>
              <w:left w:val="single" w:sz="8" w:space="0" w:color="4F81BD"/>
              <w:bottom w:val="single" w:sz="1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备注</w:t>
            </w:r>
          </w:p>
        </w:tc>
      </w:tr>
      <w:tr w:rsidR="00BE3791" w:rsidRPr="00E07319" w:rsidTr="005E09E1">
        <w:trPr>
          <w:trHeight w:val="499"/>
          <w:jc w:val="center"/>
        </w:trPr>
        <w:tc>
          <w:tcPr>
            <w:tcW w:w="534"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1</w:t>
            </w:r>
          </w:p>
        </w:tc>
        <w:tc>
          <w:tcPr>
            <w:tcW w:w="766"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H1路</w:t>
            </w:r>
          </w:p>
        </w:tc>
        <w:tc>
          <w:tcPr>
            <w:tcW w:w="709"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H1路</w:t>
            </w:r>
          </w:p>
        </w:tc>
        <w:tc>
          <w:tcPr>
            <w:tcW w:w="793"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调整前</w:t>
            </w:r>
          </w:p>
        </w:tc>
        <w:tc>
          <w:tcPr>
            <w:tcW w:w="1417"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公交总站——德山公交站</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20.5 </w:t>
            </w:r>
          </w:p>
        </w:tc>
        <w:tc>
          <w:tcPr>
            <w:tcW w:w="1789" w:type="dxa"/>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常德大道</w:t>
            </w:r>
          </w:p>
        </w:tc>
        <w:tc>
          <w:tcPr>
            <w:tcW w:w="1613" w:type="dxa"/>
            <w:vMerge w:val="restart"/>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适当向南延长，加强常德火车站商圈与城东片区以及德山之间的快速联系</w:t>
            </w:r>
          </w:p>
        </w:tc>
        <w:tc>
          <w:tcPr>
            <w:tcW w:w="708"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主线</w:t>
            </w:r>
          </w:p>
        </w:tc>
      </w:tr>
      <w:tr w:rsidR="00BE3791" w:rsidRPr="00E07319" w:rsidTr="005E09E1">
        <w:trPr>
          <w:trHeight w:val="499"/>
          <w:jc w:val="center"/>
        </w:trPr>
        <w:tc>
          <w:tcPr>
            <w:tcW w:w="534" w:type="dxa"/>
            <w:vMerge/>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s="宋体"/>
                <w:b/>
                <w:bCs/>
                <w:color w:val="000000"/>
                <w:kern w:val="0"/>
                <w:szCs w:val="21"/>
              </w:rPr>
            </w:pPr>
          </w:p>
        </w:tc>
        <w:tc>
          <w:tcPr>
            <w:tcW w:w="766" w:type="dxa"/>
            <w:vMerge/>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s="宋体"/>
                <w:color w:val="000000"/>
                <w:kern w:val="0"/>
                <w:szCs w:val="21"/>
              </w:rPr>
            </w:pPr>
          </w:p>
        </w:tc>
        <w:tc>
          <w:tcPr>
            <w:tcW w:w="709" w:type="dxa"/>
            <w:vMerge/>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s="宋体"/>
                <w:color w:val="000000"/>
                <w:kern w:val="0"/>
                <w:szCs w:val="21"/>
              </w:rPr>
            </w:pPr>
          </w:p>
        </w:tc>
        <w:tc>
          <w:tcPr>
            <w:tcW w:w="793"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调整后</w:t>
            </w:r>
          </w:p>
        </w:tc>
        <w:tc>
          <w:tcPr>
            <w:tcW w:w="1417"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火车站北广场——石门桥枢纽</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23</w:t>
            </w:r>
          </w:p>
        </w:tc>
        <w:tc>
          <w:tcPr>
            <w:tcW w:w="1789"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left"/>
              <w:rPr>
                <w:rFonts w:ascii="宋体" w:hAnsi="宋体" w:cs="宋体"/>
                <w:color w:val="000000"/>
                <w:kern w:val="0"/>
                <w:szCs w:val="21"/>
              </w:rPr>
            </w:pPr>
            <w:proofErr w:type="gramStart"/>
            <w:r w:rsidRPr="00E07319">
              <w:rPr>
                <w:rFonts w:ascii="宋体" w:hAnsi="宋体" w:cs="宋体" w:hint="eastAsia"/>
                <w:color w:val="000000"/>
                <w:kern w:val="0"/>
                <w:szCs w:val="21"/>
              </w:rPr>
              <w:t>沾天湖南</w:t>
            </w:r>
            <w:proofErr w:type="gramEnd"/>
            <w:r w:rsidRPr="00E07319">
              <w:rPr>
                <w:rFonts w:ascii="宋体" w:hAnsi="宋体" w:cs="宋体" w:hint="eastAsia"/>
                <w:color w:val="000000"/>
                <w:kern w:val="0"/>
                <w:szCs w:val="21"/>
              </w:rPr>
              <w:t>环路——朝阳路——常德大道</w:t>
            </w:r>
          </w:p>
        </w:tc>
        <w:tc>
          <w:tcPr>
            <w:tcW w:w="1613" w:type="dxa"/>
            <w:vMerge/>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s="宋体"/>
                <w:color w:val="000000"/>
                <w:kern w:val="0"/>
                <w:szCs w:val="21"/>
              </w:rPr>
            </w:pPr>
          </w:p>
        </w:tc>
        <w:tc>
          <w:tcPr>
            <w:tcW w:w="708" w:type="dxa"/>
            <w:vMerge/>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s="宋体"/>
                <w:color w:val="000000"/>
                <w:kern w:val="0"/>
                <w:szCs w:val="21"/>
              </w:rPr>
            </w:pPr>
          </w:p>
        </w:tc>
      </w:tr>
      <w:tr w:rsidR="00BE3791" w:rsidRPr="00E07319" w:rsidTr="005E09E1">
        <w:trPr>
          <w:trHeight w:val="499"/>
          <w:jc w:val="center"/>
        </w:trPr>
        <w:tc>
          <w:tcPr>
            <w:tcW w:w="534"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2</w:t>
            </w:r>
          </w:p>
        </w:tc>
        <w:tc>
          <w:tcPr>
            <w:tcW w:w="76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H12路</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793"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417"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湘雅医院首末站——江南大道公交枢纽</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20</w:t>
            </w:r>
          </w:p>
        </w:tc>
        <w:tc>
          <w:tcPr>
            <w:tcW w:w="1789" w:type="dxa"/>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万寿路——</w:t>
            </w:r>
            <w:proofErr w:type="gramStart"/>
            <w:r w:rsidRPr="00E07319">
              <w:rPr>
                <w:rFonts w:ascii="宋体" w:hAnsi="宋体" w:cs="宋体" w:hint="eastAsia"/>
                <w:color w:val="000000"/>
                <w:kern w:val="0"/>
                <w:szCs w:val="21"/>
              </w:rPr>
              <w:t>年寿路</w:t>
            </w:r>
            <w:proofErr w:type="gramEnd"/>
            <w:r w:rsidRPr="00E07319">
              <w:rPr>
                <w:rFonts w:ascii="宋体" w:hAnsi="宋体" w:cs="宋体" w:hint="eastAsia"/>
                <w:color w:val="000000"/>
                <w:kern w:val="0"/>
                <w:szCs w:val="21"/>
              </w:rPr>
              <w:t>——常德大道——</w:t>
            </w:r>
            <w:proofErr w:type="gramStart"/>
            <w:r w:rsidRPr="00E07319">
              <w:rPr>
                <w:rFonts w:ascii="宋体" w:hAnsi="宋体" w:cs="宋体" w:hint="eastAsia"/>
                <w:color w:val="000000"/>
                <w:kern w:val="0"/>
                <w:szCs w:val="21"/>
              </w:rPr>
              <w:t>沅江五</w:t>
            </w:r>
            <w:proofErr w:type="gramEnd"/>
            <w:r w:rsidRPr="00E07319">
              <w:rPr>
                <w:rFonts w:ascii="宋体" w:hAnsi="宋体" w:cs="宋体" w:hint="eastAsia"/>
                <w:color w:val="000000"/>
                <w:kern w:val="0"/>
                <w:szCs w:val="21"/>
              </w:rPr>
              <w:t>桥——阳明路——江南大道</w:t>
            </w:r>
          </w:p>
        </w:tc>
        <w:tc>
          <w:tcPr>
            <w:tcW w:w="1613" w:type="dxa"/>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加强北部新城、城东片区与江南片区的快速联系</w:t>
            </w:r>
          </w:p>
        </w:tc>
        <w:tc>
          <w:tcPr>
            <w:tcW w:w="70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支线</w:t>
            </w:r>
          </w:p>
        </w:tc>
      </w:tr>
      <w:tr w:rsidR="00BE3791" w:rsidRPr="00E07319" w:rsidTr="005E09E1">
        <w:trPr>
          <w:trHeight w:val="540"/>
          <w:jc w:val="center"/>
        </w:trPr>
        <w:tc>
          <w:tcPr>
            <w:tcW w:w="534"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3</w:t>
            </w:r>
          </w:p>
        </w:tc>
        <w:tc>
          <w:tcPr>
            <w:tcW w:w="766"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h13路</w:t>
            </w:r>
          </w:p>
        </w:tc>
        <w:tc>
          <w:tcPr>
            <w:tcW w:w="709"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color w:val="000000"/>
                <w:kern w:val="0"/>
                <w:szCs w:val="21"/>
              </w:rPr>
            </w:pPr>
          </w:p>
        </w:tc>
        <w:tc>
          <w:tcPr>
            <w:tcW w:w="793"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调整前</w:t>
            </w:r>
          </w:p>
        </w:tc>
        <w:tc>
          <w:tcPr>
            <w:tcW w:w="1417"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olor w:val="000000"/>
                <w:kern w:val="0"/>
                <w:szCs w:val="21"/>
              </w:rPr>
            </w:pPr>
            <w:r w:rsidRPr="00E07319">
              <w:rPr>
                <w:rFonts w:ascii="宋体" w:hAnsi="宋体" w:hint="eastAsia"/>
                <w:color w:val="000000"/>
                <w:kern w:val="0"/>
                <w:szCs w:val="21"/>
              </w:rPr>
              <w:t>德山公交站</w:t>
            </w:r>
            <w:r w:rsidRPr="00E07319">
              <w:rPr>
                <w:rFonts w:ascii="宋体" w:hAnsi="宋体"/>
                <w:color w:val="000000"/>
                <w:kern w:val="0"/>
                <w:szCs w:val="21"/>
              </w:rPr>
              <w:t>——</w:t>
            </w:r>
            <w:r w:rsidRPr="00E07319">
              <w:rPr>
                <w:rFonts w:ascii="宋体" w:hAnsi="宋体" w:hint="eastAsia"/>
                <w:color w:val="000000"/>
                <w:kern w:val="0"/>
                <w:szCs w:val="21"/>
              </w:rPr>
              <w:t>公交二分公司</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olor w:val="000000"/>
                <w:kern w:val="0"/>
                <w:szCs w:val="21"/>
              </w:rPr>
            </w:pPr>
            <w:r w:rsidRPr="00E07319">
              <w:rPr>
                <w:rFonts w:ascii="宋体" w:hAnsi="宋体"/>
                <w:color w:val="000000"/>
                <w:kern w:val="0"/>
                <w:szCs w:val="21"/>
              </w:rPr>
              <w:t xml:space="preserve">19.4 </w:t>
            </w:r>
          </w:p>
        </w:tc>
        <w:tc>
          <w:tcPr>
            <w:tcW w:w="1789"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崇德路——德山大道——桃林路——常德大道——人民路——</w:t>
            </w:r>
            <w:proofErr w:type="gramStart"/>
            <w:r w:rsidRPr="00E07319">
              <w:rPr>
                <w:rFonts w:ascii="宋体" w:hAnsi="宋体" w:cs="宋体" w:hint="eastAsia"/>
                <w:color w:val="000000"/>
                <w:kern w:val="0"/>
                <w:szCs w:val="21"/>
              </w:rPr>
              <w:t>沅</w:t>
            </w:r>
            <w:proofErr w:type="gramEnd"/>
            <w:r w:rsidRPr="00E07319">
              <w:rPr>
                <w:rFonts w:ascii="宋体" w:hAnsi="宋体" w:cs="宋体" w:hint="eastAsia"/>
                <w:color w:val="000000"/>
                <w:kern w:val="0"/>
                <w:szCs w:val="21"/>
              </w:rPr>
              <w:t>安路——武陵大道——建设路——</w:t>
            </w:r>
            <w:proofErr w:type="gramStart"/>
            <w:r w:rsidRPr="00E07319">
              <w:rPr>
                <w:rFonts w:ascii="宋体" w:hAnsi="宋体" w:cs="宋体" w:hint="eastAsia"/>
                <w:color w:val="000000"/>
                <w:kern w:val="0"/>
                <w:szCs w:val="21"/>
              </w:rPr>
              <w:t>长庚路</w:t>
            </w:r>
            <w:proofErr w:type="gramEnd"/>
            <w:r w:rsidRPr="00E07319">
              <w:rPr>
                <w:rFonts w:ascii="宋体" w:hAnsi="宋体" w:cs="宋体" w:hint="eastAsia"/>
                <w:color w:val="000000"/>
                <w:kern w:val="0"/>
                <w:szCs w:val="21"/>
              </w:rPr>
              <w:t>——桃花源路</w:t>
            </w:r>
          </w:p>
        </w:tc>
        <w:tc>
          <w:tcPr>
            <w:tcW w:w="1613" w:type="dxa"/>
            <w:vMerge w:val="restart"/>
            <w:tcBorders>
              <w:top w:val="single" w:sz="8" w:space="0" w:color="4F81BD"/>
              <w:left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 xml:space="preserve">　</w:t>
            </w:r>
          </w:p>
          <w:p w:rsidR="00BE3791" w:rsidRPr="00E07319" w:rsidRDefault="00BE3791" w:rsidP="005E09E1">
            <w:pPr>
              <w:jc w:val="left"/>
              <w:rPr>
                <w:rFonts w:ascii="宋体" w:hAnsi="宋体" w:cs="宋体"/>
                <w:color w:val="000000"/>
                <w:kern w:val="0"/>
                <w:szCs w:val="21"/>
              </w:rPr>
            </w:pPr>
            <w:r w:rsidRPr="00E07319">
              <w:rPr>
                <w:rFonts w:ascii="宋体" w:hAnsi="宋体" w:cs="宋体" w:hint="eastAsia"/>
                <w:color w:val="000000"/>
                <w:kern w:val="0"/>
                <w:szCs w:val="21"/>
              </w:rPr>
              <w:t xml:space="preserve">　</w:t>
            </w:r>
            <w:r w:rsidRPr="001E52B2">
              <w:rPr>
                <w:rFonts w:ascii="宋体" w:hAnsi="宋体" w:cs="宋体" w:hint="eastAsia"/>
                <w:color w:val="000000"/>
                <w:kern w:val="0"/>
                <w:szCs w:val="21"/>
              </w:rPr>
              <w:t>适当延长，加强对城西片区的服务</w:t>
            </w:r>
          </w:p>
        </w:tc>
        <w:tc>
          <w:tcPr>
            <w:tcW w:w="708"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支线</w:t>
            </w:r>
          </w:p>
        </w:tc>
      </w:tr>
      <w:tr w:rsidR="00BE3791" w:rsidRPr="00E07319" w:rsidTr="005E09E1">
        <w:trPr>
          <w:trHeight w:val="499"/>
          <w:jc w:val="center"/>
        </w:trPr>
        <w:tc>
          <w:tcPr>
            <w:tcW w:w="534" w:type="dxa"/>
            <w:vMerge/>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left"/>
              <w:rPr>
                <w:rFonts w:ascii="宋体" w:hAnsi="宋体" w:cs="宋体"/>
                <w:b/>
                <w:bCs/>
                <w:color w:val="000000"/>
                <w:kern w:val="0"/>
                <w:szCs w:val="21"/>
              </w:rPr>
            </w:pPr>
          </w:p>
        </w:tc>
        <w:tc>
          <w:tcPr>
            <w:tcW w:w="766" w:type="dxa"/>
            <w:vMerge/>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left"/>
              <w:rPr>
                <w:rFonts w:ascii="宋体" w:hAnsi="宋体" w:cs="宋体"/>
                <w:color w:val="000000"/>
                <w:kern w:val="0"/>
                <w:szCs w:val="21"/>
              </w:rPr>
            </w:pPr>
          </w:p>
        </w:tc>
        <w:tc>
          <w:tcPr>
            <w:tcW w:w="709" w:type="dxa"/>
            <w:vMerge/>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left"/>
              <w:rPr>
                <w:rFonts w:ascii="宋体" w:hAnsi="宋体" w:cs="宋体"/>
                <w:color w:val="000000"/>
                <w:kern w:val="0"/>
                <w:szCs w:val="21"/>
              </w:rPr>
            </w:pPr>
          </w:p>
        </w:tc>
        <w:tc>
          <w:tcPr>
            <w:tcW w:w="793"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调整后</w:t>
            </w:r>
          </w:p>
        </w:tc>
        <w:tc>
          <w:tcPr>
            <w:tcW w:w="1417"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西门停车场-德山公交站</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22</w:t>
            </w:r>
          </w:p>
        </w:tc>
        <w:tc>
          <w:tcPr>
            <w:tcW w:w="1789" w:type="dxa"/>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left"/>
              <w:rPr>
                <w:rFonts w:ascii="宋体" w:hAnsi="宋体" w:cs="宋体"/>
                <w:color w:val="000000"/>
                <w:kern w:val="0"/>
                <w:szCs w:val="21"/>
              </w:rPr>
            </w:pPr>
            <w:proofErr w:type="gramStart"/>
            <w:r w:rsidRPr="00E07319">
              <w:rPr>
                <w:rFonts w:ascii="宋体" w:hAnsi="宋体" w:cs="宋体" w:hint="eastAsia"/>
                <w:color w:val="000000"/>
                <w:kern w:val="0"/>
                <w:szCs w:val="21"/>
              </w:rPr>
              <w:t>长庚路</w:t>
            </w:r>
            <w:proofErr w:type="gramEnd"/>
            <w:r w:rsidRPr="00E07319">
              <w:rPr>
                <w:rFonts w:ascii="宋体" w:hAnsi="宋体" w:cs="宋体" w:hint="eastAsia"/>
                <w:color w:val="000000"/>
                <w:kern w:val="0"/>
                <w:szCs w:val="21"/>
              </w:rPr>
              <w:t>——人民路——</w:t>
            </w:r>
            <w:proofErr w:type="gramStart"/>
            <w:r w:rsidRPr="00E07319">
              <w:rPr>
                <w:rFonts w:ascii="宋体" w:hAnsi="宋体" w:cs="宋体" w:hint="eastAsia"/>
                <w:color w:val="000000"/>
                <w:kern w:val="0"/>
                <w:szCs w:val="21"/>
              </w:rPr>
              <w:t>沅</w:t>
            </w:r>
            <w:proofErr w:type="gramEnd"/>
            <w:r w:rsidRPr="00E07319">
              <w:rPr>
                <w:rFonts w:ascii="宋体" w:hAnsi="宋体" w:cs="宋体" w:hint="eastAsia"/>
                <w:color w:val="000000"/>
                <w:kern w:val="0"/>
                <w:szCs w:val="21"/>
              </w:rPr>
              <w:t>安路——人民东路——常德大道——德山大道——崇德路——太阳大道</w:t>
            </w:r>
          </w:p>
        </w:tc>
        <w:tc>
          <w:tcPr>
            <w:tcW w:w="1613" w:type="dxa"/>
            <w:vMerge/>
            <w:tcBorders>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left"/>
              <w:rPr>
                <w:rFonts w:ascii="宋体" w:hAnsi="宋体" w:cs="宋体"/>
                <w:color w:val="000000"/>
                <w:kern w:val="0"/>
                <w:szCs w:val="21"/>
              </w:rPr>
            </w:pPr>
          </w:p>
        </w:tc>
        <w:tc>
          <w:tcPr>
            <w:tcW w:w="708" w:type="dxa"/>
            <w:vMerge/>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left"/>
              <w:rPr>
                <w:rFonts w:ascii="宋体" w:hAnsi="宋体" w:cs="宋体"/>
                <w:color w:val="000000"/>
                <w:kern w:val="0"/>
                <w:szCs w:val="21"/>
              </w:rPr>
            </w:pPr>
          </w:p>
        </w:tc>
      </w:tr>
      <w:tr w:rsidR="00BE3791" w:rsidRPr="00E07319" w:rsidTr="005E09E1">
        <w:trPr>
          <w:trHeight w:val="402"/>
          <w:jc w:val="center"/>
        </w:trPr>
        <w:tc>
          <w:tcPr>
            <w:tcW w:w="534"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4</w:t>
            </w:r>
          </w:p>
        </w:tc>
        <w:tc>
          <w:tcPr>
            <w:tcW w:w="766"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h15路</w:t>
            </w:r>
          </w:p>
        </w:tc>
        <w:tc>
          <w:tcPr>
            <w:tcW w:w="709"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color w:val="000000"/>
                <w:kern w:val="0"/>
                <w:szCs w:val="21"/>
              </w:rPr>
            </w:pPr>
          </w:p>
        </w:tc>
        <w:tc>
          <w:tcPr>
            <w:tcW w:w="793"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调整前</w:t>
            </w:r>
          </w:p>
        </w:tc>
        <w:tc>
          <w:tcPr>
            <w:tcW w:w="1417"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火车站</w:t>
            </w:r>
            <w:r w:rsidRPr="00E07319">
              <w:rPr>
                <w:rFonts w:ascii="宋体" w:hAnsi="宋体"/>
                <w:color w:val="000000"/>
                <w:kern w:val="0"/>
                <w:szCs w:val="21"/>
              </w:rPr>
              <w:t>——</w:t>
            </w:r>
            <w:r w:rsidRPr="00E07319">
              <w:rPr>
                <w:rFonts w:ascii="宋体" w:hAnsi="宋体" w:cs="宋体" w:hint="eastAsia"/>
                <w:color w:val="000000"/>
                <w:kern w:val="0"/>
                <w:szCs w:val="21"/>
              </w:rPr>
              <w:t>文化宫（前）</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olor w:val="000000"/>
                <w:kern w:val="0"/>
                <w:szCs w:val="21"/>
              </w:rPr>
            </w:pPr>
            <w:r w:rsidRPr="00E07319">
              <w:rPr>
                <w:rFonts w:ascii="宋体" w:hAnsi="宋体"/>
                <w:color w:val="000000"/>
                <w:kern w:val="0"/>
                <w:szCs w:val="21"/>
              </w:rPr>
              <w:t>14.6</w:t>
            </w:r>
          </w:p>
        </w:tc>
        <w:tc>
          <w:tcPr>
            <w:tcW w:w="1789"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建设路</w:t>
            </w:r>
            <w:r w:rsidRPr="00E07319">
              <w:rPr>
                <w:rFonts w:ascii="宋体" w:hAnsi="宋体"/>
                <w:color w:val="000000"/>
                <w:kern w:val="0"/>
                <w:szCs w:val="21"/>
              </w:rPr>
              <w:t>——</w:t>
            </w:r>
            <w:r w:rsidRPr="00E07319">
              <w:rPr>
                <w:rFonts w:ascii="宋体" w:hAnsi="宋体" w:cs="宋体" w:hint="eastAsia"/>
                <w:color w:val="000000"/>
                <w:kern w:val="0"/>
                <w:szCs w:val="21"/>
              </w:rPr>
              <w:t>人民路</w:t>
            </w:r>
            <w:r w:rsidRPr="00E07319">
              <w:rPr>
                <w:rFonts w:ascii="宋体" w:hAnsi="宋体"/>
                <w:color w:val="000000"/>
                <w:kern w:val="0"/>
                <w:szCs w:val="21"/>
              </w:rPr>
              <w:t>——</w:t>
            </w:r>
            <w:r w:rsidRPr="00E07319">
              <w:rPr>
                <w:rFonts w:ascii="宋体" w:hAnsi="宋体" w:cs="宋体" w:hint="eastAsia"/>
                <w:color w:val="000000"/>
                <w:kern w:val="0"/>
                <w:szCs w:val="21"/>
              </w:rPr>
              <w:t>常德大道</w:t>
            </w:r>
            <w:r w:rsidRPr="00E07319">
              <w:rPr>
                <w:rFonts w:ascii="宋体" w:hAnsi="宋体"/>
                <w:color w:val="000000"/>
                <w:kern w:val="0"/>
                <w:szCs w:val="21"/>
              </w:rPr>
              <w:lastRenderedPageBreak/>
              <w:t>——</w:t>
            </w:r>
            <w:r w:rsidRPr="00E07319">
              <w:rPr>
                <w:rFonts w:ascii="宋体" w:hAnsi="宋体" w:cs="宋体" w:hint="eastAsia"/>
                <w:color w:val="000000"/>
                <w:kern w:val="0"/>
                <w:szCs w:val="21"/>
              </w:rPr>
              <w:t>柳叶大道</w:t>
            </w:r>
            <w:r w:rsidRPr="00E07319">
              <w:rPr>
                <w:rFonts w:ascii="宋体" w:hAnsi="宋体"/>
                <w:color w:val="000000"/>
                <w:kern w:val="0"/>
                <w:szCs w:val="21"/>
              </w:rPr>
              <w:t>——</w:t>
            </w:r>
            <w:r w:rsidRPr="00E07319">
              <w:rPr>
                <w:rFonts w:ascii="宋体" w:hAnsi="宋体" w:cs="宋体" w:hint="eastAsia"/>
                <w:color w:val="000000"/>
                <w:kern w:val="0"/>
                <w:szCs w:val="21"/>
              </w:rPr>
              <w:t>新河路</w:t>
            </w:r>
            <w:r w:rsidRPr="00E07319">
              <w:rPr>
                <w:rFonts w:ascii="宋体" w:hAnsi="宋体"/>
                <w:color w:val="000000"/>
                <w:kern w:val="0"/>
                <w:szCs w:val="21"/>
              </w:rPr>
              <w:t>——</w:t>
            </w:r>
            <w:r w:rsidRPr="00E07319">
              <w:rPr>
                <w:rFonts w:ascii="宋体" w:hAnsi="宋体" w:cs="宋体" w:hint="eastAsia"/>
                <w:color w:val="000000"/>
                <w:kern w:val="0"/>
                <w:szCs w:val="21"/>
              </w:rPr>
              <w:t>朝阳路</w:t>
            </w:r>
          </w:p>
        </w:tc>
        <w:tc>
          <w:tcPr>
            <w:tcW w:w="1613"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lastRenderedPageBreak/>
              <w:t>加强北部城区与城东片区、老</w:t>
            </w:r>
            <w:r w:rsidRPr="00E07319">
              <w:rPr>
                <w:rFonts w:ascii="宋体" w:hAnsi="宋体" w:cs="宋体" w:hint="eastAsia"/>
                <w:color w:val="000000"/>
                <w:kern w:val="0"/>
                <w:szCs w:val="21"/>
              </w:rPr>
              <w:lastRenderedPageBreak/>
              <w:t>核心区的快速联系</w:t>
            </w:r>
          </w:p>
        </w:tc>
        <w:tc>
          <w:tcPr>
            <w:tcW w:w="708"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lastRenderedPageBreak/>
              <w:t>支线</w:t>
            </w:r>
          </w:p>
        </w:tc>
      </w:tr>
      <w:tr w:rsidR="00BE3791" w:rsidRPr="00E07319" w:rsidTr="005E09E1">
        <w:trPr>
          <w:trHeight w:val="402"/>
          <w:jc w:val="center"/>
        </w:trPr>
        <w:tc>
          <w:tcPr>
            <w:tcW w:w="534" w:type="dxa"/>
            <w:vMerge/>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left"/>
              <w:rPr>
                <w:rFonts w:ascii="宋体" w:hAnsi="宋体" w:cs="宋体"/>
                <w:b/>
                <w:bCs/>
                <w:color w:val="000000"/>
                <w:kern w:val="0"/>
                <w:szCs w:val="21"/>
              </w:rPr>
            </w:pPr>
          </w:p>
        </w:tc>
        <w:tc>
          <w:tcPr>
            <w:tcW w:w="766" w:type="dxa"/>
            <w:vMerge/>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left"/>
              <w:rPr>
                <w:rFonts w:ascii="宋体" w:hAnsi="宋体" w:cs="宋体"/>
                <w:color w:val="000000"/>
                <w:kern w:val="0"/>
                <w:szCs w:val="21"/>
              </w:rPr>
            </w:pPr>
          </w:p>
        </w:tc>
        <w:tc>
          <w:tcPr>
            <w:tcW w:w="709" w:type="dxa"/>
            <w:vMerge/>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left"/>
              <w:rPr>
                <w:rFonts w:ascii="宋体" w:hAnsi="宋体" w:cs="宋体"/>
                <w:color w:val="000000"/>
                <w:kern w:val="0"/>
                <w:szCs w:val="21"/>
              </w:rPr>
            </w:pPr>
          </w:p>
        </w:tc>
        <w:tc>
          <w:tcPr>
            <w:tcW w:w="793"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调整后</w:t>
            </w:r>
          </w:p>
        </w:tc>
        <w:tc>
          <w:tcPr>
            <w:tcW w:w="1417"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火车站</w:t>
            </w:r>
            <w:r w:rsidRPr="00E07319">
              <w:rPr>
                <w:rFonts w:ascii="宋体" w:hAnsi="宋体"/>
                <w:color w:val="000000"/>
                <w:kern w:val="0"/>
                <w:szCs w:val="21"/>
              </w:rPr>
              <w:t>——</w:t>
            </w:r>
            <w:r w:rsidRPr="00E07319">
              <w:rPr>
                <w:rFonts w:ascii="宋体" w:hAnsi="宋体" w:cs="宋体" w:hint="eastAsia"/>
                <w:color w:val="000000"/>
                <w:kern w:val="0"/>
                <w:szCs w:val="21"/>
              </w:rPr>
              <w:t>汽车东站</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13</w:t>
            </w:r>
          </w:p>
        </w:tc>
        <w:tc>
          <w:tcPr>
            <w:tcW w:w="1789" w:type="dxa"/>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建设东路</w:t>
            </w:r>
            <w:r w:rsidRPr="00E07319">
              <w:rPr>
                <w:rFonts w:ascii="宋体" w:hAnsi="宋体"/>
                <w:color w:val="000000"/>
                <w:kern w:val="0"/>
                <w:szCs w:val="21"/>
              </w:rPr>
              <w:t>——</w:t>
            </w:r>
            <w:r w:rsidRPr="00E07319">
              <w:rPr>
                <w:rFonts w:ascii="宋体" w:hAnsi="宋体" w:cs="宋体" w:hint="eastAsia"/>
                <w:color w:val="000000"/>
                <w:kern w:val="0"/>
                <w:szCs w:val="21"/>
              </w:rPr>
              <w:t>常德大道</w:t>
            </w:r>
            <w:r w:rsidRPr="00E07319">
              <w:rPr>
                <w:rFonts w:ascii="宋体" w:hAnsi="宋体"/>
                <w:color w:val="000000"/>
                <w:kern w:val="0"/>
                <w:szCs w:val="21"/>
              </w:rPr>
              <w:t>——</w:t>
            </w:r>
            <w:r w:rsidRPr="00E07319">
              <w:rPr>
                <w:rFonts w:ascii="宋体" w:hAnsi="宋体" w:cs="宋体" w:hint="eastAsia"/>
                <w:color w:val="000000"/>
                <w:kern w:val="0"/>
                <w:szCs w:val="21"/>
              </w:rPr>
              <w:t>柳叶大道</w:t>
            </w:r>
            <w:r w:rsidRPr="00E07319">
              <w:rPr>
                <w:rFonts w:ascii="宋体" w:hAnsi="宋体"/>
                <w:color w:val="000000"/>
                <w:kern w:val="0"/>
                <w:szCs w:val="21"/>
              </w:rPr>
              <w:t>——</w:t>
            </w:r>
            <w:r w:rsidRPr="00E07319">
              <w:rPr>
                <w:rFonts w:ascii="宋体" w:hAnsi="宋体" w:cs="宋体" w:hint="eastAsia"/>
                <w:color w:val="000000"/>
                <w:kern w:val="0"/>
                <w:szCs w:val="21"/>
              </w:rPr>
              <w:t>新河路</w:t>
            </w:r>
            <w:r w:rsidRPr="00E07319">
              <w:rPr>
                <w:rFonts w:ascii="宋体" w:hAnsi="宋体"/>
                <w:color w:val="000000"/>
                <w:kern w:val="0"/>
                <w:szCs w:val="21"/>
              </w:rPr>
              <w:t>——</w:t>
            </w:r>
            <w:r w:rsidRPr="00E07319">
              <w:rPr>
                <w:rFonts w:ascii="宋体" w:hAnsi="宋体" w:cs="宋体" w:hint="eastAsia"/>
                <w:color w:val="000000"/>
                <w:kern w:val="0"/>
                <w:szCs w:val="21"/>
              </w:rPr>
              <w:t>朝阳路</w:t>
            </w:r>
          </w:p>
        </w:tc>
        <w:tc>
          <w:tcPr>
            <w:tcW w:w="1613" w:type="dxa"/>
            <w:vMerge/>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left"/>
              <w:rPr>
                <w:rFonts w:ascii="宋体" w:hAnsi="宋体" w:cs="宋体"/>
                <w:color w:val="000000"/>
                <w:kern w:val="0"/>
                <w:szCs w:val="21"/>
              </w:rPr>
            </w:pPr>
          </w:p>
        </w:tc>
        <w:tc>
          <w:tcPr>
            <w:tcW w:w="708" w:type="dxa"/>
            <w:vMerge/>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left"/>
              <w:rPr>
                <w:rFonts w:ascii="宋体" w:hAnsi="宋体" w:cs="宋体"/>
                <w:color w:val="000000"/>
                <w:kern w:val="0"/>
                <w:szCs w:val="21"/>
              </w:rPr>
            </w:pPr>
          </w:p>
        </w:tc>
      </w:tr>
      <w:tr w:rsidR="00BE3791" w:rsidRPr="00E07319" w:rsidTr="005E09E1">
        <w:trPr>
          <w:trHeight w:val="499"/>
          <w:jc w:val="center"/>
        </w:trPr>
        <w:tc>
          <w:tcPr>
            <w:tcW w:w="534"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5</w:t>
            </w:r>
          </w:p>
        </w:tc>
        <w:tc>
          <w:tcPr>
            <w:tcW w:w="766"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H2路</w:t>
            </w:r>
          </w:p>
        </w:tc>
        <w:tc>
          <w:tcPr>
            <w:tcW w:w="709"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H2路</w:t>
            </w:r>
          </w:p>
        </w:tc>
        <w:tc>
          <w:tcPr>
            <w:tcW w:w="793"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调整前</w:t>
            </w:r>
          </w:p>
        </w:tc>
        <w:tc>
          <w:tcPr>
            <w:tcW w:w="1417"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公交总站——德山公交站</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26.3 </w:t>
            </w:r>
          </w:p>
        </w:tc>
        <w:tc>
          <w:tcPr>
            <w:tcW w:w="1789"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常德大道——桃花源路——金霞大道——</w:t>
            </w:r>
            <w:proofErr w:type="gramStart"/>
            <w:r w:rsidRPr="00E07319">
              <w:rPr>
                <w:rFonts w:ascii="宋体" w:hAnsi="宋体" w:cs="宋体" w:hint="eastAsia"/>
                <w:color w:val="000000"/>
                <w:kern w:val="0"/>
                <w:szCs w:val="21"/>
              </w:rPr>
              <w:t>善卷路</w:t>
            </w:r>
            <w:proofErr w:type="gramEnd"/>
            <w:r w:rsidRPr="00E07319">
              <w:rPr>
                <w:rFonts w:ascii="宋体" w:hAnsi="宋体" w:cs="宋体" w:hint="eastAsia"/>
                <w:color w:val="000000"/>
                <w:kern w:val="0"/>
                <w:szCs w:val="21"/>
              </w:rPr>
              <w:t>——桃林路——</w:t>
            </w:r>
            <w:proofErr w:type="gramStart"/>
            <w:r w:rsidRPr="00E07319">
              <w:rPr>
                <w:rFonts w:ascii="宋体" w:hAnsi="宋体" w:cs="宋体" w:hint="eastAsia"/>
                <w:color w:val="000000"/>
                <w:kern w:val="0"/>
                <w:szCs w:val="21"/>
              </w:rPr>
              <w:t>樟</w:t>
            </w:r>
            <w:proofErr w:type="gramEnd"/>
            <w:r w:rsidRPr="00E07319">
              <w:rPr>
                <w:rFonts w:ascii="宋体" w:hAnsi="宋体" w:cs="宋体" w:hint="eastAsia"/>
                <w:color w:val="000000"/>
                <w:kern w:val="0"/>
                <w:szCs w:val="21"/>
              </w:rPr>
              <w:t>桥路</w:t>
            </w:r>
          </w:p>
        </w:tc>
        <w:tc>
          <w:tcPr>
            <w:tcW w:w="1613" w:type="dxa"/>
            <w:vMerge w:val="restart"/>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适度缩短，主要加强常德城西片区与江南片区西南片的快速联系</w:t>
            </w:r>
          </w:p>
        </w:tc>
        <w:tc>
          <w:tcPr>
            <w:tcW w:w="708"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主线</w:t>
            </w:r>
          </w:p>
        </w:tc>
      </w:tr>
      <w:tr w:rsidR="00BE3791" w:rsidRPr="00E07319" w:rsidTr="005E09E1">
        <w:trPr>
          <w:trHeight w:val="499"/>
          <w:jc w:val="center"/>
        </w:trPr>
        <w:tc>
          <w:tcPr>
            <w:tcW w:w="534" w:type="dxa"/>
            <w:vMerge/>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left"/>
              <w:rPr>
                <w:rFonts w:ascii="宋体" w:hAnsi="宋体" w:cs="宋体"/>
                <w:b/>
                <w:bCs/>
                <w:color w:val="000000"/>
                <w:kern w:val="0"/>
                <w:szCs w:val="21"/>
              </w:rPr>
            </w:pPr>
          </w:p>
        </w:tc>
        <w:tc>
          <w:tcPr>
            <w:tcW w:w="766" w:type="dxa"/>
            <w:vMerge/>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left"/>
              <w:rPr>
                <w:rFonts w:ascii="宋体" w:hAnsi="宋体" w:cs="宋体"/>
                <w:color w:val="000000"/>
                <w:kern w:val="0"/>
                <w:szCs w:val="21"/>
              </w:rPr>
            </w:pPr>
          </w:p>
        </w:tc>
        <w:tc>
          <w:tcPr>
            <w:tcW w:w="709" w:type="dxa"/>
            <w:vMerge/>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left"/>
              <w:rPr>
                <w:rFonts w:ascii="宋体" w:hAnsi="宋体" w:cs="宋体"/>
                <w:color w:val="000000"/>
                <w:kern w:val="0"/>
                <w:szCs w:val="21"/>
              </w:rPr>
            </w:pPr>
          </w:p>
        </w:tc>
        <w:tc>
          <w:tcPr>
            <w:tcW w:w="793"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调整后</w:t>
            </w:r>
          </w:p>
        </w:tc>
        <w:tc>
          <w:tcPr>
            <w:tcW w:w="1417"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公交总站——鼎城公交总站停保场</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17.0 </w:t>
            </w:r>
          </w:p>
        </w:tc>
        <w:tc>
          <w:tcPr>
            <w:tcW w:w="1789" w:type="dxa"/>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常德大道——桃花源路——金霞大道——</w:t>
            </w:r>
            <w:proofErr w:type="gramStart"/>
            <w:r w:rsidRPr="00E07319">
              <w:rPr>
                <w:rFonts w:ascii="宋体" w:hAnsi="宋体" w:cs="宋体" w:hint="eastAsia"/>
                <w:color w:val="000000"/>
                <w:kern w:val="0"/>
                <w:szCs w:val="21"/>
              </w:rPr>
              <w:t>善卷路</w:t>
            </w:r>
            <w:proofErr w:type="gramEnd"/>
          </w:p>
        </w:tc>
        <w:tc>
          <w:tcPr>
            <w:tcW w:w="1613" w:type="dxa"/>
            <w:vMerge/>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left"/>
              <w:rPr>
                <w:rFonts w:ascii="宋体" w:hAnsi="宋体" w:cs="宋体"/>
                <w:color w:val="000000"/>
                <w:kern w:val="0"/>
                <w:szCs w:val="21"/>
              </w:rPr>
            </w:pPr>
          </w:p>
        </w:tc>
        <w:tc>
          <w:tcPr>
            <w:tcW w:w="708" w:type="dxa"/>
            <w:vMerge/>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left"/>
              <w:rPr>
                <w:rFonts w:ascii="宋体" w:hAnsi="宋体" w:cs="宋体"/>
                <w:color w:val="000000"/>
                <w:kern w:val="0"/>
                <w:szCs w:val="21"/>
              </w:rPr>
            </w:pPr>
          </w:p>
        </w:tc>
      </w:tr>
      <w:tr w:rsidR="00BE3791" w:rsidRPr="00E07319" w:rsidTr="005E09E1">
        <w:trPr>
          <w:trHeight w:val="499"/>
          <w:jc w:val="center"/>
        </w:trPr>
        <w:tc>
          <w:tcPr>
            <w:tcW w:w="534"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6</w:t>
            </w:r>
          </w:p>
        </w:tc>
        <w:tc>
          <w:tcPr>
            <w:tcW w:w="766"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H21路</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color w:val="000000"/>
                <w:kern w:val="0"/>
                <w:szCs w:val="21"/>
              </w:rPr>
            </w:pPr>
          </w:p>
        </w:tc>
        <w:tc>
          <w:tcPr>
            <w:tcW w:w="793"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417"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灌溪新城公交枢纽——常南汽车总站</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18</w:t>
            </w:r>
          </w:p>
        </w:tc>
        <w:tc>
          <w:tcPr>
            <w:tcW w:w="1789"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s="宋体"/>
                <w:color w:val="000000"/>
                <w:kern w:val="0"/>
                <w:szCs w:val="21"/>
              </w:rPr>
            </w:pPr>
            <w:proofErr w:type="gramStart"/>
            <w:r w:rsidRPr="00E07319">
              <w:rPr>
                <w:rFonts w:ascii="宋体" w:hAnsi="宋体" w:cs="宋体" w:hint="eastAsia"/>
                <w:color w:val="000000"/>
                <w:kern w:val="0"/>
                <w:szCs w:val="21"/>
              </w:rPr>
              <w:t>沅澧</w:t>
            </w:r>
            <w:proofErr w:type="gramEnd"/>
            <w:r w:rsidRPr="00E07319">
              <w:rPr>
                <w:rFonts w:ascii="宋体" w:hAnsi="宋体" w:cs="宋体" w:hint="eastAsia"/>
                <w:color w:val="000000"/>
                <w:kern w:val="0"/>
                <w:szCs w:val="21"/>
              </w:rPr>
              <w:t>快速干线——富强东路——朱港路——太阳大道——</w:t>
            </w:r>
            <w:proofErr w:type="gramStart"/>
            <w:r w:rsidRPr="00E07319">
              <w:rPr>
                <w:rFonts w:ascii="宋体" w:hAnsi="宋体" w:cs="宋体" w:hint="eastAsia"/>
                <w:color w:val="000000"/>
                <w:kern w:val="0"/>
                <w:szCs w:val="21"/>
              </w:rPr>
              <w:t>金丹路</w:t>
            </w:r>
            <w:proofErr w:type="gramEnd"/>
            <w:r w:rsidRPr="00E07319">
              <w:rPr>
                <w:rFonts w:ascii="宋体" w:hAnsi="宋体" w:cs="宋体" w:hint="eastAsia"/>
                <w:color w:val="000000"/>
                <w:kern w:val="0"/>
                <w:szCs w:val="21"/>
              </w:rPr>
              <w:t>——洞庭大道——桃花源路——金霞大道</w:t>
            </w:r>
          </w:p>
        </w:tc>
        <w:tc>
          <w:tcPr>
            <w:tcW w:w="1613"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加强灌溪开发区与城西片区及江南城区的快速连通</w:t>
            </w:r>
          </w:p>
        </w:tc>
        <w:tc>
          <w:tcPr>
            <w:tcW w:w="708"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支线</w:t>
            </w:r>
          </w:p>
        </w:tc>
      </w:tr>
      <w:tr w:rsidR="00BE3791" w:rsidRPr="00E07319" w:rsidTr="005E09E1">
        <w:trPr>
          <w:trHeight w:val="585"/>
          <w:jc w:val="center"/>
        </w:trPr>
        <w:tc>
          <w:tcPr>
            <w:tcW w:w="534"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7</w:t>
            </w:r>
          </w:p>
        </w:tc>
        <w:tc>
          <w:tcPr>
            <w:tcW w:w="76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H3路</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H3路</w:t>
            </w:r>
          </w:p>
        </w:tc>
        <w:tc>
          <w:tcPr>
            <w:tcW w:w="793"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417"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会展中心——科技孵化器首末站</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18</w:t>
            </w:r>
          </w:p>
        </w:tc>
        <w:tc>
          <w:tcPr>
            <w:tcW w:w="1789" w:type="dxa"/>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万寿路——朗州路——常德大道——</w:t>
            </w:r>
            <w:proofErr w:type="gramStart"/>
            <w:r w:rsidRPr="00E07319">
              <w:rPr>
                <w:rFonts w:ascii="宋体" w:hAnsi="宋体" w:cs="宋体" w:hint="eastAsia"/>
                <w:color w:val="000000"/>
                <w:kern w:val="0"/>
                <w:szCs w:val="21"/>
              </w:rPr>
              <w:t>皂果路</w:t>
            </w:r>
            <w:proofErr w:type="gramEnd"/>
            <w:r w:rsidRPr="00E07319">
              <w:rPr>
                <w:rFonts w:ascii="宋体" w:hAnsi="宋体" w:cs="宋体" w:hint="eastAsia"/>
                <w:color w:val="000000"/>
                <w:kern w:val="0"/>
                <w:szCs w:val="21"/>
              </w:rPr>
              <w:t>——阳明路——丰家</w:t>
            </w:r>
            <w:proofErr w:type="gramStart"/>
            <w:r w:rsidRPr="00E07319">
              <w:rPr>
                <w:rFonts w:ascii="宋体" w:hAnsi="宋体" w:cs="宋体" w:hint="eastAsia"/>
                <w:color w:val="000000"/>
                <w:kern w:val="0"/>
                <w:szCs w:val="21"/>
              </w:rPr>
              <w:t>湾路</w:t>
            </w:r>
            <w:proofErr w:type="gramEnd"/>
            <w:r w:rsidRPr="00E07319">
              <w:rPr>
                <w:rFonts w:ascii="宋体" w:hAnsi="宋体" w:cs="宋体" w:hint="eastAsia"/>
                <w:color w:val="000000"/>
                <w:kern w:val="0"/>
                <w:szCs w:val="21"/>
              </w:rPr>
              <w:t>——</w:t>
            </w:r>
            <w:proofErr w:type="gramStart"/>
            <w:r w:rsidRPr="00E07319">
              <w:rPr>
                <w:rFonts w:ascii="宋体" w:hAnsi="宋体" w:cs="宋体" w:hint="eastAsia"/>
                <w:color w:val="000000"/>
                <w:kern w:val="0"/>
                <w:szCs w:val="21"/>
              </w:rPr>
              <w:t>大湖路</w:t>
            </w:r>
            <w:proofErr w:type="gramEnd"/>
          </w:p>
        </w:tc>
        <w:tc>
          <w:tcPr>
            <w:tcW w:w="1613" w:type="dxa"/>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加强北部新城、白马湖商务区、江南中心之间的快速联系</w:t>
            </w:r>
          </w:p>
        </w:tc>
        <w:tc>
          <w:tcPr>
            <w:tcW w:w="70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主线</w:t>
            </w:r>
          </w:p>
        </w:tc>
      </w:tr>
      <w:tr w:rsidR="00BE3791" w:rsidRPr="00E07319" w:rsidTr="005E09E1">
        <w:trPr>
          <w:trHeight w:val="900"/>
          <w:jc w:val="center"/>
        </w:trPr>
        <w:tc>
          <w:tcPr>
            <w:tcW w:w="534"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8</w:t>
            </w:r>
          </w:p>
        </w:tc>
        <w:tc>
          <w:tcPr>
            <w:tcW w:w="766"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H31路</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H31路</w:t>
            </w:r>
          </w:p>
        </w:tc>
        <w:tc>
          <w:tcPr>
            <w:tcW w:w="793"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417"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会展中心-政务中心首末站</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17</w:t>
            </w:r>
          </w:p>
        </w:tc>
        <w:tc>
          <w:tcPr>
            <w:tcW w:w="1789"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万寿路——</w:t>
            </w:r>
            <w:proofErr w:type="gramStart"/>
            <w:r w:rsidRPr="00E07319">
              <w:rPr>
                <w:rFonts w:ascii="宋体" w:hAnsi="宋体" w:cs="宋体" w:hint="eastAsia"/>
                <w:color w:val="000000"/>
                <w:kern w:val="0"/>
                <w:szCs w:val="21"/>
              </w:rPr>
              <w:t>年寿路——沾天</w:t>
            </w:r>
            <w:proofErr w:type="gramEnd"/>
            <w:r w:rsidRPr="00E07319">
              <w:rPr>
                <w:rFonts w:ascii="宋体" w:hAnsi="宋体" w:cs="宋体" w:hint="eastAsia"/>
                <w:color w:val="000000"/>
                <w:kern w:val="0"/>
                <w:szCs w:val="21"/>
              </w:rPr>
              <w:t>湖南环路——朗州路——常德大道——武陵大道——洞庭大道——</w:t>
            </w:r>
            <w:proofErr w:type="gramStart"/>
            <w:r w:rsidRPr="00E07319">
              <w:rPr>
                <w:rFonts w:ascii="宋体" w:hAnsi="宋体" w:cs="宋体" w:hint="eastAsia"/>
                <w:color w:val="000000"/>
                <w:kern w:val="0"/>
                <w:szCs w:val="21"/>
              </w:rPr>
              <w:t>皂果路</w:t>
            </w:r>
            <w:proofErr w:type="gramEnd"/>
            <w:r w:rsidRPr="00E07319">
              <w:rPr>
                <w:rFonts w:ascii="宋体" w:hAnsi="宋体" w:cs="宋体" w:hint="eastAsia"/>
                <w:color w:val="000000"/>
                <w:kern w:val="0"/>
                <w:szCs w:val="21"/>
              </w:rPr>
              <w:t>——阳明路——金霞大道</w:t>
            </w:r>
          </w:p>
        </w:tc>
        <w:tc>
          <w:tcPr>
            <w:tcW w:w="1613"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加强北部新城、江北以及江南新城之间政务中心间的快速联系</w:t>
            </w:r>
          </w:p>
        </w:tc>
        <w:tc>
          <w:tcPr>
            <w:tcW w:w="708"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支线</w:t>
            </w:r>
          </w:p>
        </w:tc>
      </w:tr>
      <w:tr w:rsidR="00BE3791" w:rsidRPr="00E07319" w:rsidTr="005E09E1">
        <w:trPr>
          <w:trHeight w:val="600"/>
          <w:jc w:val="center"/>
        </w:trPr>
        <w:tc>
          <w:tcPr>
            <w:tcW w:w="534" w:type="dxa"/>
            <w:vMerge w:val="restart"/>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9</w:t>
            </w:r>
          </w:p>
        </w:tc>
        <w:tc>
          <w:tcPr>
            <w:tcW w:w="766"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H32路</w:t>
            </w:r>
          </w:p>
        </w:tc>
        <w:tc>
          <w:tcPr>
            <w:tcW w:w="709" w:type="dxa"/>
            <w:vMerge w:val="restart"/>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center"/>
              <w:rPr>
                <w:rFonts w:ascii="宋体" w:hAnsi="宋体"/>
                <w:color w:val="000000"/>
                <w:kern w:val="0"/>
                <w:szCs w:val="21"/>
              </w:rPr>
            </w:pPr>
            <w:r w:rsidRPr="00E07319">
              <w:rPr>
                <w:rFonts w:ascii="宋体" w:hAnsi="宋体"/>
                <w:color w:val="000000"/>
                <w:kern w:val="0"/>
                <w:szCs w:val="21"/>
              </w:rPr>
              <w:t>18</w:t>
            </w:r>
            <w:r w:rsidRPr="00E07319">
              <w:rPr>
                <w:rFonts w:ascii="宋体" w:hAnsi="宋体" w:hint="eastAsia"/>
                <w:color w:val="000000"/>
                <w:kern w:val="0"/>
                <w:szCs w:val="21"/>
              </w:rPr>
              <w:t>路</w:t>
            </w:r>
          </w:p>
        </w:tc>
        <w:tc>
          <w:tcPr>
            <w:tcW w:w="793" w:type="dxa"/>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调整前</w:t>
            </w:r>
          </w:p>
        </w:tc>
        <w:tc>
          <w:tcPr>
            <w:tcW w:w="1417" w:type="dxa"/>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left"/>
              <w:rPr>
                <w:rFonts w:ascii="宋体" w:hAnsi="宋体"/>
                <w:color w:val="000000"/>
                <w:kern w:val="0"/>
                <w:szCs w:val="21"/>
              </w:rPr>
            </w:pPr>
            <w:r w:rsidRPr="00E07319">
              <w:rPr>
                <w:rFonts w:ascii="宋体" w:hAnsi="宋体" w:hint="eastAsia"/>
                <w:color w:val="000000"/>
                <w:kern w:val="0"/>
                <w:szCs w:val="21"/>
              </w:rPr>
              <w:t>水果大市场</w:t>
            </w:r>
            <w:r w:rsidRPr="00E07319">
              <w:rPr>
                <w:rFonts w:ascii="宋体" w:hAnsi="宋体"/>
                <w:color w:val="000000"/>
                <w:kern w:val="0"/>
                <w:szCs w:val="21"/>
              </w:rPr>
              <w:t>——</w:t>
            </w:r>
            <w:r w:rsidRPr="00E07319">
              <w:rPr>
                <w:rFonts w:ascii="宋体" w:hAnsi="宋体" w:hint="eastAsia"/>
                <w:color w:val="000000"/>
                <w:kern w:val="0"/>
                <w:szCs w:val="21"/>
              </w:rPr>
              <w:t>罗湾</w:t>
            </w:r>
          </w:p>
        </w:tc>
        <w:tc>
          <w:tcPr>
            <w:tcW w:w="709" w:type="dxa"/>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center"/>
              <w:rPr>
                <w:rFonts w:ascii="宋体" w:hAnsi="宋体"/>
                <w:color w:val="000000"/>
                <w:kern w:val="0"/>
                <w:szCs w:val="21"/>
              </w:rPr>
            </w:pPr>
            <w:r w:rsidRPr="00E07319">
              <w:rPr>
                <w:rFonts w:ascii="宋体" w:hAnsi="宋体"/>
                <w:color w:val="000000"/>
                <w:kern w:val="0"/>
                <w:szCs w:val="21"/>
              </w:rPr>
              <w:t xml:space="preserve">11.2 </w:t>
            </w:r>
          </w:p>
        </w:tc>
        <w:tc>
          <w:tcPr>
            <w:tcW w:w="1789" w:type="dxa"/>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center"/>
              <w:rPr>
                <w:rFonts w:ascii="宋体" w:hAnsi="宋体"/>
                <w:color w:val="000000"/>
                <w:kern w:val="0"/>
                <w:szCs w:val="21"/>
              </w:rPr>
            </w:pPr>
            <w:proofErr w:type="gramStart"/>
            <w:r w:rsidRPr="00E07319">
              <w:rPr>
                <w:rFonts w:ascii="宋体" w:hAnsi="宋体"/>
                <w:color w:val="000000"/>
                <w:kern w:val="0"/>
                <w:szCs w:val="21"/>
              </w:rPr>
              <w:t>皂果路</w:t>
            </w:r>
            <w:proofErr w:type="gramEnd"/>
            <w:r w:rsidRPr="00E07319">
              <w:rPr>
                <w:rFonts w:ascii="宋体" w:hAnsi="宋体"/>
                <w:color w:val="000000"/>
                <w:kern w:val="0"/>
                <w:szCs w:val="21"/>
              </w:rPr>
              <w:t>——人民路——</w:t>
            </w:r>
            <w:proofErr w:type="gramStart"/>
            <w:r w:rsidRPr="00E07319">
              <w:rPr>
                <w:rFonts w:ascii="宋体" w:hAnsi="宋体"/>
                <w:color w:val="000000"/>
                <w:kern w:val="0"/>
                <w:szCs w:val="21"/>
              </w:rPr>
              <w:t>沅</w:t>
            </w:r>
            <w:proofErr w:type="gramEnd"/>
            <w:r w:rsidRPr="00E07319">
              <w:rPr>
                <w:rFonts w:ascii="宋体" w:hAnsi="宋体"/>
                <w:color w:val="000000"/>
                <w:kern w:val="0"/>
                <w:szCs w:val="21"/>
              </w:rPr>
              <w:t>安路——青年路</w:t>
            </w:r>
          </w:p>
        </w:tc>
        <w:tc>
          <w:tcPr>
            <w:tcW w:w="1613" w:type="dxa"/>
            <w:vMerge w:val="restart"/>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减少绕行，加强建设路、育才路的服务，避免与6路重复过多</w:t>
            </w:r>
          </w:p>
        </w:tc>
        <w:tc>
          <w:tcPr>
            <w:tcW w:w="708" w:type="dxa"/>
            <w:vMerge w:val="restart"/>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center"/>
              <w:rPr>
                <w:rFonts w:ascii="宋体" w:hAnsi="宋体" w:cs="宋体"/>
                <w:kern w:val="0"/>
                <w:szCs w:val="21"/>
              </w:rPr>
            </w:pPr>
            <w:r w:rsidRPr="00E07319">
              <w:rPr>
                <w:rFonts w:ascii="宋体" w:hAnsi="宋体" w:cs="宋体" w:hint="eastAsia"/>
                <w:kern w:val="0"/>
                <w:szCs w:val="21"/>
              </w:rPr>
              <w:t>支线</w:t>
            </w:r>
          </w:p>
        </w:tc>
      </w:tr>
      <w:tr w:rsidR="00BE3791" w:rsidRPr="00E07319" w:rsidTr="005E09E1">
        <w:trPr>
          <w:trHeight w:val="402"/>
          <w:jc w:val="center"/>
        </w:trPr>
        <w:tc>
          <w:tcPr>
            <w:tcW w:w="534" w:type="dxa"/>
            <w:vMerge/>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s="宋体"/>
                <w:b/>
                <w:bCs/>
                <w:color w:val="000000"/>
                <w:kern w:val="0"/>
                <w:szCs w:val="21"/>
              </w:rPr>
            </w:pPr>
          </w:p>
        </w:tc>
        <w:tc>
          <w:tcPr>
            <w:tcW w:w="766" w:type="dxa"/>
            <w:vMerge/>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s="宋体"/>
                <w:color w:val="000000"/>
                <w:kern w:val="0"/>
                <w:szCs w:val="21"/>
              </w:rPr>
            </w:pPr>
          </w:p>
        </w:tc>
        <w:tc>
          <w:tcPr>
            <w:tcW w:w="709" w:type="dxa"/>
            <w:vMerge/>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olor w:val="000000"/>
                <w:kern w:val="0"/>
                <w:szCs w:val="21"/>
              </w:rPr>
            </w:pPr>
          </w:p>
        </w:tc>
        <w:tc>
          <w:tcPr>
            <w:tcW w:w="793"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调整后</w:t>
            </w:r>
          </w:p>
        </w:tc>
        <w:tc>
          <w:tcPr>
            <w:tcW w:w="1417"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olor w:val="000000"/>
                <w:kern w:val="0"/>
                <w:szCs w:val="21"/>
              </w:rPr>
            </w:pPr>
            <w:r w:rsidRPr="00E07319">
              <w:rPr>
                <w:rFonts w:ascii="宋体" w:hAnsi="宋体" w:hint="eastAsia"/>
                <w:color w:val="000000"/>
                <w:kern w:val="0"/>
                <w:szCs w:val="21"/>
              </w:rPr>
              <w:t>东星家居广场</w:t>
            </w:r>
            <w:r w:rsidRPr="00E07319">
              <w:rPr>
                <w:rFonts w:ascii="宋体" w:hAnsi="宋体"/>
                <w:color w:val="000000"/>
                <w:kern w:val="0"/>
                <w:szCs w:val="21"/>
              </w:rPr>
              <w:t>——</w:t>
            </w:r>
            <w:r w:rsidRPr="00E07319">
              <w:rPr>
                <w:rFonts w:ascii="宋体" w:hAnsi="宋体" w:hint="eastAsia"/>
                <w:color w:val="000000"/>
                <w:kern w:val="0"/>
                <w:szCs w:val="21"/>
              </w:rPr>
              <w:t>汽车东站</w:t>
            </w:r>
          </w:p>
        </w:tc>
        <w:tc>
          <w:tcPr>
            <w:tcW w:w="709"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center"/>
              <w:rPr>
                <w:rFonts w:ascii="宋体" w:hAnsi="宋体"/>
                <w:color w:val="000000"/>
                <w:kern w:val="0"/>
                <w:szCs w:val="21"/>
              </w:rPr>
            </w:pPr>
            <w:r w:rsidRPr="00E07319">
              <w:rPr>
                <w:rFonts w:ascii="宋体" w:hAnsi="宋体"/>
                <w:color w:val="000000"/>
                <w:kern w:val="0"/>
                <w:szCs w:val="21"/>
              </w:rPr>
              <w:t xml:space="preserve">14.5 </w:t>
            </w:r>
          </w:p>
        </w:tc>
        <w:tc>
          <w:tcPr>
            <w:tcW w:w="1789"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常德大道——</w:t>
            </w:r>
            <w:proofErr w:type="gramStart"/>
            <w:r w:rsidRPr="00E07319">
              <w:rPr>
                <w:rFonts w:ascii="宋体" w:hAnsi="宋体" w:cs="宋体" w:hint="eastAsia"/>
                <w:color w:val="000000"/>
                <w:kern w:val="0"/>
                <w:szCs w:val="21"/>
              </w:rPr>
              <w:t>皂果路</w:t>
            </w:r>
            <w:proofErr w:type="gramEnd"/>
            <w:r w:rsidRPr="00E07319">
              <w:rPr>
                <w:rFonts w:ascii="宋体" w:hAnsi="宋体" w:cs="宋体" w:hint="eastAsia"/>
                <w:color w:val="000000"/>
                <w:kern w:val="0"/>
                <w:szCs w:val="21"/>
              </w:rPr>
              <w:t>——人民路——朝阳路——建设路——青年路——</w:t>
            </w:r>
            <w:proofErr w:type="gramStart"/>
            <w:r w:rsidRPr="00E07319">
              <w:rPr>
                <w:rFonts w:ascii="宋体" w:hAnsi="宋体" w:cs="宋体" w:hint="eastAsia"/>
                <w:color w:val="000000"/>
                <w:kern w:val="0"/>
                <w:szCs w:val="21"/>
              </w:rPr>
              <w:t>腾飞路</w:t>
            </w:r>
            <w:proofErr w:type="gramEnd"/>
            <w:r w:rsidRPr="00E07319">
              <w:rPr>
                <w:rFonts w:ascii="宋体" w:hAnsi="宋体" w:cs="宋体" w:hint="eastAsia"/>
                <w:color w:val="000000"/>
                <w:kern w:val="0"/>
                <w:szCs w:val="21"/>
              </w:rPr>
              <w:t>——建设东路</w:t>
            </w:r>
          </w:p>
        </w:tc>
        <w:tc>
          <w:tcPr>
            <w:tcW w:w="1613" w:type="dxa"/>
            <w:vMerge/>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s="宋体"/>
                <w:color w:val="000000"/>
                <w:kern w:val="0"/>
                <w:szCs w:val="21"/>
              </w:rPr>
            </w:pPr>
          </w:p>
        </w:tc>
        <w:tc>
          <w:tcPr>
            <w:tcW w:w="708" w:type="dxa"/>
            <w:vMerge/>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s="宋体"/>
                <w:kern w:val="0"/>
                <w:szCs w:val="21"/>
              </w:rPr>
            </w:pPr>
          </w:p>
        </w:tc>
      </w:tr>
      <w:tr w:rsidR="00BE3791" w:rsidRPr="00E07319" w:rsidTr="005E09E1">
        <w:trPr>
          <w:trHeight w:val="499"/>
          <w:jc w:val="center"/>
        </w:trPr>
        <w:tc>
          <w:tcPr>
            <w:tcW w:w="534"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lastRenderedPageBreak/>
              <w:t>10</w:t>
            </w:r>
          </w:p>
        </w:tc>
        <w:tc>
          <w:tcPr>
            <w:tcW w:w="76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H33路</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H33路</w:t>
            </w:r>
          </w:p>
        </w:tc>
        <w:tc>
          <w:tcPr>
            <w:tcW w:w="793"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417"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柳叶湖集散中心——德山东停保场</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24</w:t>
            </w:r>
          </w:p>
        </w:tc>
        <w:tc>
          <w:tcPr>
            <w:tcW w:w="1789" w:type="dxa"/>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柳叶大道——</w:t>
            </w:r>
            <w:proofErr w:type="gramStart"/>
            <w:r w:rsidRPr="00E07319">
              <w:rPr>
                <w:rFonts w:ascii="宋体" w:hAnsi="宋体" w:cs="宋体" w:hint="eastAsia"/>
                <w:color w:val="000000"/>
                <w:kern w:val="0"/>
                <w:szCs w:val="21"/>
              </w:rPr>
              <w:t>皂果路</w:t>
            </w:r>
            <w:proofErr w:type="gramEnd"/>
            <w:r w:rsidRPr="00E07319">
              <w:rPr>
                <w:rFonts w:ascii="宋体" w:hAnsi="宋体" w:cs="宋体" w:hint="eastAsia"/>
                <w:color w:val="000000"/>
                <w:kern w:val="0"/>
                <w:szCs w:val="21"/>
              </w:rPr>
              <w:t>——鼎城路——</w:t>
            </w:r>
            <w:proofErr w:type="gramStart"/>
            <w:r w:rsidRPr="00E07319">
              <w:rPr>
                <w:rFonts w:ascii="宋体" w:hAnsi="宋体" w:cs="宋体" w:hint="eastAsia"/>
                <w:color w:val="000000"/>
                <w:kern w:val="0"/>
                <w:szCs w:val="21"/>
              </w:rPr>
              <w:t>善卷路</w:t>
            </w:r>
            <w:proofErr w:type="gramEnd"/>
            <w:r w:rsidRPr="00E07319">
              <w:rPr>
                <w:rFonts w:ascii="宋体" w:hAnsi="宋体" w:cs="宋体" w:hint="eastAsia"/>
                <w:color w:val="000000"/>
                <w:kern w:val="0"/>
                <w:szCs w:val="21"/>
              </w:rPr>
              <w:t>——桃林路</w:t>
            </w:r>
          </w:p>
        </w:tc>
        <w:tc>
          <w:tcPr>
            <w:tcW w:w="1613" w:type="dxa"/>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加强柳叶湖度假区与江南、德山核心区间的快速联系</w:t>
            </w:r>
          </w:p>
        </w:tc>
        <w:tc>
          <w:tcPr>
            <w:tcW w:w="70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支线</w:t>
            </w:r>
          </w:p>
        </w:tc>
      </w:tr>
      <w:tr w:rsidR="00BE3791" w:rsidRPr="00E07319" w:rsidTr="005E09E1">
        <w:trPr>
          <w:trHeight w:val="402"/>
          <w:jc w:val="center"/>
        </w:trPr>
        <w:tc>
          <w:tcPr>
            <w:tcW w:w="534"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11</w:t>
            </w:r>
          </w:p>
        </w:tc>
        <w:tc>
          <w:tcPr>
            <w:tcW w:w="766"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H34路</w:t>
            </w:r>
          </w:p>
        </w:tc>
        <w:tc>
          <w:tcPr>
            <w:tcW w:w="709" w:type="dxa"/>
            <w:tcBorders>
              <w:top w:val="single" w:sz="8" w:space="0" w:color="4F81BD"/>
              <w:left w:val="single" w:sz="8" w:space="0" w:color="4F81BD"/>
              <w:bottom w:val="single" w:sz="8" w:space="0" w:color="4F81BD"/>
              <w:right w:val="single" w:sz="8" w:space="0" w:color="4F81BD"/>
            </w:tcBorders>
            <w:shd w:val="clear" w:color="auto" w:fill="auto"/>
          </w:tcPr>
          <w:p w:rsidR="00BE3791" w:rsidRPr="00E07319" w:rsidRDefault="00BE3791" w:rsidP="005E09E1">
            <w:pPr>
              <w:widowControl/>
              <w:jc w:val="center"/>
              <w:rPr>
                <w:rFonts w:ascii="宋体" w:hAnsi="宋体" w:cs="宋体"/>
                <w:color w:val="000000"/>
                <w:kern w:val="0"/>
                <w:szCs w:val="21"/>
              </w:rPr>
            </w:pPr>
          </w:p>
        </w:tc>
        <w:tc>
          <w:tcPr>
            <w:tcW w:w="793"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417"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olor w:val="000000"/>
                <w:kern w:val="0"/>
                <w:szCs w:val="21"/>
              </w:rPr>
            </w:pPr>
            <w:r w:rsidRPr="00E07319">
              <w:rPr>
                <w:rFonts w:ascii="宋体" w:hAnsi="宋体" w:hint="eastAsia"/>
                <w:color w:val="000000"/>
                <w:kern w:val="0"/>
                <w:szCs w:val="21"/>
              </w:rPr>
              <w:t>大学城公交枢纽</w:t>
            </w:r>
            <w:r w:rsidRPr="00E07319">
              <w:rPr>
                <w:rFonts w:ascii="宋体" w:hAnsi="宋体"/>
                <w:color w:val="000000"/>
                <w:kern w:val="0"/>
                <w:szCs w:val="21"/>
              </w:rPr>
              <w:t>——</w:t>
            </w:r>
            <w:r w:rsidRPr="00E07319">
              <w:rPr>
                <w:rFonts w:ascii="宋体" w:hAnsi="宋体" w:hint="eastAsia"/>
                <w:color w:val="000000"/>
                <w:kern w:val="0"/>
                <w:szCs w:val="21"/>
              </w:rPr>
              <w:t>柳叶湖车站</w:t>
            </w:r>
          </w:p>
        </w:tc>
        <w:tc>
          <w:tcPr>
            <w:tcW w:w="709"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11.8</w:t>
            </w:r>
          </w:p>
        </w:tc>
        <w:tc>
          <w:tcPr>
            <w:tcW w:w="1789"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紫</w:t>
            </w:r>
            <w:proofErr w:type="gramStart"/>
            <w:r w:rsidRPr="00E07319">
              <w:rPr>
                <w:rFonts w:ascii="宋体" w:hAnsi="宋体" w:cs="宋体" w:hint="eastAsia"/>
                <w:color w:val="000000"/>
                <w:kern w:val="0"/>
                <w:szCs w:val="21"/>
              </w:rPr>
              <w:t>菱路——皂果路</w:t>
            </w:r>
            <w:proofErr w:type="gramEnd"/>
            <w:r w:rsidRPr="00E07319">
              <w:rPr>
                <w:rFonts w:ascii="宋体" w:hAnsi="宋体" w:cs="宋体" w:hint="eastAsia"/>
                <w:color w:val="000000"/>
                <w:kern w:val="0"/>
                <w:szCs w:val="21"/>
              </w:rPr>
              <w:t>——人民路</w:t>
            </w:r>
          </w:p>
        </w:tc>
        <w:tc>
          <w:tcPr>
            <w:tcW w:w="1613"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w:t>
            </w:r>
            <w:proofErr w:type="gramStart"/>
            <w:r w:rsidRPr="00E07319">
              <w:rPr>
                <w:rFonts w:ascii="宋体" w:hAnsi="宋体" w:cs="宋体" w:hint="eastAsia"/>
                <w:color w:val="000000"/>
                <w:kern w:val="0"/>
                <w:szCs w:val="21"/>
              </w:rPr>
              <w:t>紫菱路以及</w:t>
            </w:r>
            <w:proofErr w:type="gramEnd"/>
            <w:r w:rsidRPr="00E07319">
              <w:rPr>
                <w:rFonts w:ascii="宋体" w:hAnsi="宋体" w:cs="宋体" w:hint="eastAsia"/>
                <w:color w:val="000000"/>
                <w:kern w:val="0"/>
                <w:szCs w:val="21"/>
              </w:rPr>
              <w:t>西部片区的线路服务</w:t>
            </w:r>
          </w:p>
        </w:tc>
        <w:tc>
          <w:tcPr>
            <w:tcW w:w="708"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支线</w:t>
            </w:r>
          </w:p>
        </w:tc>
      </w:tr>
      <w:tr w:rsidR="00BE3791" w:rsidRPr="00E07319" w:rsidTr="005E09E1">
        <w:trPr>
          <w:trHeight w:val="402"/>
          <w:jc w:val="center"/>
        </w:trPr>
        <w:tc>
          <w:tcPr>
            <w:tcW w:w="534" w:type="dxa"/>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12</w:t>
            </w:r>
          </w:p>
        </w:tc>
        <w:tc>
          <w:tcPr>
            <w:tcW w:w="766" w:type="dxa"/>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h35路</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olor w:val="000000"/>
                <w:kern w:val="0"/>
                <w:szCs w:val="21"/>
              </w:rPr>
            </w:pPr>
          </w:p>
        </w:tc>
        <w:tc>
          <w:tcPr>
            <w:tcW w:w="793"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417"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江南大道公交枢纽——河洑首末站</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olor w:val="000000"/>
                <w:kern w:val="0"/>
                <w:szCs w:val="21"/>
              </w:rPr>
            </w:pPr>
            <w:r w:rsidRPr="00E07319">
              <w:rPr>
                <w:rFonts w:ascii="宋体" w:hAnsi="宋体"/>
                <w:color w:val="000000"/>
                <w:kern w:val="0"/>
                <w:szCs w:val="21"/>
              </w:rPr>
              <w:t xml:space="preserve">17.0 </w:t>
            </w:r>
          </w:p>
        </w:tc>
        <w:tc>
          <w:tcPr>
            <w:tcW w:w="1789" w:type="dxa"/>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紫菱大道——芙蓉路——柳叶大道——</w:t>
            </w:r>
            <w:proofErr w:type="gramStart"/>
            <w:r w:rsidRPr="00E07319">
              <w:rPr>
                <w:rFonts w:ascii="宋体" w:hAnsi="宋体" w:cs="宋体" w:hint="eastAsia"/>
                <w:color w:val="000000"/>
                <w:kern w:val="0"/>
                <w:szCs w:val="21"/>
              </w:rPr>
              <w:t>皂果路</w:t>
            </w:r>
            <w:proofErr w:type="gramEnd"/>
            <w:r w:rsidRPr="00E07319">
              <w:rPr>
                <w:rFonts w:ascii="宋体" w:hAnsi="宋体" w:cs="宋体" w:hint="eastAsia"/>
                <w:color w:val="000000"/>
                <w:kern w:val="0"/>
                <w:szCs w:val="21"/>
              </w:rPr>
              <w:t>——过江隧道——阳明路——建新路——</w:t>
            </w:r>
            <w:proofErr w:type="gramStart"/>
            <w:r w:rsidRPr="00E07319">
              <w:rPr>
                <w:rFonts w:ascii="宋体" w:hAnsi="宋体" w:cs="宋体" w:hint="eastAsia"/>
                <w:color w:val="000000"/>
                <w:kern w:val="0"/>
                <w:szCs w:val="21"/>
              </w:rPr>
              <w:t>大湖路</w:t>
            </w:r>
            <w:proofErr w:type="gramEnd"/>
            <w:r w:rsidRPr="00E07319">
              <w:rPr>
                <w:rFonts w:ascii="宋体" w:hAnsi="宋体" w:cs="宋体" w:hint="eastAsia"/>
                <w:color w:val="000000"/>
                <w:kern w:val="0"/>
                <w:szCs w:val="21"/>
              </w:rPr>
              <w:t>——江南大道</w:t>
            </w:r>
          </w:p>
        </w:tc>
        <w:tc>
          <w:tcPr>
            <w:tcW w:w="1613" w:type="dxa"/>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加强城西片区与江南片区的联系</w:t>
            </w:r>
          </w:p>
        </w:tc>
        <w:tc>
          <w:tcPr>
            <w:tcW w:w="70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支线</w:t>
            </w:r>
          </w:p>
        </w:tc>
      </w:tr>
      <w:tr w:rsidR="00BE3791" w:rsidRPr="00E07319" w:rsidTr="005E09E1">
        <w:trPr>
          <w:trHeight w:val="402"/>
          <w:jc w:val="center"/>
        </w:trPr>
        <w:tc>
          <w:tcPr>
            <w:tcW w:w="534"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13</w:t>
            </w:r>
          </w:p>
        </w:tc>
        <w:tc>
          <w:tcPr>
            <w:tcW w:w="766"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h36路</w:t>
            </w:r>
          </w:p>
        </w:tc>
        <w:tc>
          <w:tcPr>
            <w:tcW w:w="709" w:type="dxa"/>
            <w:tcBorders>
              <w:top w:val="single" w:sz="8" w:space="0" w:color="4F81BD"/>
              <w:left w:val="single" w:sz="8" w:space="0" w:color="4F81BD"/>
              <w:bottom w:val="single" w:sz="8" w:space="0" w:color="4F81BD"/>
              <w:right w:val="single" w:sz="8" w:space="0" w:color="4F81BD"/>
            </w:tcBorders>
            <w:shd w:val="clear" w:color="auto" w:fill="auto"/>
          </w:tcPr>
          <w:p w:rsidR="00BE3791" w:rsidRPr="00E07319" w:rsidRDefault="00BE3791" w:rsidP="005E09E1">
            <w:pPr>
              <w:widowControl/>
              <w:jc w:val="center"/>
              <w:rPr>
                <w:rFonts w:ascii="宋体" w:hAnsi="宋体" w:cs="宋体"/>
                <w:color w:val="000000"/>
                <w:kern w:val="0"/>
                <w:szCs w:val="21"/>
              </w:rPr>
            </w:pPr>
          </w:p>
        </w:tc>
        <w:tc>
          <w:tcPr>
            <w:tcW w:w="793"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417"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文理学院——会展中心</w:t>
            </w:r>
          </w:p>
        </w:tc>
        <w:tc>
          <w:tcPr>
            <w:tcW w:w="709"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right"/>
              <w:rPr>
                <w:rFonts w:ascii="宋体" w:hAnsi="宋体" w:cs="宋体"/>
                <w:color w:val="000000"/>
                <w:kern w:val="0"/>
                <w:szCs w:val="21"/>
              </w:rPr>
            </w:pPr>
            <w:r w:rsidRPr="00E07319">
              <w:rPr>
                <w:rFonts w:ascii="宋体" w:hAnsi="宋体" w:cs="宋体" w:hint="eastAsia"/>
                <w:color w:val="000000"/>
                <w:kern w:val="0"/>
                <w:szCs w:val="21"/>
              </w:rPr>
              <w:t>11.6</w:t>
            </w:r>
          </w:p>
        </w:tc>
        <w:tc>
          <w:tcPr>
            <w:tcW w:w="1789"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s="宋体"/>
                <w:color w:val="000000"/>
                <w:kern w:val="0"/>
                <w:szCs w:val="21"/>
              </w:rPr>
            </w:pPr>
            <w:proofErr w:type="gramStart"/>
            <w:r w:rsidRPr="00E07319">
              <w:rPr>
                <w:rFonts w:ascii="宋体" w:hAnsi="宋体" w:cs="宋体" w:hint="eastAsia"/>
                <w:color w:val="000000"/>
                <w:kern w:val="0"/>
                <w:szCs w:val="21"/>
              </w:rPr>
              <w:t>滨湖路</w:t>
            </w:r>
            <w:proofErr w:type="gramEnd"/>
            <w:r w:rsidRPr="00E07319">
              <w:rPr>
                <w:rFonts w:ascii="宋体" w:hAnsi="宋体" w:cs="宋体" w:hint="eastAsia"/>
                <w:color w:val="000000"/>
                <w:kern w:val="0"/>
                <w:szCs w:val="21"/>
              </w:rPr>
              <w:t>——朝阳路——吉生东路——朝阳路——常德大道——朗州北路——</w:t>
            </w:r>
            <w:proofErr w:type="gramStart"/>
            <w:r w:rsidRPr="00E07319">
              <w:rPr>
                <w:rFonts w:ascii="宋体" w:hAnsi="宋体" w:cs="宋体" w:hint="eastAsia"/>
                <w:color w:val="000000"/>
                <w:kern w:val="0"/>
                <w:szCs w:val="21"/>
              </w:rPr>
              <w:t>沾天湖北</w:t>
            </w:r>
            <w:proofErr w:type="gramEnd"/>
            <w:r w:rsidRPr="00E07319">
              <w:rPr>
                <w:rFonts w:ascii="宋体" w:hAnsi="宋体" w:cs="宋体" w:hint="eastAsia"/>
                <w:color w:val="000000"/>
                <w:kern w:val="0"/>
                <w:szCs w:val="21"/>
              </w:rPr>
              <w:t>环路</w:t>
            </w:r>
          </w:p>
        </w:tc>
        <w:tc>
          <w:tcPr>
            <w:tcW w:w="1613"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加强北部新城与老城核心区的联系</w:t>
            </w:r>
          </w:p>
        </w:tc>
        <w:tc>
          <w:tcPr>
            <w:tcW w:w="708"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支线</w:t>
            </w:r>
          </w:p>
        </w:tc>
      </w:tr>
      <w:tr w:rsidR="00BE3791" w:rsidRPr="00E07319" w:rsidTr="005E09E1">
        <w:trPr>
          <w:trHeight w:val="499"/>
          <w:jc w:val="center"/>
        </w:trPr>
        <w:tc>
          <w:tcPr>
            <w:tcW w:w="534"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14</w:t>
            </w:r>
          </w:p>
        </w:tc>
        <w:tc>
          <w:tcPr>
            <w:tcW w:w="766"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H4路</w:t>
            </w:r>
          </w:p>
        </w:tc>
        <w:tc>
          <w:tcPr>
            <w:tcW w:w="709"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9路</w:t>
            </w:r>
          </w:p>
        </w:tc>
        <w:tc>
          <w:tcPr>
            <w:tcW w:w="793"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调整前</w:t>
            </w:r>
          </w:p>
        </w:tc>
        <w:tc>
          <w:tcPr>
            <w:tcW w:w="1417"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公交总站——省柴</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24.9 </w:t>
            </w:r>
          </w:p>
        </w:tc>
        <w:tc>
          <w:tcPr>
            <w:tcW w:w="1789" w:type="dxa"/>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市场中路——三星路——武陵大道——洞庭大道——</w:t>
            </w:r>
            <w:proofErr w:type="gramStart"/>
            <w:r w:rsidRPr="00E07319">
              <w:rPr>
                <w:rFonts w:ascii="宋体" w:hAnsi="宋体" w:cs="宋体" w:hint="eastAsia"/>
                <w:color w:val="000000"/>
                <w:kern w:val="0"/>
                <w:szCs w:val="21"/>
              </w:rPr>
              <w:t>紫缘路</w:t>
            </w:r>
            <w:proofErr w:type="gramEnd"/>
            <w:r w:rsidRPr="00E07319">
              <w:rPr>
                <w:rFonts w:ascii="宋体" w:hAnsi="宋体" w:cs="宋体" w:hint="eastAsia"/>
                <w:color w:val="000000"/>
                <w:kern w:val="0"/>
                <w:szCs w:val="21"/>
              </w:rPr>
              <w:t>——</w:t>
            </w:r>
            <w:proofErr w:type="gramStart"/>
            <w:r w:rsidRPr="00E07319">
              <w:rPr>
                <w:rFonts w:ascii="宋体" w:hAnsi="宋体" w:cs="宋体" w:hint="eastAsia"/>
                <w:color w:val="000000"/>
                <w:kern w:val="0"/>
                <w:szCs w:val="21"/>
              </w:rPr>
              <w:t>善卷路</w:t>
            </w:r>
            <w:proofErr w:type="gramEnd"/>
            <w:r w:rsidRPr="00E07319">
              <w:rPr>
                <w:rFonts w:ascii="宋体" w:hAnsi="宋体" w:cs="宋体" w:hint="eastAsia"/>
                <w:color w:val="000000"/>
                <w:kern w:val="0"/>
                <w:szCs w:val="21"/>
              </w:rPr>
              <w:t>——永安路——莲池路——德山大道——有德路——崇德路</w:t>
            </w:r>
          </w:p>
        </w:tc>
        <w:tc>
          <w:tcPr>
            <w:tcW w:w="1613" w:type="dxa"/>
            <w:vMerge w:val="restart"/>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加强常德火车站、江北核心区与江南、德山中心之间快速公交服务</w:t>
            </w:r>
          </w:p>
        </w:tc>
        <w:tc>
          <w:tcPr>
            <w:tcW w:w="708"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主线</w:t>
            </w:r>
          </w:p>
        </w:tc>
      </w:tr>
      <w:tr w:rsidR="00BE3791" w:rsidRPr="00E07319" w:rsidTr="005E09E1">
        <w:trPr>
          <w:trHeight w:val="499"/>
          <w:jc w:val="center"/>
        </w:trPr>
        <w:tc>
          <w:tcPr>
            <w:tcW w:w="534" w:type="dxa"/>
            <w:vMerge/>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s="宋体"/>
                <w:b/>
                <w:bCs/>
                <w:color w:val="000000"/>
                <w:kern w:val="0"/>
                <w:szCs w:val="21"/>
              </w:rPr>
            </w:pPr>
          </w:p>
        </w:tc>
        <w:tc>
          <w:tcPr>
            <w:tcW w:w="766" w:type="dxa"/>
            <w:vMerge/>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s="宋体"/>
                <w:color w:val="000000"/>
                <w:kern w:val="0"/>
                <w:szCs w:val="21"/>
              </w:rPr>
            </w:pPr>
          </w:p>
        </w:tc>
        <w:tc>
          <w:tcPr>
            <w:tcW w:w="709" w:type="dxa"/>
            <w:vMerge/>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s="宋体"/>
                <w:color w:val="000000"/>
                <w:kern w:val="0"/>
                <w:szCs w:val="21"/>
              </w:rPr>
            </w:pPr>
          </w:p>
        </w:tc>
        <w:tc>
          <w:tcPr>
            <w:tcW w:w="793"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调整后</w:t>
            </w:r>
          </w:p>
        </w:tc>
        <w:tc>
          <w:tcPr>
            <w:tcW w:w="1417"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公交总站-尚德路首末站</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22</w:t>
            </w:r>
          </w:p>
        </w:tc>
        <w:tc>
          <w:tcPr>
            <w:tcW w:w="1789"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常德大道——武陵大道——洞庭大道——</w:t>
            </w:r>
            <w:proofErr w:type="gramStart"/>
            <w:r w:rsidRPr="00E07319">
              <w:rPr>
                <w:rFonts w:ascii="宋体" w:hAnsi="宋体" w:cs="宋体" w:hint="eastAsia"/>
                <w:color w:val="000000"/>
                <w:kern w:val="0"/>
                <w:szCs w:val="21"/>
              </w:rPr>
              <w:t>紫缘路</w:t>
            </w:r>
            <w:proofErr w:type="gramEnd"/>
            <w:r w:rsidRPr="00E07319">
              <w:rPr>
                <w:rFonts w:ascii="宋体" w:hAnsi="宋体" w:cs="宋体" w:hint="eastAsia"/>
                <w:color w:val="000000"/>
                <w:kern w:val="0"/>
                <w:szCs w:val="21"/>
              </w:rPr>
              <w:t>——</w:t>
            </w:r>
            <w:proofErr w:type="gramStart"/>
            <w:r w:rsidRPr="00E07319">
              <w:rPr>
                <w:rFonts w:ascii="宋体" w:hAnsi="宋体" w:cs="宋体" w:hint="eastAsia"/>
                <w:color w:val="000000"/>
                <w:kern w:val="0"/>
                <w:szCs w:val="21"/>
              </w:rPr>
              <w:t>善卷路</w:t>
            </w:r>
            <w:proofErr w:type="gramEnd"/>
            <w:r w:rsidRPr="00E07319">
              <w:rPr>
                <w:rFonts w:ascii="宋体" w:hAnsi="宋体" w:cs="宋体" w:hint="eastAsia"/>
                <w:color w:val="000000"/>
                <w:kern w:val="0"/>
                <w:szCs w:val="21"/>
              </w:rPr>
              <w:t>——莲池路——德山大道</w:t>
            </w:r>
          </w:p>
        </w:tc>
        <w:tc>
          <w:tcPr>
            <w:tcW w:w="1613" w:type="dxa"/>
            <w:vMerge/>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s="宋体"/>
                <w:color w:val="000000"/>
                <w:kern w:val="0"/>
                <w:szCs w:val="21"/>
              </w:rPr>
            </w:pPr>
          </w:p>
        </w:tc>
        <w:tc>
          <w:tcPr>
            <w:tcW w:w="708" w:type="dxa"/>
            <w:vMerge/>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s="宋体"/>
                <w:color w:val="000000"/>
                <w:kern w:val="0"/>
                <w:szCs w:val="21"/>
              </w:rPr>
            </w:pPr>
          </w:p>
        </w:tc>
      </w:tr>
      <w:tr w:rsidR="00BE3791" w:rsidRPr="00E07319" w:rsidTr="005E09E1">
        <w:trPr>
          <w:trHeight w:val="499"/>
          <w:jc w:val="center"/>
        </w:trPr>
        <w:tc>
          <w:tcPr>
            <w:tcW w:w="534"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15</w:t>
            </w:r>
          </w:p>
        </w:tc>
        <w:tc>
          <w:tcPr>
            <w:tcW w:w="766"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H41路</w:t>
            </w:r>
          </w:p>
        </w:tc>
        <w:tc>
          <w:tcPr>
            <w:tcW w:w="709"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47路</w:t>
            </w:r>
          </w:p>
        </w:tc>
        <w:tc>
          <w:tcPr>
            <w:tcW w:w="793"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调整前</w:t>
            </w:r>
          </w:p>
        </w:tc>
        <w:tc>
          <w:tcPr>
            <w:tcW w:w="1417"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公交总站——常南汽车总站</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13.4 </w:t>
            </w:r>
          </w:p>
        </w:tc>
        <w:tc>
          <w:tcPr>
            <w:tcW w:w="1789" w:type="dxa"/>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临</w:t>
            </w:r>
            <w:proofErr w:type="gramStart"/>
            <w:r w:rsidRPr="00E07319">
              <w:rPr>
                <w:rFonts w:ascii="宋体" w:hAnsi="宋体" w:cs="宋体" w:hint="eastAsia"/>
                <w:color w:val="000000"/>
                <w:kern w:val="0"/>
                <w:szCs w:val="21"/>
              </w:rPr>
              <w:t>沅</w:t>
            </w:r>
            <w:proofErr w:type="gramEnd"/>
            <w:r w:rsidRPr="00E07319">
              <w:rPr>
                <w:rFonts w:ascii="宋体" w:hAnsi="宋体" w:cs="宋体" w:hint="eastAsia"/>
                <w:color w:val="000000"/>
                <w:kern w:val="0"/>
                <w:szCs w:val="21"/>
              </w:rPr>
              <w:t>路——阳明路——鼎城路——洞庭大道——朗州路——</w:t>
            </w:r>
            <w:proofErr w:type="gramStart"/>
            <w:r w:rsidRPr="00E07319">
              <w:rPr>
                <w:rFonts w:ascii="宋体" w:hAnsi="宋体" w:cs="宋体" w:hint="eastAsia"/>
                <w:color w:val="000000"/>
                <w:kern w:val="0"/>
                <w:szCs w:val="21"/>
              </w:rPr>
              <w:t>滨湖路</w:t>
            </w:r>
            <w:proofErr w:type="gramEnd"/>
            <w:r w:rsidRPr="00E07319">
              <w:rPr>
                <w:rFonts w:ascii="宋体" w:hAnsi="宋体" w:cs="宋体" w:hint="eastAsia"/>
                <w:color w:val="000000"/>
                <w:kern w:val="0"/>
                <w:szCs w:val="21"/>
              </w:rPr>
              <w:t>——武陵大道——三星路</w:t>
            </w:r>
          </w:p>
        </w:tc>
        <w:tc>
          <w:tcPr>
            <w:tcW w:w="1613" w:type="dxa"/>
            <w:vMerge w:val="restart"/>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作为H4路区间线，加强江北核心区与江南核心区的快速连通</w:t>
            </w:r>
          </w:p>
        </w:tc>
        <w:tc>
          <w:tcPr>
            <w:tcW w:w="708"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支线</w:t>
            </w:r>
          </w:p>
        </w:tc>
      </w:tr>
      <w:tr w:rsidR="00BE3791" w:rsidRPr="00E07319" w:rsidTr="005E09E1">
        <w:trPr>
          <w:trHeight w:val="499"/>
          <w:jc w:val="center"/>
        </w:trPr>
        <w:tc>
          <w:tcPr>
            <w:tcW w:w="534" w:type="dxa"/>
            <w:vMerge/>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s="宋体"/>
                <w:b/>
                <w:bCs/>
                <w:color w:val="000000"/>
                <w:kern w:val="0"/>
                <w:szCs w:val="21"/>
              </w:rPr>
            </w:pPr>
          </w:p>
        </w:tc>
        <w:tc>
          <w:tcPr>
            <w:tcW w:w="766" w:type="dxa"/>
            <w:vMerge/>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s="宋体"/>
                <w:color w:val="000000"/>
                <w:kern w:val="0"/>
                <w:szCs w:val="21"/>
              </w:rPr>
            </w:pPr>
          </w:p>
        </w:tc>
        <w:tc>
          <w:tcPr>
            <w:tcW w:w="709" w:type="dxa"/>
            <w:vMerge/>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s="宋体"/>
                <w:color w:val="000000"/>
                <w:kern w:val="0"/>
                <w:szCs w:val="21"/>
              </w:rPr>
            </w:pPr>
          </w:p>
        </w:tc>
        <w:tc>
          <w:tcPr>
            <w:tcW w:w="793"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调整后</w:t>
            </w:r>
          </w:p>
        </w:tc>
        <w:tc>
          <w:tcPr>
            <w:tcW w:w="1417"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公交站北广场——常南汽车总站</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12.0 </w:t>
            </w:r>
          </w:p>
        </w:tc>
        <w:tc>
          <w:tcPr>
            <w:tcW w:w="1789"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s="宋体"/>
                <w:color w:val="000000"/>
                <w:kern w:val="0"/>
                <w:szCs w:val="21"/>
              </w:rPr>
            </w:pPr>
            <w:proofErr w:type="gramStart"/>
            <w:r w:rsidRPr="00E07319">
              <w:rPr>
                <w:rFonts w:ascii="宋体" w:hAnsi="宋体" w:cs="宋体" w:hint="eastAsia"/>
                <w:color w:val="000000"/>
                <w:kern w:val="0"/>
                <w:szCs w:val="21"/>
              </w:rPr>
              <w:t>沾天湖南</w:t>
            </w:r>
            <w:proofErr w:type="gramEnd"/>
            <w:r w:rsidRPr="00E07319">
              <w:rPr>
                <w:rFonts w:ascii="宋体" w:hAnsi="宋体" w:cs="宋体" w:hint="eastAsia"/>
                <w:color w:val="000000"/>
                <w:kern w:val="0"/>
                <w:szCs w:val="21"/>
              </w:rPr>
              <w:t>环路——朗州路——洞庭大道——</w:t>
            </w:r>
            <w:proofErr w:type="gramStart"/>
            <w:r w:rsidRPr="00E07319">
              <w:rPr>
                <w:rFonts w:ascii="宋体" w:hAnsi="宋体" w:cs="宋体" w:hint="eastAsia"/>
                <w:color w:val="000000"/>
                <w:kern w:val="0"/>
                <w:szCs w:val="21"/>
              </w:rPr>
              <w:t>紫缘</w:t>
            </w:r>
            <w:r w:rsidRPr="00E07319">
              <w:rPr>
                <w:rFonts w:ascii="宋体" w:hAnsi="宋体" w:cs="宋体" w:hint="eastAsia"/>
                <w:color w:val="000000"/>
                <w:kern w:val="0"/>
                <w:szCs w:val="21"/>
              </w:rPr>
              <w:lastRenderedPageBreak/>
              <w:t>路</w:t>
            </w:r>
            <w:proofErr w:type="gramEnd"/>
            <w:r w:rsidRPr="00E07319">
              <w:rPr>
                <w:rFonts w:ascii="宋体" w:hAnsi="宋体" w:cs="宋体" w:hint="eastAsia"/>
                <w:color w:val="000000"/>
                <w:kern w:val="0"/>
                <w:szCs w:val="21"/>
              </w:rPr>
              <w:t>——武陵大道——</w:t>
            </w:r>
            <w:proofErr w:type="gramStart"/>
            <w:r w:rsidRPr="00E07319">
              <w:rPr>
                <w:rFonts w:ascii="宋体" w:hAnsi="宋体" w:cs="宋体" w:hint="eastAsia"/>
                <w:color w:val="000000"/>
                <w:kern w:val="0"/>
                <w:szCs w:val="21"/>
              </w:rPr>
              <w:t>善卷路</w:t>
            </w:r>
            <w:proofErr w:type="gramEnd"/>
            <w:r w:rsidRPr="00E07319">
              <w:rPr>
                <w:rFonts w:ascii="宋体" w:hAnsi="宋体" w:cs="宋体" w:hint="eastAsia"/>
                <w:color w:val="000000"/>
                <w:kern w:val="0"/>
                <w:szCs w:val="21"/>
              </w:rPr>
              <w:t>——花溪路——阳明路——金霞大道</w:t>
            </w:r>
          </w:p>
        </w:tc>
        <w:tc>
          <w:tcPr>
            <w:tcW w:w="1613" w:type="dxa"/>
            <w:vMerge/>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s="宋体"/>
                <w:color w:val="000000"/>
                <w:kern w:val="0"/>
                <w:szCs w:val="21"/>
              </w:rPr>
            </w:pPr>
          </w:p>
        </w:tc>
        <w:tc>
          <w:tcPr>
            <w:tcW w:w="708" w:type="dxa"/>
            <w:vMerge/>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s="宋体"/>
                <w:color w:val="000000"/>
                <w:kern w:val="0"/>
                <w:szCs w:val="21"/>
              </w:rPr>
            </w:pPr>
          </w:p>
        </w:tc>
      </w:tr>
      <w:tr w:rsidR="00BE3791" w:rsidRPr="00E07319" w:rsidTr="005E09E1">
        <w:trPr>
          <w:trHeight w:val="499"/>
          <w:jc w:val="center"/>
        </w:trPr>
        <w:tc>
          <w:tcPr>
            <w:tcW w:w="534"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lastRenderedPageBreak/>
              <w:t>16</w:t>
            </w:r>
          </w:p>
        </w:tc>
        <w:tc>
          <w:tcPr>
            <w:tcW w:w="76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H42路</w:t>
            </w:r>
          </w:p>
        </w:tc>
        <w:tc>
          <w:tcPr>
            <w:tcW w:w="709" w:type="dxa"/>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center"/>
              <w:rPr>
                <w:rFonts w:ascii="宋体" w:hAnsi="宋体" w:cs="宋体"/>
                <w:color w:val="000000"/>
                <w:kern w:val="0"/>
                <w:szCs w:val="21"/>
              </w:rPr>
            </w:pPr>
          </w:p>
        </w:tc>
        <w:tc>
          <w:tcPr>
            <w:tcW w:w="793" w:type="dxa"/>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417" w:type="dxa"/>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left"/>
              <w:rPr>
                <w:rFonts w:ascii="宋体" w:hAnsi="宋体"/>
                <w:color w:val="000000"/>
                <w:kern w:val="0"/>
                <w:szCs w:val="21"/>
              </w:rPr>
            </w:pPr>
            <w:r w:rsidRPr="00E07319">
              <w:rPr>
                <w:rFonts w:ascii="宋体" w:hAnsi="宋体" w:hint="eastAsia"/>
                <w:color w:val="000000"/>
                <w:kern w:val="0"/>
                <w:szCs w:val="21"/>
              </w:rPr>
              <w:t>双拥路口</w:t>
            </w:r>
            <w:r w:rsidRPr="00E07319">
              <w:rPr>
                <w:rFonts w:ascii="宋体" w:hAnsi="宋体"/>
                <w:color w:val="000000"/>
                <w:kern w:val="0"/>
                <w:szCs w:val="21"/>
              </w:rPr>
              <w:t>——</w:t>
            </w:r>
            <w:r w:rsidRPr="00E07319">
              <w:rPr>
                <w:rFonts w:ascii="宋体" w:hAnsi="宋体" w:hint="eastAsia"/>
                <w:color w:val="000000"/>
                <w:kern w:val="0"/>
                <w:szCs w:val="21"/>
              </w:rPr>
              <w:t>柳叶湖车站</w:t>
            </w:r>
          </w:p>
        </w:tc>
        <w:tc>
          <w:tcPr>
            <w:tcW w:w="709" w:type="dxa"/>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center"/>
              <w:rPr>
                <w:rFonts w:ascii="宋体" w:hAnsi="宋体"/>
                <w:color w:val="000000"/>
                <w:kern w:val="0"/>
                <w:szCs w:val="21"/>
              </w:rPr>
            </w:pPr>
            <w:r w:rsidRPr="00E07319">
              <w:rPr>
                <w:rFonts w:ascii="宋体" w:hAnsi="宋体"/>
                <w:color w:val="000000"/>
                <w:kern w:val="0"/>
                <w:szCs w:val="21"/>
              </w:rPr>
              <w:t xml:space="preserve">12.0 </w:t>
            </w:r>
          </w:p>
        </w:tc>
        <w:tc>
          <w:tcPr>
            <w:tcW w:w="1789" w:type="dxa"/>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双拥路——</w:t>
            </w:r>
            <w:proofErr w:type="gramStart"/>
            <w:r w:rsidRPr="00E07319">
              <w:rPr>
                <w:rFonts w:ascii="宋体" w:hAnsi="宋体" w:cs="宋体" w:hint="eastAsia"/>
                <w:color w:val="000000"/>
                <w:kern w:val="0"/>
                <w:szCs w:val="21"/>
              </w:rPr>
              <w:t>沅</w:t>
            </w:r>
            <w:proofErr w:type="gramEnd"/>
            <w:r w:rsidRPr="00E07319">
              <w:rPr>
                <w:rFonts w:ascii="宋体" w:hAnsi="宋体" w:cs="宋体" w:hint="eastAsia"/>
                <w:color w:val="000000"/>
                <w:kern w:val="0"/>
                <w:szCs w:val="21"/>
              </w:rPr>
              <w:t>安路——武陵大道——常德大道——</w:t>
            </w:r>
            <w:proofErr w:type="gramStart"/>
            <w:r w:rsidRPr="00E07319">
              <w:rPr>
                <w:rFonts w:ascii="宋体" w:hAnsi="宋体" w:cs="宋体" w:hint="eastAsia"/>
                <w:color w:val="000000"/>
                <w:kern w:val="0"/>
                <w:szCs w:val="21"/>
              </w:rPr>
              <w:t>紫缘路</w:t>
            </w:r>
            <w:proofErr w:type="gramEnd"/>
          </w:p>
        </w:tc>
        <w:tc>
          <w:tcPr>
            <w:tcW w:w="1613" w:type="dxa"/>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武陵大道贯通性线路，满足沿线居民与沅江沿线的出行往来</w:t>
            </w:r>
          </w:p>
        </w:tc>
        <w:tc>
          <w:tcPr>
            <w:tcW w:w="70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支线</w:t>
            </w:r>
          </w:p>
        </w:tc>
      </w:tr>
      <w:tr w:rsidR="00BE3791" w:rsidRPr="00E07319" w:rsidTr="005E09E1">
        <w:trPr>
          <w:trHeight w:val="402"/>
          <w:jc w:val="center"/>
        </w:trPr>
        <w:tc>
          <w:tcPr>
            <w:tcW w:w="534"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17</w:t>
            </w:r>
          </w:p>
        </w:tc>
        <w:tc>
          <w:tcPr>
            <w:tcW w:w="766"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center"/>
              <w:rPr>
                <w:rFonts w:ascii="宋体" w:hAnsi="宋体"/>
                <w:color w:val="000000"/>
                <w:kern w:val="0"/>
                <w:szCs w:val="21"/>
              </w:rPr>
            </w:pPr>
            <w:r w:rsidRPr="00E07319">
              <w:rPr>
                <w:rFonts w:ascii="宋体" w:hAnsi="宋体"/>
                <w:color w:val="000000"/>
                <w:kern w:val="0"/>
                <w:szCs w:val="21"/>
              </w:rPr>
              <w:t>H43</w:t>
            </w:r>
            <w:r w:rsidRPr="00E07319">
              <w:rPr>
                <w:rFonts w:ascii="宋体" w:hAnsi="宋体" w:hint="eastAsia"/>
                <w:color w:val="000000"/>
                <w:kern w:val="0"/>
                <w:szCs w:val="21"/>
              </w:rPr>
              <w:t>路</w:t>
            </w:r>
          </w:p>
        </w:tc>
        <w:tc>
          <w:tcPr>
            <w:tcW w:w="709"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center"/>
              <w:rPr>
                <w:rFonts w:ascii="宋体" w:hAnsi="宋体"/>
                <w:color w:val="000000"/>
                <w:kern w:val="0"/>
                <w:szCs w:val="21"/>
              </w:rPr>
            </w:pPr>
            <w:r w:rsidRPr="00E07319">
              <w:rPr>
                <w:rFonts w:ascii="宋体" w:hAnsi="宋体"/>
                <w:color w:val="000000"/>
                <w:kern w:val="0"/>
                <w:szCs w:val="21"/>
              </w:rPr>
              <w:t>19</w:t>
            </w:r>
            <w:r w:rsidRPr="00E07319">
              <w:rPr>
                <w:rFonts w:ascii="宋体" w:hAnsi="宋体" w:hint="eastAsia"/>
                <w:color w:val="000000"/>
                <w:kern w:val="0"/>
                <w:szCs w:val="21"/>
              </w:rPr>
              <w:t>路</w:t>
            </w:r>
          </w:p>
        </w:tc>
        <w:tc>
          <w:tcPr>
            <w:tcW w:w="793"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保留</w:t>
            </w:r>
          </w:p>
        </w:tc>
        <w:tc>
          <w:tcPr>
            <w:tcW w:w="1417"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olor w:val="000000"/>
                <w:kern w:val="0"/>
                <w:szCs w:val="21"/>
              </w:rPr>
            </w:pPr>
            <w:r w:rsidRPr="00E07319">
              <w:rPr>
                <w:rFonts w:ascii="宋体" w:hAnsi="宋体" w:hint="eastAsia"/>
                <w:color w:val="000000"/>
                <w:kern w:val="0"/>
                <w:szCs w:val="21"/>
              </w:rPr>
              <w:t>常德汽车北站</w:t>
            </w:r>
            <w:r w:rsidRPr="00E07319">
              <w:rPr>
                <w:rFonts w:ascii="宋体" w:hAnsi="宋体"/>
                <w:color w:val="000000"/>
                <w:kern w:val="0"/>
                <w:szCs w:val="21"/>
              </w:rPr>
              <w:t>——</w:t>
            </w:r>
            <w:r w:rsidRPr="00E07319">
              <w:rPr>
                <w:rFonts w:ascii="宋体" w:hAnsi="宋体" w:hint="eastAsia"/>
                <w:color w:val="000000"/>
                <w:kern w:val="0"/>
                <w:szCs w:val="21"/>
              </w:rPr>
              <w:t>公交总站</w:t>
            </w:r>
          </w:p>
        </w:tc>
        <w:tc>
          <w:tcPr>
            <w:tcW w:w="709"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center"/>
              <w:rPr>
                <w:rFonts w:ascii="宋体" w:hAnsi="宋体"/>
                <w:color w:val="000000"/>
                <w:kern w:val="0"/>
                <w:szCs w:val="21"/>
              </w:rPr>
            </w:pPr>
            <w:r w:rsidRPr="00E07319">
              <w:rPr>
                <w:rFonts w:ascii="宋体" w:hAnsi="宋体"/>
                <w:color w:val="000000"/>
                <w:kern w:val="0"/>
                <w:szCs w:val="21"/>
              </w:rPr>
              <w:t xml:space="preserve">10.0 </w:t>
            </w:r>
          </w:p>
        </w:tc>
        <w:tc>
          <w:tcPr>
            <w:tcW w:w="1789"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center"/>
              <w:rPr>
                <w:rFonts w:ascii="宋体" w:hAnsi="宋体"/>
                <w:color w:val="000000"/>
                <w:kern w:val="0"/>
                <w:szCs w:val="21"/>
              </w:rPr>
            </w:pPr>
            <w:proofErr w:type="gramStart"/>
            <w:r w:rsidRPr="00E07319">
              <w:rPr>
                <w:rFonts w:ascii="宋体" w:hAnsi="宋体"/>
                <w:color w:val="000000"/>
                <w:kern w:val="0"/>
                <w:szCs w:val="21"/>
              </w:rPr>
              <w:t>长庚路</w:t>
            </w:r>
            <w:proofErr w:type="gramEnd"/>
            <w:r w:rsidRPr="00E07319">
              <w:rPr>
                <w:rFonts w:ascii="宋体" w:hAnsi="宋体"/>
                <w:color w:val="000000"/>
                <w:kern w:val="0"/>
                <w:szCs w:val="21"/>
              </w:rPr>
              <w:t>——竹叶路——人民路——武陵大道——</w:t>
            </w:r>
            <w:proofErr w:type="gramStart"/>
            <w:r w:rsidRPr="00E07319">
              <w:rPr>
                <w:rFonts w:ascii="宋体" w:hAnsi="宋体"/>
                <w:color w:val="000000"/>
                <w:kern w:val="0"/>
                <w:szCs w:val="21"/>
              </w:rPr>
              <w:t>皂果路</w:t>
            </w:r>
            <w:proofErr w:type="gramEnd"/>
            <w:r w:rsidRPr="00E07319">
              <w:rPr>
                <w:rFonts w:ascii="宋体" w:hAnsi="宋体"/>
                <w:color w:val="000000"/>
                <w:kern w:val="0"/>
                <w:szCs w:val="21"/>
              </w:rPr>
              <w:t>——三星路</w:t>
            </w:r>
          </w:p>
        </w:tc>
        <w:tc>
          <w:tcPr>
            <w:tcW w:w="1613"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708"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center"/>
              <w:rPr>
                <w:rFonts w:ascii="宋体" w:hAnsi="宋体" w:cs="宋体"/>
                <w:kern w:val="0"/>
                <w:szCs w:val="21"/>
              </w:rPr>
            </w:pPr>
            <w:r w:rsidRPr="00E07319">
              <w:rPr>
                <w:rFonts w:ascii="宋体" w:hAnsi="宋体" w:cs="宋体" w:hint="eastAsia"/>
                <w:kern w:val="0"/>
                <w:szCs w:val="21"/>
              </w:rPr>
              <w:t>支线</w:t>
            </w:r>
          </w:p>
        </w:tc>
      </w:tr>
      <w:tr w:rsidR="00BE3791" w:rsidRPr="00E07319" w:rsidTr="005E09E1">
        <w:trPr>
          <w:trHeight w:val="402"/>
          <w:jc w:val="center"/>
        </w:trPr>
        <w:tc>
          <w:tcPr>
            <w:tcW w:w="534" w:type="dxa"/>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18</w:t>
            </w:r>
          </w:p>
        </w:tc>
        <w:tc>
          <w:tcPr>
            <w:tcW w:w="766" w:type="dxa"/>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center"/>
              <w:rPr>
                <w:rFonts w:ascii="宋体" w:hAnsi="宋体"/>
                <w:color w:val="000000"/>
                <w:kern w:val="0"/>
                <w:szCs w:val="21"/>
              </w:rPr>
            </w:pPr>
            <w:r w:rsidRPr="00E07319">
              <w:rPr>
                <w:rFonts w:ascii="宋体" w:hAnsi="宋体"/>
                <w:color w:val="000000"/>
                <w:kern w:val="0"/>
                <w:szCs w:val="21"/>
              </w:rPr>
              <w:t>H45</w:t>
            </w:r>
            <w:r w:rsidRPr="00E07319">
              <w:rPr>
                <w:rFonts w:ascii="宋体" w:hAnsi="宋体" w:hint="eastAsia"/>
                <w:color w:val="000000"/>
                <w:kern w:val="0"/>
                <w:szCs w:val="21"/>
              </w:rPr>
              <w:t>路</w:t>
            </w:r>
          </w:p>
        </w:tc>
        <w:tc>
          <w:tcPr>
            <w:tcW w:w="709" w:type="dxa"/>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center"/>
              <w:rPr>
                <w:rFonts w:ascii="宋体" w:hAnsi="宋体" w:cs="宋体"/>
                <w:color w:val="000000"/>
                <w:kern w:val="0"/>
                <w:szCs w:val="21"/>
              </w:rPr>
            </w:pPr>
          </w:p>
        </w:tc>
        <w:tc>
          <w:tcPr>
            <w:tcW w:w="793" w:type="dxa"/>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417" w:type="dxa"/>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会展中心——屈原公园</w:t>
            </w:r>
          </w:p>
        </w:tc>
        <w:tc>
          <w:tcPr>
            <w:tcW w:w="709" w:type="dxa"/>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11</w:t>
            </w:r>
          </w:p>
        </w:tc>
        <w:tc>
          <w:tcPr>
            <w:tcW w:w="1789" w:type="dxa"/>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泉水路——万寿路——长寿路——三星路——朗州路——洞庭大道——</w:t>
            </w:r>
            <w:proofErr w:type="gramStart"/>
            <w:r w:rsidRPr="00E07319">
              <w:rPr>
                <w:rFonts w:ascii="宋体" w:hAnsi="宋体" w:cs="宋体" w:hint="eastAsia"/>
                <w:color w:val="000000"/>
                <w:kern w:val="0"/>
                <w:szCs w:val="21"/>
              </w:rPr>
              <w:t>沅</w:t>
            </w:r>
            <w:proofErr w:type="gramEnd"/>
            <w:r w:rsidRPr="00E07319">
              <w:rPr>
                <w:rFonts w:ascii="宋体" w:hAnsi="宋体" w:cs="宋体" w:hint="eastAsia"/>
                <w:color w:val="000000"/>
                <w:kern w:val="0"/>
                <w:szCs w:val="21"/>
              </w:rPr>
              <w:t>安路</w:t>
            </w:r>
          </w:p>
        </w:tc>
        <w:tc>
          <w:tcPr>
            <w:tcW w:w="1613" w:type="dxa"/>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加强城北新城与老城核心区的往来服务</w:t>
            </w:r>
          </w:p>
        </w:tc>
        <w:tc>
          <w:tcPr>
            <w:tcW w:w="708" w:type="dxa"/>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center"/>
              <w:rPr>
                <w:rFonts w:ascii="宋体" w:hAnsi="宋体" w:cs="宋体"/>
                <w:kern w:val="0"/>
                <w:szCs w:val="21"/>
              </w:rPr>
            </w:pPr>
            <w:r w:rsidRPr="00E07319">
              <w:rPr>
                <w:rFonts w:ascii="宋体" w:hAnsi="宋体" w:cs="宋体" w:hint="eastAsia"/>
                <w:kern w:val="0"/>
                <w:szCs w:val="21"/>
              </w:rPr>
              <w:t>支线</w:t>
            </w:r>
          </w:p>
        </w:tc>
      </w:tr>
      <w:tr w:rsidR="00BE3791" w:rsidRPr="00E07319" w:rsidTr="005E09E1">
        <w:trPr>
          <w:trHeight w:val="499"/>
          <w:jc w:val="center"/>
        </w:trPr>
        <w:tc>
          <w:tcPr>
            <w:tcW w:w="534"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19</w:t>
            </w:r>
          </w:p>
        </w:tc>
        <w:tc>
          <w:tcPr>
            <w:tcW w:w="766"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H5路</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793"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417"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left"/>
              <w:rPr>
                <w:rFonts w:ascii="宋体" w:hAnsi="宋体" w:cs="宋体"/>
                <w:color w:val="000000"/>
                <w:kern w:val="0"/>
                <w:szCs w:val="21"/>
              </w:rPr>
            </w:pPr>
            <w:r w:rsidRPr="006D1EF1">
              <w:rPr>
                <w:rFonts w:ascii="宋体" w:hAnsi="宋体" w:cs="宋体" w:hint="eastAsia"/>
                <w:color w:val="000000"/>
                <w:kern w:val="0"/>
                <w:szCs w:val="21"/>
              </w:rPr>
              <w:t>大学城——</w:t>
            </w:r>
            <w:proofErr w:type="gramStart"/>
            <w:r w:rsidRPr="006D1EF1">
              <w:rPr>
                <w:rFonts w:ascii="宋体" w:hAnsi="宋体" w:cs="宋体" w:hint="eastAsia"/>
                <w:color w:val="000000"/>
                <w:kern w:val="0"/>
                <w:szCs w:val="21"/>
              </w:rPr>
              <w:t>皇木关首</w:t>
            </w:r>
            <w:proofErr w:type="gramEnd"/>
            <w:r w:rsidRPr="006D1EF1">
              <w:rPr>
                <w:rFonts w:ascii="宋体" w:hAnsi="宋体" w:cs="宋体" w:hint="eastAsia"/>
                <w:color w:val="000000"/>
                <w:kern w:val="0"/>
                <w:szCs w:val="21"/>
              </w:rPr>
              <w:t>末站</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15</w:t>
            </w:r>
          </w:p>
        </w:tc>
        <w:tc>
          <w:tcPr>
            <w:tcW w:w="1789"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三</w:t>
            </w:r>
            <w:proofErr w:type="gramStart"/>
            <w:r w:rsidRPr="00E07319">
              <w:rPr>
                <w:rFonts w:ascii="宋体" w:hAnsi="宋体" w:cs="宋体" w:hint="eastAsia"/>
                <w:color w:val="000000"/>
                <w:kern w:val="0"/>
                <w:szCs w:val="21"/>
              </w:rPr>
              <w:t>闾</w:t>
            </w:r>
            <w:proofErr w:type="gramEnd"/>
            <w:r w:rsidRPr="00E07319">
              <w:rPr>
                <w:rFonts w:ascii="宋体" w:hAnsi="宋体" w:cs="宋体" w:hint="eastAsia"/>
                <w:color w:val="000000"/>
                <w:kern w:val="0"/>
                <w:szCs w:val="21"/>
              </w:rPr>
              <w:t>路——洞庭大道——</w:t>
            </w:r>
            <w:proofErr w:type="gramStart"/>
            <w:r w:rsidRPr="00E07319">
              <w:rPr>
                <w:rFonts w:ascii="宋体" w:hAnsi="宋体" w:cs="宋体" w:hint="eastAsia"/>
                <w:color w:val="000000"/>
                <w:kern w:val="0"/>
                <w:szCs w:val="21"/>
              </w:rPr>
              <w:t>金丹路</w:t>
            </w:r>
            <w:proofErr w:type="gramEnd"/>
          </w:p>
        </w:tc>
        <w:tc>
          <w:tcPr>
            <w:tcW w:w="1613"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加强江北东西方</w:t>
            </w:r>
            <w:proofErr w:type="gramStart"/>
            <w:r w:rsidRPr="00E07319">
              <w:rPr>
                <w:rFonts w:ascii="宋体" w:hAnsi="宋体" w:cs="宋体" w:hint="eastAsia"/>
                <w:color w:val="000000"/>
                <w:kern w:val="0"/>
                <w:szCs w:val="21"/>
              </w:rPr>
              <w:t>向以及</w:t>
            </w:r>
            <w:proofErr w:type="gramEnd"/>
            <w:r w:rsidRPr="00E07319">
              <w:rPr>
                <w:rFonts w:ascii="宋体" w:hAnsi="宋体" w:cs="宋体" w:hint="eastAsia"/>
                <w:color w:val="000000"/>
                <w:kern w:val="0"/>
                <w:szCs w:val="21"/>
              </w:rPr>
              <w:t>城东南北向快速公交服务</w:t>
            </w:r>
          </w:p>
        </w:tc>
        <w:tc>
          <w:tcPr>
            <w:tcW w:w="708"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主线</w:t>
            </w:r>
          </w:p>
        </w:tc>
      </w:tr>
      <w:tr w:rsidR="00BE3791" w:rsidRPr="00E07319" w:rsidTr="005E09E1">
        <w:trPr>
          <w:trHeight w:val="499"/>
          <w:jc w:val="center"/>
        </w:trPr>
        <w:tc>
          <w:tcPr>
            <w:tcW w:w="534"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20</w:t>
            </w:r>
          </w:p>
        </w:tc>
        <w:tc>
          <w:tcPr>
            <w:tcW w:w="76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H51路</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793"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417"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汽车西站——汽车东站</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16</w:t>
            </w:r>
          </w:p>
        </w:tc>
        <w:tc>
          <w:tcPr>
            <w:tcW w:w="178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建设东路——常德大道——洞庭大道——丹溪路</w:t>
            </w:r>
          </w:p>
        </w:tc>
        <w:tc>
          <w:tcPr>
            <w:tcW w:w="1613" w:type="dxa"/>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加强洞庭大道东西向快速公家服务</w:t>
            </w:r>
          </w:p>
        </w:tc>
        <w:tc>
          <w:tcPr>
            <w:tcW w:w="70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支线</w:t>
            </w:r>
          </w:p>
        </w:tc>
      </w:tr>
      <w:tr w:rsidR="00BE3791" w:rsidRPr="00E07319" w:rsidTr="005E09E1">
        <w:trPr>
          <w:trHeight w:val="402"/>
          <w:jc w:val="center"/>
        </w:trPr>
        <w:tc>
          <w:tcPr>
            <w:tcW w:w="534"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21</w:t>
            </w:r>
          </w:p>
        </w:tc>
        <w:tc>
          <w:tcPr>
            <w:tcW w:w="766"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olor w:val="000000"/>
                <w:kern w:val="0"/>
                <w:szCs w:val="21"/>
              </w:rPr>
            </w:pPr>
            <w:r w:rsidRPr="00E07319">
              <w:rPr>
                <w:rFonts w:ascii="宋体" w:hAnsi="宋体"/>
                <w:color w:val="000000"/>
                <w:kern w:val="0"/>
                <w:szCs w:val="21"/>
              </w:rPr>
              <w:t>H52</w:t>
            </w:r>
            <w:r w:rsidRPr="00E07319">
              <w:rPr>
                <w:rFonts w:ascii="宋体" w:hAnsi="宋体" w:hint="eastAsia"/>
                <w:color w:val="000000"/>
                <w:kern w:val="0"/>
                <w:szCs w:val="21"/>
              </w:rPr>
              <w:t>路</w:t>
            </w:r>
          </w:p>
        </w:tc>
        <w:tc>
          <w:tcPr>
            <w:tcW w:w="709"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olor w:val="000000"/>
                <w:kern w:val="0"/>
                <w:szCs w:val="21"/>
              </w:rPr>
            </w:pPr>
            <w:r w:rsidRPr="00E07319">
              <w:rPr>
                <w:rFonts w:ascii="宋体" w:hAnsi="宋体"/>
                <w:color w:val="000000"/>
                <w:kern w:val="0"/>
                <w:szCs w:val="21"/>
              </w:rPr>
              <w:t>2</w:t>
            </w:r>
            <w:r w:rsidRPr="00E07319">
              <w:rPr>
                <w:rFonts w:ascii="宋体" w:hAnsi="宋体" w:hint="eastAsia"/>
                <w:color w:val="000000"/>
                <w:kern w:val="0"/>
                <w:szCs w:val="21"/>
              </w:rPr>
              <w:t>路</w:t>
            </w:r>
          </w:p>
        </w:tc>
        <w:tc>
          <w:tcPr>
            <w:tcW w:w="793"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调整前</w:t>
            </w:r>
          </w:p>
        </w:tc>
        <w:tc>
          <w:tcPr>
            <w:tcW w:w="1417"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left"/>
              <w:rPr>
                <w:rFonts w:ascii="宋体" w:hAnsi="宋体" w:cs="宋体"/>
                <w:color w:val="000000"/>
                <w:kern w:val="0"/>
                <w:szCs w:val="21"/>
              </w:rPr>
            </w:pPr>
            <w:proofErr w:type="gramStart"/>
            <w:r w:rsidRPr="00E07319">
              <w:rPr>
                <w:rFonts w:ascii="宋体" w:hAnsi="宋体" w:cs="宋体" w:hint="eastAsia"/>
                <w:color w:val="000000"/>
                <w:kern w:val="0"/>
                <w:szCs w:val="21"/>
              </w:rPr>
              <w:t>水星楼</w:t>
            </w:r>
            <w:proofErr w:type="gramEnd"/>
            <w:r w:rsidRPr="00E07319">
              <w:rPr>
                <w:rFonts w:ascii="宋体" w:hAnsi="宋体" w:cs="宋体" w:hint="eastAsia"/>
                <w:color w:val="000000"/>
                <w:kern w:val="0"/>
                <w:szCs w:val="21"/>
              </w:rPr>
              <w:t>商业广场</w:t>
            </w:r>
            <w:r w:rsidRPr="00E07319">
              <w:rPr>
                <w:rFonts w:ascii="宋体" w:hAnsi="宋体"/>
                <w:color w:val="000000"/>
                <w:kern w:val="0"/>
                <w:szCs w:val="21"/>
              </w:rPr>
              <w:t>——</w:t>
            </w:r>
            <w:r w:rsidRPr="00E07319">
              <w:rPr>
                <w:rFonts w:ascii="宋体" w:hAnsi="宋体" w:cs="宋体" w:hint="eastAsia"/>
                <w:color w:val="000000"/>
                <w:kern w:val="0"/>
                <w:szCs w:val="21"/>
              </w:rPr>
              <w:t>金丹派出所</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olor w:val="000000"/>
                <w:kern w:val="0"/>
                <w:szCs w:val="21"/>
              </w:rPr>
            </w:pPr>
            <w:r w:rsidRPr="00E07319">
              <w:rPr>
                <w:rFonts w:ascii="宋体" w:hAnsi="宋体"/>
                <w:color w:val="000000"/>
                <w:kern w:val="0"/>
                <w:szCs w:val="21"/>
              </w:rPr>
              <w:t>7.2</w:t>
            </w:r>
          </w:p>
        </w:tc>
        <w:tc>
          <w:tcPr>
            <w:tcW w:w="1789"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s="宋体"/>
                <w:color w:val="000000"/>
                <w:kern w:val="0"/>
                <w:szCs w:val="21"/>
              </w:rPr>
            </w:pPr>
            <w:proofErr w:type="gramStart"/>
            <w:r w:rsidRPr="00E07319">
              <w:rPr>
                <w:rFonts w:ascii="宋体" w:hAnsi="宋体" w:cs="宋体" w:hint="eastAsia"/>
                <w:color w:val="000000"/>
                <w:kern w:val="0"/>
                <w:szCs w:val="21"/>
              </w:rPr>
              <w:t>沅</w:t>
            </w:r>
            <w:proofErr w:type="gramEnd"/>
            <w:r w:rsidRPr="00E07319">
              <w:rPr>
                <w:rFonts w:ascii="宋体" w:hAnsi="宋体" w:cs="宋体" w:hint="eastAsia"/>
                <w:color w:val="000000"/>
                <w:kern w:val="0"/>
                <w:szCs w:val="21"/>
              </w:rPr>
              <w:t>安路——朗州路——洞庭大道——常</w:t>
            </w:r>
            <w:proofErr w:type="gramStart"/>
            <w:r w:rsidRPr="00E07319">
              <w:rPr>
                <w:rFonts w:ascii="宋体" w:hAnsi="宋体" w:cs="宋体" w:hint="eastAsia"/>
                <w:color w:val="000000"/>
                <w:kern w:val="0"/>
                <w:szCs w:val="21"/>
              </w:rPr>
              <w:t>澧</w:t>
            </w:r>
            <w:proofErr w:type="gramEnd"/>
            <w:r w:rsidRPr="00E07319">
              <w:rPr>
                <w:rFonts w:ascii="宋体" w:hAnsi="宋体" w:cs="宋体" w:hint="eastAsia"/>
                <w:color w:val="000000"/>
                <w:kern w:val="0"/>
                <w:szCs w:val="21"/>
              </w:rPr>
              <w:t>路——</w:t>
            </w:r>
            <w:proofErr w:type="gramStart"/>
            <w:r w:rsidRPr="00E07319">
              <w:rPr>
                <w:rFonts w:ascii="宋体" w:hAnsi="宋体" w:cs="宋体" w:hint="eastAsia"/>
                <w:color w:val="000000"/>
                <w:kern w:val="0"/>
                <w:szCs w:val="21"/>
              </w:rPr>
              <w:t>金丹路</w:t>
            </w:r>
            <w:proofErr w:type="gramEnd"/>
          </w:p>
        </w:tc>
        <w:tc>
          <w:tcPr>
            <w:tcW w:w="1613"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适当延长，加强对城西片区的服务</w:t>
            </w:r>
          </w:p>
        </w:tc>
        <w:tc>
          <w:tcPr>
            <w:tcW w:w="708" w:type="dxa"/>
            <w:vMerge w:val="restart"/>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center"/>
              <w:rPr>
                <w:rFonts w:ascii="宋体" w:hAnsi="宋体" w:cs="宋体"/>
                <w:kern w:val="0"/>
                <w:szCs w:val="21"/>
              </w:rPr>
            </w:pPr>
            <w:r w:rsidRPr="00E07319">
              <w:rPr>
                <w:rFonts w:ascii="宋体" w:hAnsi="宋体" w:cs="宋体" w:hint="eastAsia"/>
                <w:kern w:val="0"/>
                <w:szCs w:val="21"/>
              </w:rPr>
              <w:t>支线</w:t>
            </w:r>
          </w:p>
        </w:tc>
      </w:tr>
      <w:tr w:rsidR="00BE3791" w:rsidRPr="00E07319" w:rsidTr="005E09E1">
        <w:trPr>
          <w:trHeight w:val="402"/>
          <w:jc w:val="center"/>
        </w:trPr>
        <w:tc>
          <w:tcPr>
            <w:tcW w:w="534" w:type="dxa"/>
            <w:vMerge/>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left"/>
              <w:rPr>
                <w:rFonts w:ascii="宋体" w:hAnsi="宋体" w:cs="宋体"/>
                <w:b/>
                <w:bCs/>
                <w:color w:val="000000"/>
                <w:kern w:val="0"/>
                <w:szCs w:val="21"/>
              </w:rPr>
            </w:pPr>
          </w:p>
        </w:tc>
        <w:tc>
          <w:tcPr>
            <w:tcW w:w="766" w:type="dxa"/>
            <w:vMerge/>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left"/>
              <w:rPr>
                <w:rFonts w:ascii="宋体" w:hAnsi="宋体"/>
                <w:color w:val="000000"/>
                <w:kern w:val="0"/>
                <w:szCs w:val="21"/>
              </w:rPr>
            </w:pPr>
          </w:p>
        </w:tc>
        <w:tc>
          <w:tcPr>
            <w:tcW w:w="709" w:type="dxa"/>
            <w:vMerge/>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left"/>
              <w:rPr>
                <w:rFonts w:ascii="宋体" w:hAnsi="宋体"/>
                <w:color w:val="000000"/>
                <w:kern w:val="0"/>
                <w:szCs w:val="21"/>
              </w:rPr>
            </w:pPr>
          </w:p>
        </w:tc>
        <w:tc>
          <w:tcPr>
            <w:tcW w:w="793"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调整后</w:t>
            </w:r>
          </w:p>
        </w:tc>
        <w:tc>
          <w:tcPr>
            <w:tcW w:w="1417"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left"/>
              <w:rPr>
                <w:rFonts w:ascii="宋体" w:hAnsi="宋体" w:cs="宋体"/>
                <w:color w:val="000000"/>
                <w:kern w:val="0"/>
                <w:szCs w:val="21"/>
              </w:rPr>
            </w:pPr>
            <w:proofErr w:type="gramStart"/>
            <w:r w:rsidRPr="00E07319">
              <w:rPr>
                <w:rFonts w:ascii="宋体" w:hAnsi="宋体" w:cs="宋体" w:hint="eastAsia"/>
                <w:color w:val="000000"/>
                <w:kern w:val="0"/>
                <w:szCs w:val="21"/>
              </w:rPr>
              <w:t>水星楼</w:t>
            </w:r>
            <w:proofErr w:type="gramEnd"/>
            <w:r w:rsidRPr="00E07319">
              <w:rPr>
                <w:rFonts w:ascii="宋体" w:hAnsi="宋体" w:cs="宋体" w:hint="eastAsia"/>
                <w:color w:val="000000"/>
                <w:kern w:val="0"/>
                <w:szCs w:val="21"/>
              </w:rPr>
              <w:t>商业广场</w:t>
            </w:r>
            <w:r w:rsidRPr="00E07319">
              <w:rPr>
                <w:rFonts w:ascii="宋体" w:hAnsi="宋体"/>
                <w:color w:val="000000"/>
                <w:kern w:val="0"/>
                <w:szCs w:val="21"/>
              </w:rPr>
              <w:t>——</w:t>
            </w:r>
            <w:r w:rsidRPr="00E07319">
              <w:rPr>
                <w:rFonts w:ascii="宋体" w:hAnsi="宋体" w:cs="宋体" w:hint="eastAsia"/>
                <w:color w:val="000000"/>
                <w:kern w:val="0"/>
                <w:szCs w:val="21"/>
              </w:rPr>
              <w:t>汽车西站</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olor w:val="000000"/>
                <w:kern w:val="0"/>
                <w:szCs w:val="21"/>
              </w:rPr>
            </w:pPr>
            <w:r w:rsidRPr="00E07319">
              <w:rPr>
                <w:rFonts w:ascii="宋体" w:hAnsi="宋体"/>
                <w:color w:val="000000"/>
                <w:kern w:val="0"/>
                <w:szCs w:val="21"/>
              </w:rPr>
              <w:t>10</w:t>
            </w:r>
          </w:p>
        </w:tc>
        <w:tc>
          <w:tcPr>
            <w:tcW w:w="1789" w:type="dxa"/>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left"/>
              <w:rPr>
                <w:rFonts w:ascii="宋体" w:hAnsi="宋体" w:cs="宋体"/>
                <w:color w:val="000000"/>
                <w:kern w:val="0"/>
                <w:szCs w:val="21"/>
              </w:rPr>
            </w:pPr>
            <w:proofErr w:type="gramStart"/>
            <w:r w:rsidRPr="00E07319">
              <w:rPr>
                <w:rFonts w:ascii="宋体" w:hAnsi="宋体" w:cs="宋体" w:hint="eastAsia"/>
                <w:color w:val="000000"/>
                <w:kern w:val="0"/>
                <w:szCs w:val="21"/>
              </w:rPr>
              <w:t>沅</w:t>
            </w:r>
            <w:proofErr w:type="gramEnd"/>
            <w:r w:rsidRPr="00E07319">
              <w:rPr>
                <w:rFonts w:ascii="宋体" w:hAnsi="宋体" w:cs="宋体" w:hint="eastAsia"/>
                <w:color w:val="000000"/>
                <w:kern w:val="0"/>
                <w:szCs w:val="21"/>
              </w:rPr>
              <w:t>安路——朗州路——洞庭大道——芙蓉路——滨海路</w:t>
            </w:r>
          </w:p>
        </w:tc>
        <w:tc>
          <w:tcPr>
            <w:tcW w:w="1613" w:type="dxa"/>
            <w:vMerge/>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left"/>
              <w:rPr>
                <w:rFonts w:ascii="宋体" w:hAnsi="宋体" w:cs="宋体"/>
                <w:color w:val="000000"/>
                <w:kern w:val="0"/>
                <w:szCs w:val="21"/>
              </w:rPr>
            </w:pPr>
          </w:p>
        </w:tc>
        <w:tc>
          <w:tcPr>
            <w:tcW w:w="708" w:type="dxa"/>
            <w:vMerge/>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left"/>
              <w:rPr>
                <w:rFonts w:ascii="宋体" w:hAnsi="宋体" w:cs="宋体"/>
                <w:kern w:val="0"/>
                <w:szCs w:val="21"/>
              </w:rPr>
            </w:pPr>
          </w:p>
        </w:tc>
      </w:tr>
      <w:tr w:rsidR="00BE3791" w:rsidRPr="00E07319" w:rsidTr="005E09E1">
        <w:trPr>
          <w:trHeight w:val="402"/>
          <w:jc w:val="center"/>
        </w:trPr>
        <w:tc>
          <w:tcPr>
            <w:tcW w:w="534"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22</w:t>
            </w:r>
          </w:p>
        </w:tc>
        <w:tc>
          <w:tcPr>
            <w:tcW w:w="766"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H53路</w:t>
            </w:r>
          </w:p>
        </w:tc>
        <w:tc>
          <w:tcPr>
            <w:tcW w:w="709"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center"/>
              <w:rPr>
                <w:rFonts w:ascii="宋体" w:hAnsi="宋体" w:cs="宋体"/>
                <w:color w:val="000000"/>
                <w:kern w:val="0"/>
                <w:szCs w:val="21"/>
              </w:rPr>
            </w:pPr>
          </w:p>
        </w:tc>
        <w:tc>
          <w:tcPr>
            <w:tcW w:w="793"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417"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olor w:val="000000"/>
                <w:kern w:val="0"/>
                <w:szCs w:val="21"/>
              </w:rPr>
            </w:pPr>
            <w:r w:rsidRPr="00E07319">
              <w:rPr>
                <w:rFonts w:ascii="宋体" w:hAnsi="宋体" w:hint="eastAsia"/>
                <w:color w:val="000000"/>
                <w:kern w:val="0"/>
                <w:szCs w:val="21"/>
              </w:rPr>
              <w:t>汽车西站</w:t>
            </w:r>
            <w:r w:rsidRPr="00E07319">
              <w:rPr>
                <w:rFonts w:ascii="宋体" w:hAnsi="宋体"/>
                <w:color w:val="000000"/>
                <w:kern w:val="0"/>
                <w:szCs w:val="21"/>
              </w:rPr>
              <w:t>——</w:t>
            </w:r>
            <w:r w:rsidRPr="00E07319">
              <w:rPr>
                <w:rFonts w:ascii="宋体" w:hAnsi="宋体" w:hint="eastAsia"/>
                <w:color w:val="000000"/>
                <w:kern w:val="0"/>
                <w:szCs w:val="21"/>
              </w:rPr>
              <w:t>东江乡政府</w:t>
            </w:r>
          </w:p>
        </w:tc>
        <w:tc>
          <w:tcPr>
            <w:tcW w:w="709"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14</w:t>
            </w:r>
          </w:p>
        </w:tc>
        <w:tc>
          <w:tcPr>
            <w:tcW w:w="1789"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青年路——建设路——朝阳路——洞庭大道——</w:t>
            </w:r>
            <w:proofErr w:type="gramStart"/>
            <w:r w:rsidRPr="00E07319">
              <w:rPr>
                <w:rFonts w:ascii="宋体" w:hAnsi="宋体" w:cs="宋体" w:hint="eastAsia"/>
                <w:color w:val="000000"/>
                <w:kern w:val="0"/>
                <w:szCs w:val="21"/>
              </w:rPr>
              <w:t>金丹路</w:t>
            </w:r>
            <w:proofErr w:type="gramEnd"/>
            <w:r w:rsidRPr="00E07319">
              <w:rPr>
                <w:rFonts w:ascii="宋体" w:hAnsi="宋体" w:cs="宋体" w:hint="eastAsia"/>
                <w:color w:val="000000"/>
                <w:kern w:val="0"/>
                <w:szCs w:val="21"/>
              </w:rPr>
              <w:t>——丹溪路</w:t>
            </w:r>
          </w:p>
        </w:tc>
        <w:tc>
          <w:tcPr>
            <w:tcW w:w="1613"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加强洞庭大道沿线与城东片区的出行服务</w:t>
            </w:r>
          </w:p>
        </w:tc>
        <w:tc>
          <w:tcPr>
            <w:tcW w:w="708"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支线</w:t>
            </w:r>
          </w:p>
        </w:tc>
      </w:tr>
      <w:tr w:rsidR="00BE3791" w:rsidRPr="00E07319" w:rsidTr="005E09E1">
        <w:trPr>
          <w:trHeight w:val="499"/>
          <w:jc w:val="center"/>
        </w:trPr>
        <w:tc>
          <w:tcPr>
            <w:tcW w:w="534"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23</w:t>
            </w:r>
          </w:p>
        </w:tc>
        <w:tc>
          <w:tcPr>
            <w:tcW w:w="76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H6路</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793"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417"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灌溪公交枢纽——柳叶湖旅游集散中心</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17</w:t>
            </w:r>
          </w:p>
        </w:tc>
        <w:tc>
          <w:tcPr>
            <w:tcW w:w="178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柳叶大道——丹溪路——</w:t>
            </w:r>
            <w:proofErr w:type="gramStart"/>
            <w:r w:rsidRPr="00E07319">
              <w:rPr>
                <w:rFonts w:ascii="宋体" w:hAnsi="宋体" w:cs="宋体" w:hint="eastAsia"/>
                <w:color w:val="000000"/>
                <w:kern w:val="0"/>
                <w:szCs w:val="21"/>
              </w:rPr>
              <w:t>沅澧</w:t>
            </w:r>
            <w:proofErr w:type="gramEnd"/>
            <w:r w:rsidRPr="00E07319">
              <w:rPr>
                <w:rFonts w:ascii="宋体" w:hAnsi="宋体" w:cs="宋体" w:hint="eastAsia"/>
                <w:color w:val="000000"/>
                <w:kern w:val="0"/>
                <w:szCs w:val="21"/>
              </w:rPr>
              <w:t>干线</w:t>
            </w:r>
          </w:p>
        </w:tc>
        <w:tc>
          <w:tcPr>
            <w:tcW w:w="1613" w:type="dxa"/>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加强柳叶大道东西向快速公家服务</w:t>
            </w:r>
          </w:p>
        </w:tc>
        <w:tc>
          <w:tcPr>
            <w:tcW w:w="70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主线</w:t>
            </w:r>
          </w:p>
        </w:tc>
      </w:tr>
      <w:tr w:rsidR="00BE3791" w:rsidRPr="00E07319" w:rsidTr="005E09E1">
        <w:trPr>
          <w:trHeight w:val="810"/>
          <w:jc w:val="center"/>
        </w:trPr>
        <w:tc>
          <w:tcPr>
            <w:tcW w:w="534"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lastRenderedPageBreak/>
              <w:t>24</w:t>
            </w:r>
          </w:p>
        </w:tc>
        <w:tc>
          <w:tcPr>
            <w:tcW w:w="766"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H61路</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color w:val="000000"/>
                <w:kern w:val="0"/>
                <w:szCs w:val="21"/>
              </w:rPr>
            </w:pPr>
          </w:p>
        </w:tc>
        <w:tc>
          <w:tcPr>
            <w:tcW w:w="793"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417"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s="宋体"/>
                <w:color w:val="000000"/>
                <w:kern w:val="0"/>
                <w:szCs w:val="21"/>
              </w:rPr>
            </w:pPr>
            <w:proofErr w:type="gramStart"/>
            <w:r w:rsidRPr="00E07319">
              <w:rPr>
                <w:rFonts w:ascii="宋体" w:hAnsi="宋体" w:cs="宋体" w:hint="eastAsia"/>
                <w:color w:val="000000"/>
                <w:kern w:val="0"/>
                <w:szCs w:val="21"/>
              </w:rPr>
              <w:t>东方嘉园站</w:t>
            </w:r>
            <w:proofErr w:type="gramEnd"/>
            <w:r w:rsidRPr="00E07319">
              <w:rPr>
                <w:rFonts w:ascii="宋体" w:hAnsi="宋体" w:cs="宋体" w:hint="eastAsia"/>
                <w:color w:val="000000"/>
                <w:kern w:val="0"/>
                <w:szCs w:val="21"/>
              </w:rPr>
              <w:t>——河洑首末站</w:t>
            </w:r>
          </w:p>
        </w:tc>
        <w:tc>
          <w:tcPr>
            <w:tcW w:w="709"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16</w:t>
            </w:r>
          </w:p>
        </w:tc>
        <w:tc>
          <w:tcPr>
            <w:tcW w:w="1789"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柳叶大道——武陵大道——人民路——敖家路</w:t>
            </w:r>
          </w:p>
        </w:tc>
        <w:tc>
          <w:tcPr>
            <w:tcW w:w="1613"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加强柳叶大道沿线与人民路核心区的联系</w:t>
            </w:r>
          </w:p>
        </w:tc>
        <w:tc>
          <w:tcPr>
            <w:tcW w:w="708"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center"/>
              <w:rPr>
                <w:rFonts w:ascii="宋体" w:hAnsi="宋体" w:cs="宋体"/>
                <w:kern w:val="0"/>
                <w:szCs w:val="21"/>
              </w:rPr>
            </w:pPr>
            <w:r w:rsidRPr="00E07319">
              <w:rPr>
                <w:rFonts w:ascii="宋体" w:hAnsi="宋体" w:cs="宋体" w:hint="eastAsia"/>
                <w:kern w:val="0"/>
                <w:szCs w:val="21"/>
              </w:rPr>
              <w:t>支线</w:t>
            </w:r>
          </w:p>
        </w:tc>
      </w:tr>
      <w:tr w:rsidR="00BE3791" w:rsidRPr="00E07319" w:rsidTr="005E09E1">
        <w:trPr>
          <w:trHeight w:val="402"/>
          <w:jc w:val="center"/>
        </w:trPr>
        <w:tc>
          <w:tcPr>
            <w:tcW w:w="534" w:type="dxa"/>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25</w:t>
            </w:r>
          </w:p>
        </w:tc>
        <w:tc>
          <w:tcPr>
            <w:tcW w:w="766" w:type="dxa"/>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H62路</w:t>
            </w:r>
          </w:p>
        </w:tc>
        <w:tc>
          <w:tcPr>
            <w:tcW w:w="709" w:type="dxa"/>
            <w:tcBorders>
              <w:top w:val="single" w:sz="8" w:space="0" w:color="4F81BD"/>
              <w:left w:val="single" w:sz="8" w:space="0" w:color="4F81BD"/>
              <w:bottom w:val="single" w:sz="8" w:space="0" w:color="4F81BD"/>
              <w:right w:val="single" w:sz="8" w:space="0" w:color="4F81BD"/>
            </w:tcBorders>
            <w:shd w:val="clear" w:color="auto" w:fill="D3DFEE"/>
          </w:tcPr>
          <w:p w:rsidR="00BE3791" w:rsidRPr="00E07319" w:rsidRDefault="00BE3791" w:rsidP="005E09E1">
            <w:pPr>
              <w:widowControl/>
              <w:jc w:val="center"/>
              <w:rPr>
                <w:rFonts w:ascii="宋体" w:hAnsi="宋体" w:cs="宋体"/>
                <w:color w:val="000000"/>
                <w:kern w:val="0"/>
                <w:szCs w:val="21"/>
              </w:rPr>
            </w:pPr>
          </w:p>
        </w:tc>
        <w:tc>
          <w:tcPr>
            <w:tcW w:w="793" w:type="dxa"/>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417" w:type="dxa"/>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柳叶湖度假区——汽车北站</w:t>
            </w:r>
          </w:p>
        </w:tc>
        <w:tc>
          <w:tcPr>
            <w:tcW w:w="709" w:type="dxa"/>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12</w:t>
            </w:r>
          </w:p>
        </w:tc>
        <w:tc>
          <w:tcPr>
            <w:tcW w:w="1789" w:type="dxa"/>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竹叶路——</w:t>
            </w:r>
            <w:proofErr w:type="gramStart"/>
            <w:r w:rsidRPr="00E07319">
              <w:rPr>
                <w:rFonts w:ascii="宋体" w:hAnsi="宋体" w:cs="宋体" w:hint="eastAsia"/>
                <w:color w:val="000000"/>
                <w:kern w:val="0"/>
                <w:szCs w:val="21"/>
              </w:rPr>
              <w:t>长庚路</w:t>
            </w:r>
            <w:proofErr w:type="gramEnd"/>
            <w:r w:rsidRPr="00E07319">
              <w:rPr>
                <w:rFonts w:ascii="宋体" w:hAnsi="宋体" w:cs="宋体" w:hint="eastAsia"/>
                <w:color w:val="000000"/>
                <w:kern w:val="0"/>
                <w:szCs w:val="21"/>
              </w:rPr>
              <w:t>——洞庭大道——朝阳路——柳叶大道——柳泉路</w:t>
            </w:r>
          </w:p>
        </w:tc>
        <w:tc>
          <w:tcPr>
            <w:tcW w:w="1613" w:type="dxa"/>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加强柳叶湖度假区与白马湖商圈及城西大学城间的出行服务</w:t>
            </w:r>
          </w:p>
        </w:tc>
        <w:tc>
          <w:tcPr>
            <w:tcW w:w="708" w:type="dxa"/>
            <w:tcBorders>
              <w:top w:val="single" w:sz="8" w:space="0" w:color="4F81BD"/>
              <w:left w:val="single" w:sz="8" w:space="0" w:color="4F81BD"/>
              <w:bottom w:val="single" w:sz="8" w:space="0" w:color="4F81BD"/>
              <w:right w:val="single" w:sz="8" w:space="0" w:color="4F81BD"/>
            </w:tcBorders>
            <w:shd w:val="clear" w:color="auto" w:fill="D3DFEE"/>
            <w:hideMark/>
          </w:tcPr>
          <w:p w:rsidR="00BE3791" w:rsidRPr="00E07319" w:rsidRDefault="00BE3791" w:rsidP="005E09E1">
            <w:pPr>
              <w:widowControl/>
              <w:jc w:val="center"/>
              <w:rPr>
                <w:rFonts w:ascii="宋体" w:hAnsi="宋体" w:cs="宋体"/>
                <w:kern w:val="0"/>
                <w:szCs w:val="21"/>
              </w:rPr>
            </w:pPr>
            <w:r w:rsidRPr="00E07319">
              <w:rPr>
                <w:rFonts w:ascii="宋体" w:hAnsi="宋体" w:cs="宋体" w:hint="eastAsia"/>
                <w:kern w:val="0"/>
                <w:szCs w:val="21"/>
              </w:rPr>
              <w:t>支线</w:t>
            </w:r>
          </w:p>
        </w:tc>
      </w:tr>
      <w:tr w:rsidR="00BE3791" w:rsidRPr="00E07319" w:rsidTr="005E09E1">
        <w:trPr>
          <w:trHeight w:val="510"/>
          <w:jc w:val="center"/>
        </w:trPr>
        <w:tc>
          <w:tcPr>
            <w:tcW w:w="534"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26</w:t>
            </w:r>
          </w:p>
        </w:tc>
        <w:tc>
          <w:tcPr>
            <w:tcW w:w="766"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H63路</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color w:val="000000"/>
                <w:kern w:val="0"/>
                <w:szCs w:val="21"/>
              </w:rPr>
            </w:pPr>
          </w:p>
        </w:tc>
        <w:tc>
          <w:tcPr>
            <w:tcW w:w="793"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417"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华南厂——朝阳路</w:t>
            </w:r>
            <w:proofErr w:type="gramStart"/>
            <w:r w:rsidRPr="00E07319">
              <w:rPr>
                <w:rFonts w:ascii="宋体" w:hAnsi="宋体" w:cs="宋体" w:hint="eastAsia"/>
                <w:color w:val="000000"/>
                <w:kern w:val="0"/>
                <w:szCs w:val="21"/>
              </w:rPr>
              <w:t>与岩子堰路</w:t>
            </w:r>
            <w:proofErr w:type="gramEnd"/>
            <w:r w:rsidRPr="00E07319">
              <w:rPr>
                <w:rFonts w:ascii="宋体" w:hAnsi="宋体" w:cs="宋体" w:hint="eastAsia"/>
                <w:color w:val="000000"/>
                <w:kern w:val="0"/>
                <w:szCs w:val="21"/>
              </w:rPr>
              <w:t>交叉口</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BE3791" w:rsidRPr="00E07319" w:rsidRDefault="00BE3791"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12</w:t>
            </w:r>
          </w:p>
        </w:tc>
        <w:tc>
          <w:tcPr>
            <w:tcW w:w="1789"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柳叶大道——朝阳路</w:t>
            </w:r>
          </w:p>
        </w:tc>
        <w:tc>
          <w:tcPr>
            <w:tcW w:w="1613"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服务于华南厂、北部新城与市区核心区的联系</w:t>
            </w:r>
          </w:p>
        </w:tc>
        <w:tc>
          <w:tcPr>
            <w:tcW w:w="708" w:type="dxa"/>
            <w:tcBorders>
              <w:top w:val="single" w:sz="8" w:space="0" w:color="4F81BD"/>
              <w:left w:val="single" w:sz="8" w:space="0" w:color="4F81BD"/>
              <w:bottom w:val="single" w:sz="8" w:space="0" w:color="4F81BD"/>
              <w:right w:val="single" w:sz="8" w:space="0" w:color="4F81BD"/>
            </w:tcBorders>
            <w:shd w:val="clear" w:color="auto" w:fill="auto"/>
            <w:hideMark/>
          </w:tcPr>
          <w:p w:rsidR="00BE3791" w:rsidRPr="00E07319" w:rsidRDefault="00BE3791" w:rsidP="005E09E1">
            <w:pPr>
              <w:widowControl/>
              <w:jc w:val="center"/>
              <w:rPr>
                <w:rFonts w:ascii="宋体" w:hAnsi="宋体" w:cs="宋体"/>
                <w:kern w:val="0"/>
                <w:szCs w:val="21"/>
              </w:rPr>
            </w:pPr>
            <w:r w:rsidRPr="00E07319">
              <w:rPr>
                <w:rFonts w:ascii="宋体" w:hAnsi="宋体" w:cs="宋体" w:hint="eastAsia"/>
                <w:kern w:val="0"/>
                <w:szCs w:val="21"/>
              </w:rPr>
              <w:t>支线</w:t>
            </w:r>
          </w:p>
        </w:tc>
      </w:tr>
    </w:tbl>
    <w:p w:rsidR="00BE3791" w:rsidRDefault="00BE3791" w:rsidP="00BE3791"/>
    <w:p w:rsidR="00BE3791" w:rsidRPr="00911E8A" w:rsidRDefault="00BE3791" w:rsidP="00BE3791"/>
    <w:p w:rsidR="00E77AEF" w:rsidRDefault="00E77AEF"/>
    <w:p w:rsidR="00BE3791" w:rsidRDefault="00BE3791" w:rsidP="00BE3791">
      <w:pPr>
        <w:pStyle w:val="3"/>
        <w:spacing w:beforeLines="50" w:before="156" w:after="0" w:line="360" w:lineRule="auto"/>
        <w:jc w:val="center"/>
        <w:rPr>
          <w:rFonts w:eastAsia="黑体"/>
          <w:b w:val="0"/>
          <w:sz w:val="24"/>
          <w:szCs w:val="24"/>
          <w:lang w:eastAsia="zh-CN"/>
        </w:rPr>
      </w:pPr>
      <w:bookmarkStart w:id="13" w:name="_Toc485393270"/>
      <w:bookmarkStart w:id="14" w:name="_Toc485393327"/>
      <w:bookmarkStart w:id="15" w:name="_Toc495995645"/>
      <w:r w:rsidRPr="00AB089B">
        <w:rPr>
          <w:rFonts w:eastAsia="黑体" w:hint="eastAsia"/>
          <w:b w:val="0"/>
          <w:sz w:val="24"/>
          <w:szCs w:val="24"/>
          <w:lang w:eastAsia="zh-CN"/>
        </w:rPr>
        <w:t>附表</w:t>
      </w:r>
      <w:r w:rsidR="00AD20D5">
        <w:rPr>
          <w:rFonts w:eastAsia="黑体" w:hint="eastAsia"/>
          <w:b w:val="0"/>
          <w:sz w:val="24"/>
          <w:szCs w:val="24"/>
          <w:lang w:eastAsia="zh-CN"/>
        </w:rPr>
        <w:t xml:space="preserve"> 6</w:t>
      </w:r>
      <w:r>
        <w:rPr>
          <w:rFonts w:eastAsia="黑体" w:hint="eastAsia"/>
          <w:b w:val="0"/>
          <w:sz w:val="24"/>
          <w:szCs w:val="24"/>
        </w:rPr>
        <w:t xml:space="preserve"> </w:t>
      </w:r>
      <w:r w:rsidRPr="00756FF9">
        <w:rPr>
          <w:rFonts w:eastAsia="黑体"/>
          <w:b w:val="0"/>
          <w:sz w:val="24"/>
          <w:szCs w:val="24"/>
        </w:rPr>
        <w:t xml:space="preserve"> </w:t>
      </w:r>
      <w:r>
        <w:rPr>
          <w:rFonts w:eastAsia="黑体"/>
          <w:b w:val="0"/>
          <w:sz w:val="24"/>
          <w:szCs w:val="24"/>
        </w:rPr>
        <w:t>常德</w:t>
      </w:r>
      <w:r w:rsidRPr="00756FF9">
        <w:rPr>
          <w:rFonts w:eastAsia="黑体"/>
          <w:b w:val="0"/>
          <w:sz w:val="24"/>
          <w:szCs w:val="24"/>
        </w:rPr>
        <w:t>市城郊公交线路规划</w:t>
      </w:r>
      <w:bookmarkEnd w:id="13"/>
      <w:bookmarkEnd w:id="14"/>
      <w:bookmarkEnd w:id="15"/>
    </w:p>
    <w:tbl>
      <w:tblPr>
        <w:tblW w:w="9106"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82"/>
        <w:gridCol w:w="1080"/>
        <w:gridCol w:w="2322"/>
        <w:gridCol w:w="2560"/>
        <w:gridCol w:w="1080"/>
        <w:gridCol w:w="1482"/>
      </w:tblGrid>
      <w:tr w:rsidR="00BE3791" w:rsidRPr="005310BF" w:rsidTr="005E09E1">
        <w:trPr>
          <w:trHeight w:val="499"/>
          <w:jc w:val="center"/>
        </w:trPr>
        <w:tc>
          <w:tcPr>
            <w:tcW w:w="582" w:type="dxa"/>
            <w:shd w:val="clear" w:color="auto" w:fill="4F81BD"/>
            <w:vAlign w:val="center"/>
            <w:hideMark/>
          </w:tcPr>
          <w:p w:rsidR="00BE3791" w:rsidRPr="005310BF" w:rsidRDefault="00BE3791" w:rsidP="005E09E1">
            <w:pPr>
              <w:jc w:val="center"/>
              <w:rPr>
                <w:rFonts w:ascii="宋体" w:hAnsi="宋体" w:cs="宋体"/>
                <w:b/>
                <w:bCs/>
                <w:color w:val="FFFFFF"/>
                <w:szCs w:val="21"/>
              </w:rPr>
            </w:pPr>
            <w:r w:rsidRPr="005310BF">
              <w:rPr>
                <w:rFonts w:ascii="宋体" w:hAnsi="宋体" w:cs="宋体" w:hint="eastAsia"/>
                <w:b/>
                <w:bCs/>
                <w:color w:val="FFFFFF"/>
                <w:szCs w:val="21"/>
              </w:rPr>
              <w:t>序号</w:t>
            </w:r>
          </w:p>
        </w:tc>
        <w:tc>
          <w:tcPr>
            <w:tcW w:w="1080" w:type="dxa"/>
            <w:shd w:val="clear" w:color="auto" w:fill="4F81BD"/>
            <w:vAlign w:val="center"/>
            <w:hideMark/>
          </w:tcPr>
          <w:p w:rsidR="00BE3791" w:rsidRPr="005310BF" w:rsidRDefault="00BE3791" w:rsidP="005E09E1">
            <w:pPr>
              <w:jc w:val="center"/>
              <w:rPr>
                <w:rFonts w:ascii="宋体" w:hAnsi="宋体" w:cs="宋体"/>
                <w:b/>
                <w:bCs/>
                <w:color w:val="FFFFFF"/>
                <w:szCs w:val="21"/>
              </w:rPr>
            </w:pPr>
            <w:r w:rsidRPr="005310BF">
              <w:rPr>
                <w:rFonts w:ascii="宋体" w:hAnsi="宋体" w:cs="宋体" w:hint="eastAsia"/>
                <w:b/>
                <w:bCs/>
                <w:color w:val="FFFFFF"/>
                <w:szCs w:val="21"/>
              </w:rPr>
              <w:t>线路名称</w:t>
            </w:r>
          </w:p>
        </w:tc>
        <w:tc>
          <w:tcPr>
            <w:tcW w:w="2322" w:type="dxa"/>
            <w:shd w:val="clear" w:color="auto" w:fill="4F81BD"/>
            <w:vAlign w:val="center"/>
            <w:hideMark/>
          </w:tcPr>
          <w:p w:rsidR="00BE3791" w:rsidRPr="005310BF" w:rsidRDefault="00BE3791" w:rsidP="005E09E1">
            <w:pPr>
              <w:jc w:val="center"/>
              <w:rPr>
                <w:rFonts w:ascii="宋体" w:hAnsi="宋体" w:cs="宋体"/>
                <w:b/>
                <w:bCs/>
                <w:color w:val="FFFFFF"/>
                <w:szCs w:val="21"/>
              </w:rPr>
            </w:pPr>
            <w:r w:rsidRPr="005310BF">
              <w:rPr>
                <w:rFonts w:ascii="宋体" w:hAnsi="宋体" w:cs="宋体" w:hint="eastAsia"/>
                <w:b/>
                <w:bCs/>
                <w:color w:val="FFFFFF"/>
                <w:szCs w:val="21"/>
              </w:rPr>
              <w:t>首末站</w:t>
            </w:r>
          </w:p>
        </w:tc>
        <w:tc>
          <w:tcPr>
            <w:tcW w:w="2560" w:type="dxa"/>
            <w:shd w:val="clear" w:color="auto" w:fill="4F81BD"/>
            <w:vAlign w:val="center"/>
            <w:hideMark/>
          </w:tcPr>
          <w:p w:rsidR="00BE3791" w:rsidRPr="005310BF" w:rsidRDefault="00BE3791" w:rsidP="005E09E1">
            <w:pPr>
              <w:jc w:val="center"/>
              <w:rPr>
                <w:rFonts w:ascii="宋体" w:hAnsi="宋体" w:cs="宋体"/>
                <w:b/>
                <w:bCs/>
                <w:color w:val="FFFFFF"/>
                <w:szCs w:val="21"/>
              </w:rPr>
            </w:pPr>
            <w:r w:rsidRPr="005310BF">
              <w:rPr>
                <w:rFonts w:ascii="宋体" w:hAnsi="宋体" w:cs="宋体" w:hint="eastAsia"/>
                <w:b/>
                <w:bCs/>
                <w:color w:val="FFFFFF"/>
                <w:szCs w:val="21"/>
              </w:rPr>
              <w:t>主要途经大道</w:t>
            </w:r>
          </w:p>
        </w:tc>
        <w:tc>
          <w:tcPr>
            <w:tcW w:w="1080" w:type="dxa"/>
            <w:shd w:val="clear" w:color="auto" w:fill="4F81BD"/>
            <w:vAlign w:val="center"/>
            <w:hideMark/>
          </w:tcPr>
          <w:p w:rsidR="00BE3791" w:rsidRPr="005310BF" w:rsidRDefault="00BE3791" w:rsidP="005E09E1">
            <w:pPr>
              <w:jc w:val="center"/>
              <w:rPr>
                <w:rFonts w:ascii="宋体" w:hAnsi="宋体" w:cs="宋体"/>
                <w:b/>
                <w:bCs/>
                <w:color w:val="FFFFFF"/>
                <w:szCs w:val="21"/>
              </w:rPr>
            </w:pPr>
            <w:r w:rsidRPr="005310BF">
              <w:rPr>
                <w:rFonts w:ascii="宋体" w:hAnsi="宋体" w:cs="宋体" w:hint="eastAsia"/>
                <w:b/>
                <w:bCs/>
                <w:color w:val="FFFFFF"/>
                <w:szCs w:val="21"/>
              </w:rPr>
              <w:t>线路长度（</w:t>
            </w:r>
            <w:r w:rsidRPr="005310BF">
              <w:rPr>
                <w:rFonts w:ascii="宋体" w:hAnsi="宋体"/>
                <w:b/>
                <w:bCs/>
                <w:color w:val="FFFFFF"/>
                <w:szCs w:val="21"/>
              </w:rPr>
              <w:t>km</w:t>
            </w:r>
            <w:r w:rsidRPr="005310BF">
              <w:rPr>
                <w:rFonts w:ascii="宋体" w:hAnsi="宋体" w:cs="宋体" w:hint="eastAsia"/>
                <w:b/>
                <w:bCs/>
                <w:color w:val="FFFFFF"/>
                <w:szCs w:val="21"/>
              </w:rPr>
              <w:t>）</w:t>
            </w:r>
          </w:p>
        </w:tc>
        <w:tc>
          <w:tcPr>
            <w:tcW w:w="1482" w:type="dxa"/>
            <w:shd w:val="clear" w:color="auto" w:fill="4F81BD"/>
            <w:vAlign w:val="center"/>
            <w:hideMark/>
          </w:tcPr>
          <w:p w:rsidR="00BE3791" w:rsidRPr="005310BF" w:rsidRDefault="00BE3791" w:rsidP="005E09E1">
            <w:pPr>
              <w:jc w:val="center"/>
              <w:rPr>
                <w:rFonts w:ascii="宋体" w:hAnsi="宋体" w:cs="宋体"/>
                <w:b/>
                <w:bCs/>
                <w:color w:val="FFFFFF"/>
                <w:szCs w:val="21"/>
              </w:rPr>
            </w:pPr>
            <w:r w:rsidRPr="005310BF">
              <w:rPr>
                <w:rFonts w:ascii="宋体" w:hAnsi="宋体" w:cs="宋体" w:hint="eastAsia"/>
                <w:b/>
                <w:bCs/>
                <w:color w:val="FFFFFF"/>
                <w:szCs w:val="21"/>
              </w:rPr>
              <w:t>备注</w:t>
            </w:r>
          </w:p>
        </w:tc>
      </w:tr>
      <w:tr w:rsidR="00BE3791" w:rsidRPr="005310BF" w:rsidTr="005E09E1">
        <w:trPr>
          <w:trHeight w:val="499"/>
          <w:jc w:val="center"/>
        </w:trPr>
        <w:tc>
          <w:tcPr>
            <w:tcW w:w="582" w:type="dxa"/>
            <w:tcBorders>
              <w:top w:val="single" w:sz="8" w:space="0" w:color="4F81BD"/>
              <w:left w:val="single" w:sz="8" w:space="0" w:color="4F81BD"/>
              <w:bottom w:val="single" w:sz="8" w:space="0" w:color="4F81BD"/>
            </w:tcBorders>
            <w:shd w:val="clear" w:color="auto" w:fill="auto"/>
            <w:vAlign w:val="center"/>
            <w:hideMark/>
          </w:tcPr>
          <w:p w:rsidR="00BE3791" w:rsidRPr="005310BF" w:rsidRDefault="00BE3791" w:rsidP="005E09E1">
            <w:pPr>
              <w:jc w:val="right"/>
              <w:rPr>
                <w:rFonts w:ascii="宋体" w:hAnsi="宋体"/>
                <w:b/>
                <w:bCs/>
                <w:color w:val="000000"/>
                <w:szCs w:val="21"/>
              </w:rPr>
            </w:pPr>
            <w:r w:rsidRPr="005310BF">
              <w:rPr>
                <w:rFonts w:ascii="宋体" w:hAnsi="宋体"/>
                <w:b/>
                <w:bCs/>
                <w:color w:val="000000"/>
                <w:szCs w:val="21"/>
              </w:rPr>
              <w:t>1</w:t>
            </w:r>
          </w:p>
        </w:tc>
        <w:tc>
          <w:tcPr>
            <w:tcW w:w="1080" w:type="dxa"/>
            <w:tcBorders>
              <w:top w:val="single" w:sz="8" w:space="0" w:color="4F81BD"/>
              <w:bottom w:val="single" w:sz="8" w:space="0" w:color="4F81BD"/>
            </w:tcBorders>
            <w:shd w:val="clear" w:color="auto" w:fill="auto"/>
            <w:vAlign w:val="center"/>
            <w:hideMark/>
          </w:tcPr>
          <w:p w:rsidR="00BE3791" w:rsidRPr="005310BF" w:rsidRDefault="00BE3791" w:rsidP="005E09E1">
            <w:pPr>
              <w:jc w:val="center"/>
              <w:rPr>
                <w:rFonts w:ascii="宋体" w:hAnsi="宋体" w:cs="宋体"/>
                <w:color w:val="000000"/>
                <w:szCs w:val="21"/>
              </w:rPr>
            </w:pPr>
            <w:r w:rsidRPr="005310BF">
              <w:rPr>
                <w:rFonts w:ascii="宋体" w:hAnsi="宋体" w:cs="宋体" w:hint="eastAsia"/>
                <w:color w:val="000000"/>
                <w:szCs w:val="21"/>
              </w:rPr>
              <w:t>白鹤山乡线</w:t>
            </w:r>
          </w:p>
        </w:tc>
        <w:tc>
          <w:tcPr>
            <w:tcW w:w="2322" w:type="dxa"/>
            <w:tcBorders>
              <w:top w:val="single" w:sz="8" w:space="0" w:color="4F81BD"/>
              <w:bottom w:val="single" w:sz="8" w:space="0" w:color="4F81BD"/>
            </w:tcBorders>
            <w:shd w:val="clear" w:color="auto" w:fill="auto"/>
            <w:vAlign w:val="center"/>
            <w:hideMark/>
          </w:tcPr>
          <w:p w:rsidR="00BE3791" w:rsidRPr="005310BF" w:rsidRDefault="00BE3791" w:rsidP="005E09E1">
            <w:pPr>
              <w:jc w:val="center"/>
              <w:rPr>
                <w:rFonts w:ascii="宋体" w:hAnsi="宋体" w:cs="宋体"/>
                <w:color w:val="000000"/>
                <w:szCs w:val="21"/>
              </w:rPr>
            </w:pPr>
            <w:r w:rsidRPr="005310BF">
              <w:rPr>
                <w:rFonts w:ascii="宋体" w:hAnsi="宋体" w:cs="宋体" w:hint="eastAsia"/>
                <w:color w:val="000000"/>
                <w:szCs w:val="21"/>
              </w:rPr>
              <w:t>白鹤山中学</w:t>
            </w:r>
            <w:r w:rsidRPr="005310BF">
              <w:rPr>
                <w:rFonts w:ascii="宋体" w:hAnsi="宋体"/>
                <w:color w:val="000000"/>
                <w:szCs w:val="21"/>
              </w:rPr>
              <w:t>-</w:t>
            </w:r>
            <w:r w:rsidRPr="005310BF">
              <w:rPr>
                <w:rFonts w:ascii="宋体" w:hAnsi="宋体" w:cs="宋体" w:hint="eastAsia"/>
                <w:color w:val="000000"/>
                <w:szCs w:val="21"/>
              </w:rPr>
              <w:t>常德站</w:t>
            </w:r>
          </w:p>
        </w:tc>
        <w:tc>
          <w:tcPr>
            <w:tcW w:w="2560" w:type="dxa"/>
            <w:tcBorders>
              <w:top w:val="single" w:sz="8" w:space="0" w:color="4F81BD"/>
              <w:bottom w:val="single" w:sz="8" w:space="0" w:color="4F81BD"/>
            </w:tcBorders>
            <w:shd w:val="clear" w:color="auto" w:fill="auto"/>
            <w:vAlign w:val="center"/>
            <w:hideMark/>
          </w:tcPr>
          <w:p w:rsidR="00BE3791" w:rsidRPr="005310BF" w:rsidRDefault="00BE3791" w:rsidP="005E09E1">
            <w:pPr>
              <w:jc w:val="center"/>
              <w:rPr>
                <w:rFonts w:ascii="宋体" w:hAnsi="宋体" w:cs="宋体"/>
                <w:color w:val="000000"/>
                <w:szCs w:val="21"/>
              </w:rPr>
            </w:pPr>
            <w:r w:rsidRPr="005310BF">
              <w:rPr>
                <w:rFonts w:ascii="宋体" w:hAnsi="宋体" w:cs="宋体" w:hint="eastAsia"/>
                <w:color w:val="000000"/>
                <w:szCs w:val="21"/>
              </w:rPr>
              <w:t>常德大道</w:t>
            </w:r>
            <w:r w:rsidRPr="005310BF">
              <w:rPr>
                <w:rFonts w:ascii="宋体" w:hAnsi="宋体"/>
                <w:color w:val="000000"/>
                <w:szCs w:val="21"/>
              </w:rPr>
              <w:t>-</w:t>
            </w:r>
            <w:proofErr w:type="gramStart"/>
            <w:r w:rsidRPr="005310BF">
              <w:rPr>
                <w:rFonts w:ascii="宋体" w:hAnsi="宋体" w:cs="宋体" w:hint="eastAsia"/>
                <w:color w:val="000000"/>
                <w:szCs w:val="21"/>
              </w:rPr>
              <w:t>紫缘路</w:t>
            </w:r>
            <w:proofErr w:type="gramEnd"/>
            <w:r w:rsidRPr="005310BF">
              <w:rPr>
                <w:rFonts w:ascii="宋体" w:hAnsi="宋体"/>
                <w:color w:val="000000"/>
                <w:szCs w:val="21"/>
              </w:rPr>
              <w:t>-</w:t>
            </w:r>
            <w:r w:rsidRPr="005310BF">
              <w:rPr>
                <w:rFonts w:ascii="宋体" w:hAnsi="宋体" w:cs="宋体" w:hint="eastAsia"/>
                <w:color w:val="000000"/>
                <w:szCs w:val="21"/>
              </w:rPr>
              <w:t>环湖路</w:t>
            </w:r>
          </w:p>
        </w:tc>
        <w:tc>
          <w:tcPr>
            <w:tcW w:w="1080" w:type="dxa"/>
            <w:tcBorders>
              <w:top w:val="single" w:sz="8" w:space="0" w:color="4F81BD"/>
              <w:bottom w:val="single" w:sz="8" w:space="0" w:color="4F81BD"/>
            </w:tcBorders>
            <w:shd w:val="clear" w:color="auto" w:fill="auto"/>
            <w:vAlign w:val="center"/>
            <w:hideMark/>
          </w:tcPr>
          <w:p w:rsidR="00BE3791" w:rsidRPr="005310BF" w:rsidRDefault="00BE3791" w:rsidP="005E09E1">
            <w:pPr>
              <w:jc w:val="right"/>
              <w:rPr>
                <w:rFonts w:ascii="宋体" w:hAnsi="宋体"/>
                <w:color w:val="000000"/>
                <w:szCs w:val="21"/>
              </w:rPr>
            </w:pPr>
            <w:r w:rsidRPr="005310BF">
              <w:rPr>
                <w:rFonts w:ascii="宋体" w:hAnsi="宋体"/>
                <w:color w:val="000000"/>
                <w:szCs w:val="21"/>
              </w:rPr>
              <w:t>15</w:t>
            </w:r>
          </w:p>
        </w:tc>
        <w:tc>
          <w:tcPr>
            <w:tcW w:w="1482" w:type="dxa"/>
            <w:tcBorders>
              <w:top w:val="single" w:sz="8" w:space="0" w:color="4F81BD"/>
              <w:bottom w:val="single" w:sz="8" w:space="0" w:color="4F81BD"/>
              <w:right w:val="single" w:sz="8" w:space="0" w:color="4F81BD"/>
            </w:tcBorders>
            <w:shd w:val="clear" w:color="auto" w:fill="auto"/>
            <w:vAlign w:val="center"/>
            <w:hideMark/>
          </w:tcPr>
          <w:p w:rsidR="00BE3791" w:rsidRPr="005310BF" w:rsidRDefault="00BE3791" w:rsidP="005E09E1">
            <w:pPr>
              <w:jc w:val="center"/>
              <w:rPr>
                <w:rFonts w:ascii="宋体" w:hAnsi="宋体" w:cs="宋体"/>
                <w:color w:val="000000"/>
                <w:szCs w:val="21"/>
              </w:rPr>
            </w:pPr>
            <w:r w:rsidRPr="005310BF">
              <w:rPr>
                <w:rFonts w:ascii="宋体" w:hAnsi="宋体" w:cs="宋体" w:hint="eastAsia"/>
                <w:color w:val="000000"/>
                <w:szCs w:val="21"/>
              </w:rPr>
              <w:t>现状</w:t>
            </w:r>
            <w:r w:rsidRPr="005310BF">
              <w:rPr>
                <w:rFonts w:ascii="宋体" w:hAnsi="宋体"/>
                <w:color w:val="000000"/>
                <w:szCs w:val="21"/>
              </w:rPr>
              <w:t>13B</w:t>
            </w:r>
            <w:r w:rsidRPr="005310BF">
              <w:rPr>
                <w:rFonts w:ascii="宋体" w:hAnsi="宋体" w:cs="宋体" w:hint="eastAsia"/>
                <w:color w:val="000000"/>
                <w:szCs w:val="21"/>
              </w:rPr>
              <w:t>路，调整始发站</w:t>
            </w:r>
          </w:p>
        </w:tc>
      </w:tr>
      <w:tr w:rsidR="00BE3791" w:rsidRPr="005310BF" w:rsidTr="005E09E1">
        <w:trPr>
          <w:trHeight w:val="499"/>
          <w:jc w:val="center"/>
        </w:trPr>
        <w:tc>
          <w:tcPr>
            <w:tcW w:w="582" w:type="dxa"/>
            <w:shd w:val="clear" w:color="auto" w:fill="auto"/>
            <w:vAlign w:val="center"/>
            <w:hideMark/>
          </w:tcPr>
          <w:p w:rsidR="00BE3791" w:rsidRPr="005310BF" w:rsidRDefault="00BE3791" w:rsidP="005E09E1">
            <w:pPr>
              <w:jc w:val="right"/>
              <w:rPr>
                <w:rFonts w:ascii="宋体" w:hAnsi="宋体"/>
                <w:b/>
                <w:bCs/>
                <w:color w:val="000000"/>
                <w:szCs w:val="21"/>
              </w:rPr>
            </w:pPr>
            <w:r w:rsidRPr="005310BF">
              <w:rPr>
                <w:rFonts w:ascii="宋体" w:hAnsi="宋体"/>
                <w:b/>
                <w:bCs/>
                <w:color w:val="000000"/>
                <w:szCs w:val="21"/>
              </w:rPr>
              <w:t>2</w:t>
            </w:r>
          </w:p>
        </w:tc>
        <w:tc>
          <w:tcPr>
            <w:tcW w:w="1080" w:type="dxa"/>
            <w:shd w:val="clear" w:color="auto" w:fill="auto"/>
            <w:vAlign w:val="center"/>
            <w:hideMark/>
          </w:tcPr>
          <w:p w:rsidR="00BE3791" w:rsidRPr="005310BF" w:rsidRDefault="00BE3791" w:rsidP="005E09E1">
            <w:pPr>
              <w:jc w:val="center"/>
              <w:rPr>
                <w:rFonts w:ascii="宋体" w:hAnsi="宋体" w:cs="宋体"/>
                <w:color w:val="000000"/>
                <w:szCs w:val="21"/>
              </w:rPr>
            </w:pPr>
            <w:r w:rsidRPr="005310BF">
              <w:rPr>
                <w:rFonts w:ascii="宋体" w:hAnsi="宋体" w:cs="宋体" w:hint="eastAsia"/>
                <w:color w:val="000000"/>
                <w:szCs w:val="21"/>
              </w:rPr>
              <w:t>镇</w:t>
            </w:r>
            <w:proofErr w:type="gramStart"/>
            <w:r w:rsidRPr="005310BF">
              <w:rPr>
                <w:rFonts w:ascii="宋体" w:hAnsi="宋体" w:cs="宋体" w:hint="eastAsia"/>
                <w:color w:val="000000"/>
                <w:szCs w:val="21"/>
              </w:rPr>
              <w:t>德桥线</w:t>
            </w:r>
            <w:proofErr w:type="gramEnd"/>
          </w:p>
        </w:tc>
        <w:tc>
          <w:tcPr>
            <w:tcW w:w="2322" w:type="dxa"/>
            <w:shd w:val="clear" w:color="auto" w:fill="auto"/>
            <w:vAlign w:val="center"/>
            <w:hideMark/>
          </w:tcPr>
          <w:p w:rsidR="00BE3791" w:rsidRPr="005310BF" w:rsidRDefault="00BE3791" w:rsidP="005E09E1">
            <w:pPr>
              <w:jc w:val="center"/>
              <w:rPr>
                <w:rFonts w:ascii="宋体" w:hAnsi="宋体" w:cs="宋体"/>
                <w:color w:val="000000"/>
                <w:szCs w:val="21"/>
              </w:rPr>
            </w:pPr>
            <w:r w:rsidRPr="005310BF">
              <w:rPr>
                <w:rFonts w:ascii="宋体" w:hAnsi="宋体" w:cs="宋体" w:hint="eastAsia"/>
                <w:color w:val="000000"/>
                <w:szCs w:val="21"/>
              </w:rPr>
              <w:t>镇德桥镇政府</w:t>
            </w:r>
            <w:r w:rsidRPr="005310BF">
              <w:rPr>
                <w:rFonts w:ascii="宋体" w:hAnsi="宋体"/>
                <w:color w:val="000000"/>
                <w:szCs w:val="21"/>
              </w:rPr>
              <w:t>-</w:t>
            </w:r>
            <w:r w:rsidRPr="005310BF">
              <w:rPr>
                <w:rFonts w:ascii="宋体" w:hAnsi="宋体" w:cs="宋体" w:hint="eastAsia"/>
                <w:color w:val="000000"/>
                <w:szCs w:val="21"/>
              </w:rPr>
              <w:t>常德站</w:t>
            </w:r>
          </w:p>
        </w:tc>
        <w:tc>
          <w:tcPr>
            <w:tcW w:w="2560" w:type="dxa"/>
            <w:shd w:val="clear" w:color="auto" w:fill="auto"/>
            <w:vAlign w:val="center"/>
            <w:hideMark/>
          </w:tcPr>
          <w:p w:rsidR="00BE3791" w:rsidRPr="005310BF" w:rsidRDefault="00BE3791" w:rsidP="005E09E1">
            <w:pPr>
              <w:jc w:val="center"/>
              <w:rPr>
                <w:rFonts w:ascii="宋体" w:hAnsi="宋体" w:cs="宋体"/>
                <w:color w:val="000000"/>
                <w:szCs w:val="21"/>
              </w:rPr>
            </w:pPr>
            <w:r w:rsidRPr="005310BF">
              <w:rPr>
                <w:rFonts w:ascii="宋体" w:hAnsi="宋体" w:cs="宋体" w:hint="eastAsia"/>
                <w:color w:val="000000"/>
                <w:szCs w:val="21"/>
              </w:rPr>
              <w:t>常德大道</w:t>
            </w:r>
            <w:r w:rsidRPr="005310BF">
              <w:rPr>
                <w:rFonts w:ascii="宋体" w:hAnsi="宋体"/>
                <w:color w:val="000000"/>
                <w:szCs w:val="21"/>
              </w:rPr>
              <w:t>-</w:t>
            </w:r>
            <w:proofErr w:type="gramStart"/>
            <w:r w:rsidRPr="005310BF">
              <w:rPr>
                <w:rFonts w:ascii="宋体" w:hAnsi="宋体" w:cs="宋体" w:hint="eastAsia"/>
                <w:color w:val="000000"/>
                <w:szCs w:val="21"/>
              </w:rPr>
              <w:t>紫缘路</w:t>
            </w:r>
            <w:proofErr w:type="gramEnd"/>
            <w:r w:rsidRPr="005310BF">
              <w:rPr>
                <w:rFonts w:ascii="宋体" w:hAnsi="宋体"/>
                <w:color w:val="000000"/>
                <w:szCs w:val="21"/>
              </w:rPr>
              <w:t>-306</w:t>
            </w:r>
            <w:r w:rsidRPr="005310BF">
              <w:rPr>
                <w:rFonts w:ascii="宋体" w:hAnsi="宋体" w:cs="宋体" w:hint="eastAsia"/>
                <w:color w:val="000000"/>
                <w:szCs w:val="21"/>
              </w:rPr>
              <w:t>省道</w:t>
            </w:r>
          </w:p>
        </w:tc>
        <w:tc>
          <w:tcPr>
            <w:tcW w:w="1080" w:type="dxa"/>
            <w:shd w:val="clear" w:color="auto" w:fill="auto"/>
            <w:vAlign w:val="center"/>
            <w:hideMark/>
          </w:tcPr>
          <w:p w:rsidR="00BE3791" w:rsidRPr="005310BF" w:rsidRDefault="00BE3791" w:rsidP="005E09E1">
            <w:pPr>
              <w:jc w:val="right"/>
              <w:rPr>
                <w:rFonts w:ascii="宋体" w:hAnsi="宋体"/>
                <w:color w:val="000000"/>
                <w:szCs w:val="21"/>
              </w:rPr>
            </w:pPr>
            <w:r w:rsidRPr="005310BF">
              <w:rPr>
                <w:rFonts w:ascii="宋体" w:hAnsi="宋体"/>
                <w:color w:val="000000"/>
                <w:szCs w:val="21"/>
              </w:rPr>
              <w:t>17</w:t>
            </w:r>
          </w:p>
        </w:tc>
        <w:tc>
          <w:tcPr>
            <w:tcW w:w="1482" w:type="dxa"/>
            <w:shd w:val="clear" w:color="auto" w:fill="auto"/>
            <w:vAlign w:val="center"/>
            <w:hideMark/>
          </w:tcPr>
          <w:p w:rsidR="00BE3791" w:rsidRPr="005310BF" w:rsidRDefault="00BE3791" w:rsidP="005E09E1">
            <w:pPr>
              <w:jc w:val="center"/>
              <w:rPr>
                <w:rFonts w:ascii="宋体" w:hAnsi="宋体" w:cs="宋体"/>
                <w:color w:val="000000"/>
                <w:szCs w:val="21"/>
              </w:rPr>
            </w:pPr>
            <w:r w:rsidRPr="005310BF">
              <w:rPr>
                <w:rFonts w:ascii="宋体" w:hAnsi="宋体" w:cs="宋体" w:hint="eastAsia"/>
                <w:color w:val="000000"/>
                <w:szCs w:val="21"/>
              </w:rPr>
              <w:t>新增线路</w:t>
            </w:r>
          </w:p>
        </w:tc>
      </w:tr>
      <w:tr w:rsidR="00BE3791" w:rsidRPr="005310BF" w:rsidTr="005E09E1">
        <w:trPr>
          <w:trHeight w:val="499"/>
          <w:jc w:val="center"/>
        </w:trPr>
        <w:tc>
          <w:tcPr>
            <w:tcW w:w="582" w:type="dxa"/>
            <w:tcBorders>
              <w:top w:val="single" w:sz="8" w:space="0" w:color="4F81BD"/>
              <w:left w:val="single" w:sz="8" w:space="0" w:color="4F81BD"/>
              <w:bottom w:val="single" w:sz="8" w:space="0" w:color="4F81BD"/>
            </w:tcBorders>
            <w:shd w:val="clear" w:color="auto" w:fill="auto"/>
            <w:vAlign w:val="center"/>
            <w:hideMark/>
          </w:tcPr>
          <w:p w:rsidR="00BE3791" w:rsidRPr="005310BF" w:rsidRDefault="00BE3791" w:rsidP="005E09E1">
            <w:pPr>
              <w:jc w:val="right"/>
              <w:rPr>
                <w:rFonts w:ascii="宋体" w:hAnsi="宋体"/>
                <w:b/>
                <w:bCs/>
                <w:color w:val="000000"/>
                <w:szCs w:val="21"/>
              </w:rPr>
            </w:pPr>
            <w:r w:rsidRPr="005310BF">
              <w:rPr>
                <w:rFonts w:ascii="宋体" w:hAnsi="宋体"/>
                <w:b/>
                <w:bCs/>
                <w:color w:val="000000"/>
                <w:szCs w:val="21"/>
              </w:rPr>
              <w:t>3</w:t>
            </w:r>
          </w:p>
        </w:tc>
        <w:tc>
          <w:tcPr>
            <w:tcW w:w="1080" w:type="dxa"/>
            <w:tcBorders>
              <w:top w:val="single" w:sz="8" w:space="0" w:color="4F81BD"/>
              <w:bottom w:val="single" w:sz="8" w:space="0" w:color="4F81BD"/>
            </w:tcBorders>
            <w:shd w:val="clear" w:color="auto" w:fill="auto"/>
            <w:vAlign w:val="center"/>
            <w:hideMark/>
          </w:tcPr>
          <w:p w:rsidR="00BE3791" w:rsidRPr="005310BF" w:rsidRDefault="00BE3791" w:rsidP="005E09E1">
            <w:pPr>
              <w:jc w:val="center"/>
              <w:rPr>
                <w:rFonts w:ascii="宋体" w:hAnsi="宋体" w:cs="宋体"/>
                <w:color w:val="000000"/>
                <w:szCs w:val="21"/>
              </w:rPr>
            </w:pPr>
            <w:r w:rsidRPr="005310BF">
              <w:rPr>
                <w:rFonts w:ascii="宋体" w:hAnsi="宋体" w:cs="宋体" w:hint="eastAsia"/>
                <w:color w:val="000000"/>
                <w:szCs w:val="21"/>
              </w:rPr>
              <w:t>肖伍铺线</w:t>
            </w:r>
          </w:p>
        </w:tc>
        <w:tc>
          <w:tcPr>
            <w:tcW w:w="2322" w:type="dxa"/>
            <w:tcBorders>
              <w:top w:val="single" w:sz="8" w:space="0" w:color="4F81BD"/>
              <w:bottom w:val="single" w:sz="8" w:space="0" w:color="4F81BD"/>
            </w:tcBorders>
            <w:shd w:val="clear" w:color="auto" w:fill="auto"/>
            <w:vAlign w:val="center"/>
            <w:hideMark/>
          </w:tcPr>
          <w:p w:rsidR="00BE3791" w:rsidRPr="005310BF" w:rsidRDefault="00BE3791" w:rsidP="005E09E1">
            <w:pPr>
              <w:jc w:val="center"/>
              <w:rPr>
                <w:rFonts w:ascii="宋体" w:hAnsi="宋体" w:cs="宋体"/>
                <w:color w:val="000000"/>
                <w:szCs w:val="21"/>
              </w:rPr>
            </w:pPr>
            <w:r w:rsidRPr="005310BF">
              <w:rPr>
                <w:rFonts w:ascii="宋体" w:hAnsi="宋体" w:cs="宋体" w:hint="eastAsia"/>
                <w:color w:val="000000"/>
                <w:szCs w:val="21"/>
              </w:rPr>
              <w:t>红旗水库</w:t>
            </w:r>
            <w:r w:rsidRPr="005310BF">
              <w:rPr>
                <w:rFonts w:ascii="宋体" w:hAnsi="宋体"/>
                <w:color w:val="000000"/>
                <w:szCs w:val="21"/>
              </w:rPr>
              <w:t>-</w:t>
            </w:r>
            <w:proofErr w:type="gramStart"/>
            <w:r w:rsidRPr="005310BF">
              <w:rPr>
                <w:rFonts w:ascii="宋体" w:hAnsi="宋体" w:cs="宋体" w:hint="eastAsia"/>
                <w:color w:val="000000"/>
                <w:szCs w:val="21"/>
              </w:rPr>
              <w:t>皂果路枢纽</w:t>
            </w:r>
            <w:proofErr w:type="gramEnd"/>
          </w:p>
        </w:tc>
        <w:tc>
          <w:tcPr>
            <w:tcW w:w="2560" w:type="dxa"/>
            <w:tcBorders>
              <w:top w:val="single" w:sz="8" w:space="0" w:color="4F81BD"/>
              <w:bottom w:val="single" w:sz="8" w:space="0" w:color="4F81BD"/>
            </w:tcBorders>
            <w:shd w:val="clear" w:color="auto" w:fill="auto"/>
            <w:vAlign w:val="center"/>
            <w:hideMark/>
          </w:tcPr>
          <w:p w:rsidR="00BE3791" w:rsidRPr="005310BF" w:rsidRDefault="00BE3791" w:rsidP="005E09E1">
            <w:pPr>
              <w:jc w:val="center"/>
              <w:rPr>
                <w:rFonts w:ascii="宋体" w:hAnsi="宋体" w:cs="宋体"/>
                <w:color w:val="000000"/>
                <w:szCs w:val="21"/>
              </w:rPr>
            </w:pPr>
            <w:proofErr w:type="gramStart"/>
            <w:r w:rsidRPr="005310BF">
              <w:rPr>
                <w:rFonts w:ascii="宋体" w:hAnsi="宋体" w:cs="宋体" w:hint="eastAsia"/>
                <w:color w:val="000000"/>
                <w:szCs w:val="21"/>
              </w:rPr>
              <w:t>紫菱路</w:t>
            </w:r>
            <w:proofErr w:type="gramEnd"/>
            <w:r w:rsidRPr="005310BF">
              <w:rPr>
                <w:rFonts w:ascii="宋体" w:hAnsi="宋体"/>
                <w:color w:val="000000"/>
                <w:szCs w:val="21"/>
              </w:rPr>
              <w:t>-</w:t>
            </w:r>
            <w:r w:rsidRPr="005310BF">
              <w:rPr>
                <w:rFonts w:ascii="宋体" w:hAnsi="宋体" w:cs="宋体" w:hint="eastAsia"/>
                <w:color w:val="000000"/>
                <w:szCs w:val="21"/>
              </w:rPr>
              <w:t>朗州北路</w:t>
            </w:r>
            <w:r w:rsidRPr="005310BF">
              <w:rPr>
                <w:rFonts w:ascii="宋体" w:hAnsi="宋体"/>
                <w:color w:val="000000"/>
                <w:szCs w:val="21"/>
              </w:rPr>
              <w:t>-</w:t>
            </w:r>
            <w:r w:rsidRPr="005310BF">
              <w:rPr>
                <w:rFonts w:ascii="宋体" w:hAnsi="宋体" w:cs="宋体" w:hint="eastAsia"/>
                <w:color w:val="000000"/>
                <w:szCs w:val="21"/>
              </w:rPr>
              <w:t>沿山路</w:t>
            </w:r>
            <w:r w:rsidRPr="005310BF">
              <w:rPr>
                <w:rFonts w:ascii="宋体" w:hAnsi="宋体"/>
                <w:color w:val="000000"/>
                <w:szCs w:val="21"/>
              </w:rPr>
              <w:t>-238</w:t>
            </w:r>
            <w:r w:rsidRPr="005310BF">
              <w:rPr>
                <w:rFonts w:ascii="宋体" w:hAnsi="宋体" w:cs="宋体" w:hint="eastAsia"/>
                <w:color w:val="000000"/>
                <w:szCs w:val="21"/>
              </w:rPr>
              <w:t>乡道</w:t>
            </w:r>
          </w:p>
        </w:tc>
        <w:tc>
          <w:tcPr>
            <w:tcW w:w="1080" w:type="dxa"/>
            <w:tcBorders>
              <w:top w:val="single" w:sz="8" w:space="0" w:color="4F81BD"/>
              <w:bottom w:val="single" w:sz="8" w:space="0" w:color="4F81BD"/>
            </w:tcBorders>
            <w:shd w:val="clear" w:color="auto" w:fill="auto"/>
            <w:vAlign w:val="center"/>
            <w:hideMark/>
          </w:tcPr>
          <w:p w:rsidR="00BE3791" w:rsidRPr="005310BF" w:rsidRDefault="00BE3791" w:rsidP="005E09E1">
            <w:pPr>
              <w:jc w:val="right"/>
              <w:rPr>
                <w:rFonts w:ascii="宋体" w:hAnsi="宋体"/>
                <w:color w:val="000000"/>
                <w:szCs w:val="21"/>
              </w:rPr>
            </w:pPr>
            <w:r w:rsidRPr="005310BF">
              <w:rPr>
                <w:rFonts w:ascii="宋体" w:hAnsi="宋体"/>
                <w:color w:val="000000"/>
                <w:szCs w:val="21"/>
              </w:rPr>
              <w:t>16</w:t>
            </w:r>
          </w:p>
        </w:tc>
        <w:tc>
          <w:tcPr>
            <w:tcW w:w="1482" w:type="dxa"/>
            <w:tcBorders>
              <w:top w:val="single" w:sz="8" w:space="0" w:color="4F81BD"/>
              <w:bottom w:val="single" w:sz="8" w:space="0" w:color="4F81BD"/>
              <w:right w:val="single" w:sz="8" w:space="0" w:color="4F81BD"/>
            </w:tcBorders>
            <w:shd w:val="clear" w:color="auto" w:fill="auto"/>
            <w:vAlign w:val="center"/>
            <w:hideMark/>
          </w:tcPr>
          <w:p w:rsidR="00BE3791" w:rsidRPr="005310BF" w:rsidRDefault="00BE3791" w:rsidP="005E09E1">
            <w:pPr>
              <w:jc w:val="center"/>
              <w:rPr>
                <w:rFonts w:ascii="宋体" w:hAnsi="宋体" w:cs="宋体"/>
                <w:color w:val="000000"/>
                <w:szCs w:val="21"/>
              </w:rPr>
            </w:pPr>
            <w:r w:rsidRPr="005310BF">
              <w:rPr>
                <w:rFonts w:ascii="宋体" w:hAnsi="宋体" w:cs="宋体" w:hint="eastAsia"/>
                <w:color w:val="000000"/>
                <w:szCs w:val="21"/>
              </w:rPr>
              <w:t>现状</w:t>
            </w:r>
            <w:r w:rsidRPr="005310BF">
              <w:rPr>
                <w:rFonts w:ascii="宋体" w:hAnsi="宋体"/>
                <w:color w:val="000000"/>
                <w:szCs w:val="21"/>
              </w:rPr>
              <w:t>23</w:t>
            </w:r>
            <w:r w:rsidRPr="005310BF">
              <w:rPr>
                <w:rFonts w:ascii="宋体" w:hAnsi="宋体" w:cs="宋体" w:hint="eastAsia"/>
                <w:color w:val="000000"/>
                <w:szCs w:val="21"/>
              </w:rPr>
              <w:t>路，延伸线路</w:t>
            </w:r>
          </w:p>
        </w:tc>
      </w:tr>
      <w:tr w:rsidR="00BE3791" w:rsidRPr="005310BF" w:rsidTr="005E09E1">
        <w:trPr>
          <w:trHeight w:val="499"/>
          <w:jc w:val="center"/>
        </w:trPr>
        <w:tc>
          <w:tcPr>
            <w:tcW w:w="582" w:type="dxa"/>
            <w:shd w:val="clear" w:color="auto" w:fill="auto"/>
            <w:vAlign w:val="center"/>
            <w:hideMark/>
          </w:tcPr>
          <w:p w:rsidR="00BE3791" w:rsidRPr="005310BF" w:rsidRDefault="00BE3791" w:rsidP="005E09E1">
            <w:pPr>
              <w:jc w:val="right"/>
              <w:rPr>
                <w:rFonts w:ascii="宋体" w:hAnsi="宋体"/>
                <w:b/>
                <w:bCs/>
                <w:color w:val="000000"/>
                <w:szCs w:val="21"/>
              </w:rPr>
            </w:pPr>
            <w:r w:rsidRPr="005310BF">
              <w:rPr>
                <w:rFonts w:ascii="宋体" w:hAnsi="宋体"/>
                <w:b/>
                <w:bCs/>
                <w:color w:val="000000"/>
                <w:szCs w:val="21"/>
              </w:rPr>
              <w:t>4</w:t>
            </w:r>
          </w:p>
        </w:tc>
        <w:tc>
          <w:tcPr>
            <w:tcW w:w="1080" w:type="dxa"/>
            <w:shd w:val="clear" w:color="auto" w:fill="auto"/>
            <w:vAlign w:val="center"/>
            <w:hideMark/>
          </w:tcPr>
          <w:p w:rsidR="00BE3791" w:rsidRPr="005310BF" w:rsidRDefault="00BE3791" w:rsidP="005E09E1">
            <w:pPr>
              <w:jc w:val="center"/>
              <w:rPr>
                <w:rFonts w:ascii="宋体" w:hAnsi="宋体" w:cs="宋体"/>
                <w:color w:val="000000"/>
                <w:szCs w:val="21"/>
              </w:rPr>
            </w:pPr>
            <w:r w:rsidRPr="005310BF">
              <w:rPr>
                <w:rFonts w:ascii="宋体" w:hAnsi="宋体" w:cs="宋体" w:hint="eastAsia"/>
                <w:color w:val="000000"/>
                <w:szCs w:val="21"/>
              </w:rPr>
              <w:t>白石村线</w:t>
            </w:r>
          </w:p>
        </w:tc>
        <w:tc>
          <w:tcPr>
            <w:tcW w:w="2322" w:type="dxa"/>
            <w:shd w:val="clear" w:color="auto" w:fill="auto"/>
            <w:vAlign w:val="center"/>
            <w:hideMark/>
          </w:tcPr>
          <w:p w:rsidR="00BE3791" w:rsidRPr="005310BF" w:rsidRDefault="00BE3791" w:rsidP="005E09E1">
            <w:pPr>
              <w:jc w:val="center"/>
              <w:rPr>
                <w:rFonts w:ascii="宋体" w:hAnsi="宋体" w:cs="宋体"/>
                <w:color w:val="000000"/>
                <w:szCs w:val="21"/>
              </w:rPr>
            </w:pPr>
            <w:r w:rsidRPr="005310BF">
              <w:rPr>
                <w:rFonts w:ascii="宋体" w:hAnsi="宋体" w:cs="宋体" w:hint="eastAsia"/>
                <w:color w:val="000000"/>
                <w:szCs w:val="21"/>
              </w:rPr>
              <w:t>白石村</w:t>
            </w:r>
            <w:r w:rsidRPr="005310BF">
              <w:rPr>
                <w:rFonts w:ascii="宋体" w:hAnsi="宋体"/>
                <w:color w:val="000000"/>
                <w:szCs w:val="21"/>
              </w:rPr>
              <w:t>-</w:t>
            </w:r>
            <w:proofErr w:type="gramStart"/>
            <w:r w:rsidRPr="005310BF">
              <w:rPr>
                <w:rFonts w:ascii="宋体" w:hAnsi="宋体" w:cs="宋体" w:hint="eastAsia"/>
                <w:color w:val="000000"/>
                <w:szCs w:val="21"/>
              </w:rPr>
              <w:t>皂果路枢纽</w:t>
            </w:r>
            <w:proofErr w:type="gramEnd"/>
          </w:p>
        </w:tc>
        <w:tc>
          <w:tcPr>
            <w:tcW w:w="2560" w:type="dxa"/>
            <w:shd w:val="clear" w:color="auto" w:fill="auto"/>
            <w:vAlign w:val="center"/>
            <w:hideMark/>
          </w:tcPr>
          <w:p w:rsidR="00BE3791" w:rsidRPr="005310BF" w:rsidRDefault="00BE3791" w:rsidP="005E09E1">
            <w:pPr>
              <w:jc w:val="center"/>
              <w:rPr>
                <w:rFonts w:ascii="宋体" w:hAnsi="宋体" w:cs="宋体"/>
                <w:color w:val="000000"/>
                <w:szCs w:val="21"/>
              </w:rPr>
            </w:pPr>
            <w:proofErr w:type="gramStart"/>
            <w:r w:rsidRPr="005310BF">
              <w:rPr>
                <w:rFonts w:ascii="宋体" w:hAnsi="宋体" w:cs="宋体" w:hint="eastAsia"/>
                <w:color w:val="000000"/>
                <w:szCs w:val="21"/>
              </w:rPr>
              <w:t>皂果路</w:t>
            </w:r>
            <w:proofErr w:type="gramEnd"/>
            <w:r w:rsidRPr="005310BF">
              <w:rPr>
                <w:rFonts w:ascii="宋体" w:hAnsi="宋体"/>
                <w:color w:val="000000"/>
                <w:szCs w:val="21"/>
              </w:rPr>
              <w:t>-</w:t>
            </w:r>
            <w:r w:rsidRPr="005310BF">
              <w:rPr>
                <w:rFonts w:ascii="宋体" w:hAnsi="宋体" w:cs="宋体" w:hint="eastAsia"/>
                <w:color w:val="000000"/>
                <w:szCs w:val="21"/>
              </w:rPr>
              <w:t>常德大道</w:t>
            </w:r>
            <w:r w:rsidRPr="005310BF">
              <w:rPr>
                <w:rFonts w:ascii="宋体" w:hAnsi="宋体"/>
                <w:color w:val="000000"/>
                <w:szCs w:val="21"/>
              </w:rPr>
              <w:t>-</w:t>
            </w:r>
            <w:r w:rsidRPr="005310BF">
              <w:rPr>
                <w:rFonts w:ascii="宋体" w:hAnsi="宋体" w:cs="宋体" w:hint="eastAsia"/>
                <w:color w:val="000000"/>
                <w:szCs w:val="21"/>
              </w:rPr>
              <w:t>朝阳路</w:t>
            </w:r>
          </w:p>
        </w:tc>
        <w:tc>
          <w:tcPr>
            <w:tcW w:w="1080" w:type="dxa"/>
            <w:shd w:val="clear" w:color="auto" w:fill="auto"/>
            <w:vAlign w:val="center"/>
            <w:hideMark/>
          </w:tcPr>
          <w:p w:rsidR="00BE3791" w:rsidRPr="005310BF" w:rsidRDefault="00BE3791" w:rsidP="005E09E1">
            <w:pPr>
              <w:jc w:val="right"/>
              <w:rPr>
                <w:rFonts w:ascii="宋体" w:hAnsi="宋体"/>
                <w:color w:val="000000"/>
                <w:szCs w:val="21"/>
              </w:rPr>
            </w:pPr>
            <w:r w:rsidRPr="005310BF">
              <w:rPr>
                <w:rFonts w:ascii="宋体" w:hAnsi="宋体"/>
                <w:color w:val="000000"/>
                <w:szCs w:val="21"/>
              </w:rPr>
              <w:t>11</w:t>
            </w:r>
          </w:p>
        </w:tc>
        <w:tc>
          <w:tcPr>
            <w:tcW w:w="1482" w:type="dxa"/>
            <w:shd w:val="clear" w:color="auto" w:fill="auto"/>
            <w:vAlign w:val="center"/>
            <w:hideMark/>
          </w:tcPr>
          <w:p w:rsidR="00BE3791" w:rsidRPr="005310BF" w:rsidRDefault="00BE3791" w:rsidP="005E09E1">
            <w:pPr>
              <w:jc w:val="center"/>
              <w:rPr>
                <w:rFonts w:ascii="宋体" w:hAnsi="宋体" w:cs="宋体"/>
                <w:color w:val="000000"/>
                <w:szCs w:val="21"/>
              </w:rPr>
            </w:pPr>
            <w:r w:rsidRPr="005310BF">
              <w:rPr>
                <w:rFonts w:ascii="宋体" w:hAnsi="宋体" w:cs="宋体" w:hint="eastAsia"/>
                <w:color w:val="000000"/>
                <w:szCs w:val="21"/>
              </w:rPr>
              <w:t>现状</w:t>
            </w:r>
            <w:r w:rsidRPr="005310BF">
              <w:rPr>
                <w:rFonts w:ascii="宋体" w:hAnsi="宋体"/>
                <w:color w:val="000000"/>
                <w:szCs w:val="21"/>
              </w:rPr>
              <w:t>22</w:t>
            </w:r>
            <w:r w:rsidRPr="005310BF">
              <w:rPr>
                <w:rFonts w:ascii="宋体" w:hAnsi="宋体" w:cs="宋体" w:hint="eastAsia"/>
                <w:color w:val="000000"/>
                <w:szCs w:val="21"/>
              </w:rPr>
              <w:t>路，调整始发站</w:t>
            </w:r>
          </w:p>
        </w:tc>
      </w:tr>
      <w:tr w:rsidR="00BE3791" w:rsidRPr="005310BF" w:rsidTr="005E09E1">
        <w:trPr>
          <w:trHeight w:val="499"/>
          <w:jc w:val="center"/>
        </w:trPr>
        <w:tc>
          <w:tcPr>
            <w:tcW w:w="582" w:type="dxa"/>
            <w:tcBorders>
              <w:top w:val="single" w:sz="8" w:space="0" w:color="4F81BD"/>
              <w:left w:val="single" w:sz="8" w:space="0" w:color="4F81BD"/>
              <w:bottom w:val="single" w:sz="8" w:space="0" w:color="4F81BD"/>
            </w:tcBorders>
            <w:shd w:val="clear" w:color="auto" w:fill="auto"/>
            <w:vAlign w:val="center"/>
            <w:hideMark/>
          </w:tcPr>
          <w:p w:rsidR="00BE3791" w:rsidRPr="005310BF" w:rsidRDefault="00BE3791" w:rsidP="005E09E1">
            <w:pPr>
              <w:jc w:val="right"/>
              <w:rPr>
                <w:rFonts w:ascii="宋体" w:hAnsi="宋体"/>
                <w:b/>
                <w:bCs/>
                <w:color w:val="000000"/>
                <w:szCs w:val="21"/>
              </w:rPr>
            </w:pPr>
            <w:r w:rsidRPr="005310BF">
              <w:rPr>
                <w:rFonts w:ascii="宋体" w:hAnsi="宋体"/>
                <w:b/>
                <w:bCs/>
                <w:color w:val="000000"/>
                <w:szCs w:val="21"/>
              </w:rPr>
              <w:t>5</w:t>
            </w:r>
          </w:p>
        </w:tc>
        <w:tc>
          <w:tcPr>
            <w:tcW w:w="1080" w:type="dxa"/>
            <w:tcBorders>
              <w:top w:val="single" w:sz="8" w:space="0" w:color="4F81BD"/>
              <w:bottom w:val="single" w:sz="8" w:space="0" w:color="4F81BD"/>
            </w:tcBorders>
            <w:shd w:val="clear" w:color="auto" w:fill="auto"/>
            <w:vAlign w:val="center"/>
            <w:hideMark/>
          </w:tcPr>
          <w:p w:rsidR="00BE3791" w:rsidRPr="005310BF" w:rsidRDefault="00BE3791" w:rsidP="005E09E1">
            <w:pPr>
              <w:jc w:val="center"/>
              <w:rPr>
                <w:rFonts w:ascii="宋体" w:hAnsi="宋体" w:cs="宋体"/>
                <w:color w:val="000000"/>
                <w:szCs w:val="21"/>
              </w:rPr>
            </w:pPr>
            <w:proofErr w:type="gramStart"/>
            <w:r w:rsidRPr="005310BF">
              <w:rPr>
                <w:rFonts w:ascii="宋体" w:hAnsi="宋体" w:cs="宋体" w:hint="eastAsia"/>
                <w:color w:val="000000"/>
                <w:szCs w:val="21"/>
              </w:rPr>
              <w:t>陬</w:t>
            </w:r>
            <w:proofErr w:type="gramEnd"/>
            <w:r w:rsidRPr="005310BF">
              <w:rPr>
                <w:rFonts w:ascii="宋体" w:hAnsi="宋体" w:cs="宋体" w:hint="eastAsia"/>
                <w:color w:val="000000"/>
                <w:szCs w:val="21"/>
              </w:rPr>
              <w:t>市</w:t>
            </w:r>
            <w:r w:rsidRPr="005310BF">
              <w:rPr>
                <w:rFonts w:ascii="宋体" w:hAnsi="宋体"/>
                <w:color w:val="000000"/>
                <w:szCs w:val="21"/>
              </w:rPr>
              <w:t>1</w:t>
            </w:r>
            <w:r w:rsidRPr="005310BF">
              <w:rPr>
                <w:rFonts w:ascii="宋体" w:hAnsi="宋体" w:cs="宋体" w:hint="eastAsia"/>
                <w:color w:val="000000"/>
                <w:szCs w:val="21"/>
              </w:rPr>
              <w:t>号线</w:t>
            </w:r>
          </w:p>
        </w:tc>
        <w:tc>
          <w:tcPr>
            <w:tcW w:w="2322" w:type="dxa"/>
            <w:tcBorders>
              <w:top w:val="single" w:sz="8" w:space="0" w:color="4F81BD"/>
              <w:bottom w:val="single" w:sz="8" w:space="0" w:color="4F81BD"/>
            </w:tcBorders>
            <w:shd w:val="clear" w:color="auto" w:fill="auto"/>
            <w:vAlign w:val="center"/>
            <w:hideMark/>
          </w:tcPr>
          <w:p w:rsidR="00BE3791" w:rsidRPr="005310BF" w:rsidRDefault="00BE3791" w:rsidP="005E09E1">
            <w:pPr>
              <w:jc w:val="center"/>
              <w:rPr>
                <w:rFonts w:ascii="宋体" w:hAnsi="宋体" w:cs="宋体"/>
                <w:color w:val="000000"/>
                <w:szCs w:val="21"/>
              </w:rPr>
            </w:pPr>
            <w:r w:rsidRPr="005310BF">
              <w:rPr>
                <w:rFonts w:ascii="宋体" w:hAnsi="宋体" w:cs="宋体" w:hint="eastAsia"/>
                <w:color w:val="000000"/>
                <w:szCs w:val="21"/>
              </w:rPr>
              <w:t>屈原公园</w:t>
            </w:r>
            <w:r w:rsidRPr="005310BF">
              <w:rPr>
                <w:rFonts w:ascii="宋体" w:hAnsi="宋体"/>
                <w:color w:val="000000"/>
                <w:szCs w:val="21"/>
              </w:rPr>
              <w:t>-</w:t>
            </w:r>
            <w:proofErr w:type="gramStart"/>
            <w:r w:rsidRPr="005310BF">
              <w:rPr>
                <w:rFonts w:ascii="宋体" w:hAnsi="宋体" w:cs="宋体" w:hint="eastAsia"/>
                <w:color w:val="000000"/>
                <w:szCs w:val="21"/>
              </w:rPr>
              <w:t>陬</w:t>
            </w:r>
            <w:proofErr w:type="gramEnd"/>
            <w:r w:rsidRPr="005310BF">
              <w:rPr>
                <w:rFonts w:ascii="宋体" w:hAnsi="宋体" w:cs="宋体" w:hint="eastAsia"/>
                <w:color w:val="000000"/>
                <w:szCs w:val="21"/>
              </w:rPr>
              <w:t>市</w:t>
            </w:r>
          </w:p>
        </w:tc>
        <w:tc>
          <w:tcPr>
            <w:tcW w:w="2560" w:type="dxa"/>
            <w:tcBorders>
              <w:top w:val="single" w:sz="8" w:space="0" w:color="4F81BD"/>
              <w:bottom w:val="single" w:sz="8" w:space="0" w:color="4F81BD"/>
            </w:tcBorders>
            <w:shd w:val="clear" w:color="auto" w:fill="auto"/>
            <w:vAlign w:val="center"/>
            <w:hideMark/>
          </w:tcPr>
          <w:p w:rsidR="00BE3791" w:rsidRPr="005310BF" w:rsidRDefault="00BE3791" w:rsidP="005E09E1">
            <w:pPr>
              <w:jc w:val="center"/>
              <w:rPr>
                <w:rFonts w:ascii="宋体" w:hAnsi="宋体"/>
                <w:color w:val="000000"/>
                <w:szCs w:val="21"/>
              </w:rPr>
            </w:pPr>
            <w:r w:rsidRPr="005310BF">
              <w:rPr>
                <w:rFonts w:ascii="宋体" w:hAnsi="宋体"/>
                <w:color w:val="000000"/>
                <w:szCs w:val="21"/>
              </w:rPr>
              <w:t>306</w:t>
            </w:r>
            <w:r w:rsidRPr="005310BF">
              <w:rPr>
                <w:rFonts w:ascii="宋体" w:hAnsi="宋体" w:hint="eastAsia"/>
                <w:color w:val="000000"/>
                <w:szCs w:val="21"/>
              </w:rPr>
              <w:t>省道</w:t>
            </w:r>
            <w:r w:rsidRPr="005310BF">
              <w:rPr>
                <w:rFonts w:ascii="宋体" w:hAnsi="宋体"/>
                <w:color w:val="000000"/>
                <w:szCs w:val="21"/>
              </w:rPr>
              <w:t>-</w:t>
            </w:r>
            <w:r w:rsidRPr="005310BF">
              <w:rPr>
                <w:rFonts w:ascii="宋体" w:hAnsi="宋体" w:hint="eastAsia"/>
                <w:color w:val="000000"/>
                <w:szCs w:val="21"/>
              </w:rPr>
              <w:t>洞庭大道</w:t>
            </w:r>
            <w:r w:rsidRPr="005310BF">
              <w:rPr>
                <w:rFonts w:ascii="宋体" w:hAnsi="宋体"/>
                <w:color w:val="000000"/>
                <w:szCs w:val="21"/>
              </w:rPr>
              <w:t>-</w:t>
            </w:r>
            <w:r w:rsidRPr="005310BF">
              <w:rPr>
                <w:rFonts w:ascii="宋体" w:hAnsi="宋体" w:hint="eastAsia"/>
                <w:color w:val="000000"/>
                <w:szCs w:val="21"/>
              </w:rPr>
              <w:t>芙蓉路</w:t>
            </w:r>
            <w:r w:rsidRPr="005310BF">
              <w:rPr>
                <w:rFonts w:ascii="宋体" w:hAnsi="宋体"/>
                <w:color w:val="000000"/>
                <w:szCs w:val="21"/>
              </w:rPr>
              <w:t>-</w:t>
            </w:r>
            <w:r w:rsidRPr="005310BF">
              <w:rPr>
                <w:rFonts w:ascii="宋体" w:hAnsi="宋体" w:hint="eastAsia"/>
                <w:color w:val="000000"/>
                <w:szCs w:val="21"/>
              </w:rPr>
              <w:t>人民路</w:t>
            </w:r>
          </w:p>
        </w:tc>
        <w:tc>
          <w:tcPr>
            <w:tcW w:w="1080" w:type="dxa"/>
            <w:tcBorders>
              <w:top w:val="single" w:sz="8" w:space="0" w:color="4F81BD"/>
              <w:bottom w:val="single" w:sz="8" w:space="0" w:color="4F81BD"/>
            </w:tcBorders>
            <w:shd w:val="clear" w:color="auto" w:fill="auto"/>
            <w:vAlign w:val="center"/>
            <w:hideMark/>
          </w:tcPr>
          <w:p w:rsidR="00BE3791" w:rsidRPr="005310BF" w:rsidRDefault="00BE3791" w:rsidP="005E09E1">
            <w:pPr>
              <w:jc w:val="right"/>
              <w:rPr>
                <w:rFonts w:ascii="宋体" w:hAnsi="宋体"/>
                <w:color w:val="000000"/>
                <w:szCs w:val="21"/>
              </w:rPr>
            </w:pPr>
            <w:r w:rsidRPr="005310BF">
              <w:rPr>
                <w:rFonts w:ascii="宋体" w:hAnsi="宋体"/>
                <w:color w:val="000000"/>
                <w:szCs w:val="21"/>
              </w:rPr>
              <w:t>17</w:t>
            </w:r>
          </w:p>
        </w:tc>
        <w:tc>
          <w:tcPr>
            <w:tcW w:w="1482" w:type="dxa"/>
            <w:tcBorders>
              <w:top w:val="single" w:sz="8" w:space="0" w:color="4F81BD"/>
              <w:bottom w:val="single" w:sz="8" w:space="0" w:color="4F81BD"/>
              <w:right w:val="single" w:sz="8" w:space="0" w:color="4F81BD"/>
            </w:tcBorders>
            <w:shd w:val="clear" w:color="auto" w:fill="auto"/>
            <w:vAlign w:val="center"/>
            <w:hideMark/>
          </w:tcPr>
          <w:p w:rsidR="00BE3791" w:rsidRPr="005310BF" w:rsidRDefault="00BE3791" w:rsidP="005E09E1">
            <w:pPr>
              <w:jc w:val="center"/>
              <w:rPr>
                <w:rFonts w:ascii="宋体" w:hAnsi="宋体" w:cs="宋体"/>
                <w:color w:val="000000"/>
                <w:szCs w:val="21"/>
              </w:rPr>
            </w:pPr>
            <w:r w:rsidRPr="005310BF">
              <w:rPr>
                <w:rFonts w:ascii="宋体" w:hAnsi="宋体" w:cs="宋体" w:hint="eastAsia"/>
                <w:color w:val="000000"/>
                <w:szCs w:val="21"/>
              </w:rPr>
              <w:t>现状</w:t>
            </w:r>
            <w:r w:rsidRPr="005310BF">
              <w:rPr>
                <w:rFonts w:ascii="宋体" w:hAnsi="宋体"/>
                <w:color w:val="000000"/>
                <w:szCs w:val="21"/>
              </w:rPr>
              <w:t>3</w:t>
            </w:r>
            <w:r w:rsidRPr="005310BF">
              <w:rPr>
                <w:rFonts w:ascii="宋体" w:hAnsi="宋体" w:cs="宋体" w:hint="eastAsia"/>
                <w:color w:val="000000"/>
                <w:szCs w:val="21"/>
              </w:rPr>
              <w:t>路，调整始发站</w:t>
            </w:r>
          </w:p>
        </w:tc>
      </w:tr>
      <w:tr w:rsidR="00BE3791" w:rsidRPr="005310BF" w:rsidTr="005E09E1">
        <w:trPr>
          <w:trHeight w:val="499"/>
          <w:jc w:val="center"/>
        </w:trPr>
        <w:tc>
          <w:tcPr>
            <w:tcW w:w="582" w:type="dxa"/>
            <w:shd w:val="clear" w:color="auto" w:fill="auto"/>
            <w:vAlign w:val="center"/>
            <w:hideMark/>
          </w:tcPr>
          <w:p w:rsidR="00BE3791" w:rsidRPr="005310BF" w:rsidRDefault="00BE3791" w:rsidP="005E09E1">
            <w:pPr>
              <w:jc w:val="right"/>
              <w:rPr>
                <w:rFonts w:ascii="宋体" w:hAnsi="宋体"/>
                <w:b/>
                <w:bCs/>
                <w:color w:val="000000"/>
                <w:szCs w:val="21"/>
              </w:rPr>
            </w:pPr>
            <w:r w:rsidRPr="005310BF">
              <w:rPr>
                <w:rFonts w:ascii="宋体" w:hAnsi="宋体"/>
                <w:b/>
                <w:bCs/>
                <w:color w:val="000000"/>
                <w:szCs w:val="21"/>
              </w:rPr>
              <w:t>6</w:t>
            </w:r>
          </w:p>
        </w:tc>
        <w:tc>
          <w:tcPr>
            <w:tcW w:w="1080" w:type="dxa"/>
            <w:shd w:val="clear" w:color="auto" w:fill="auto"/>
            <w:vAlign w:val="center"/>
            <w:hideMark/>
          </w:tcPr>
          <w:p w:rsidR="00BE3791" w:rsidRPr="005310BF" w:rsidRDefault="00BE3791" w:rsidP="005E09E1">
            <w:pPr>
              <w:jc w:val="center"/>
              <w:rPr>
                <w:rFonts w:ascii="宋体" w:hAnsi="宋体" w:cs="宋体"/>
                <w:color w:val="000000"/>
                <w:szCs w:val="21"/>
              </w:rPr>
            </w:pPr>
            <w:proofErr w:type="gramStart"/>
            <w:r w:rsidRPr="005310BF">
              <w:rPr>
                <w:rFonts w:ascii="宋体" w:hAnsi="宋体" w:cs="宋体" w:hint="eastAsia"/>
                <w:color w:val="000000"/>
                <w:szCs w:val="21"/>
              </w:rPr>
              <w:t>陬</w:t>
            </w:r>
            <w:proofErr w:type="gramEnd"/>
            <w:r w:rsidRPr="005310BF">
              <w:rPr>
                <w:rFonts w:ascii="宋体" w:hAnsi="宋体" w:cs="宋体" w:hint="eastAsia"/>
                <w:color w:val="000000"/>
                <w:szCs w:val="21"/>
              </w:rPr>
              <w:t>市</w:t>
            </w:r>
            <w:r w:rsidRPr="005310BF">
              <w:rPr>
                <w:rFonts w:ascii="宋体" w:hAnsi="宋体"/>
                <w:color w:val="000000"/>
                <w:szCs w:val="21"/>
              </w:rPr>
              <w:t>2</w:t>
            </w:r>
            <w:r w:rsidRPr="005310BF">
              <w:rPr>
                <w:rFonts w:ascii="宋体" w:hAnsi="宋体" w:cs="宋体" w:hint="eastAsia"/>
                <w:color w:val="000000"/>
                <w:szCs w:val="21"/>
              </w:rPr>
              <w:t>号线</w:t>
            </w:r>
          </w:p>
        </w:tc>
        <w:tc>
          <w:tcPr>
            <w:tcW w:w="2322" w:type="dxa"/>
            <w:shd w:val="clear" w:color="auto" w:fill="auto"/>
            <w:vAlign w:val="center"/>
            <w:hideMark/>
          </w:tcPr>
          <w:p w:rsidR="00BE3791" w:rsidRPr="005310BF" w:rsidRDefault="00BE3791" w:rsidP="005E09E1">
            <w:pPr>
              <w:jc w:val="center"/>
              <w:rPr>
                <w:rFonts w:ascii="宋体" w:hAnsi="宋体" w:cs="宋体"/>
                <w:color w:val="000000"/>
                <w:szCs w:val="21"/>
              </w:rPr>
            </w:pPr>
            <w:r w:rsidRPr="005310BF">
              <w:rPr>
                <w:rFonts w:ascii="宋体" w:hAnsi="宋体" w:cs="宋体" w:hint="eastAsia"/>
                <w:color w:val="000000"/>
                <w:szCs w:val="21"/>
              </w:rPr>
              <w:t>常德站</w:t>
            </w:r>
            <w:r w:rsidRPr="005310BF">
              <w:rPr>
                <w:rFonts w:ascii="宋体" w:hAnsi="宋体"/>
                <w:color w:val="000000"/>
                <w:szCs w:val="21"/>
              </w:rPr>
              <w:t>-</w:t>
            </w:r>
            <w:proofErr w:type="gramStart"/>
            <w:r w:rsidRPr="005310BF">
              <w:rPr>
                <w:rFonts w:ascii="宋体" w:hAnsi="宋体" w:cs="宋体" w:hint="eastAsia"/>
                <w:color w:val="000000"/>
                <w:szCs w:val="21"/>
              </w:rPr>
              <w:t>陬</w:t>
            </w:r>
            <w:proofErr w:type="gramEnd"/>
            <w:r w:rsidRPr="005310BF">
              <w:rPr>
                <w:rFonts w:ascii="宋体" w:hAnsi="宋体" w:cs="宋体" w:hint="eastAsia"/>
                <w:color w:val="000000"/>
                <w:szCs w:val="21"/>
              </w:rPr>
              <w:t>市</w:t>
            </w:r>
          </w:p>
        </w:tc>
        <w:tc>
          <w:tcPr>
            <w:tcW w:w="2560" w:type="dxa"/>
            <w:shd w:val="clear" w:color="auto" w:fill="auto"/>
            <w:vAlign w:val="center"/>
            <w:hideMark/>
          </w:tcPr>
          <w:p w:rsidR="00BE3791" w:rsidRPr="005310BF" w:rsidRDefault="00BE3791" w:rsidP="005E09E1">
            <w:pPr>
              <w:jc w:val="center"/>
              <w:rPr>
                <w:rFonts w:ascii="宋体" w:hAnsi="宋体" w:cs="宋体"/>
                <w:color w:val="000000"/>
                <w:szCs w:val="21"/>
              </w:rPr>
            </w:pPr>
            <w:r w:rsidRPr="005310BF">
              <w:rPr>
                <w:rFonts w:ascii="宋体" w:hAnsi="宋体" w:cs="宋体" w:hint="eastAsia"/>
                <w:color w:val="000000"/>
                <w:szCs w:val="21"/>
              </w:rPr>
              <w:t>柳叶大道</w:t>
            </w:r>
            <w:r w:rsidRPr="005310BF">
              <w:rPr>
                <w:rFonts w:ascii="宋体" w:hAnsi="宋体"/>
                <w:color w:val="000000"/>
                <w:szCs w:val="21"/>
              </w:rPr>
              <w:t>-</w:t>
            </w:r>
            <w:proofErr w:type="gramStart"/>
            <w:r w:rsidRPr="005310BF">
              <w:rPr>
                <w:rFonts w:ascii="宋体" w:hAnsi="宋体" w:cs="宋体" w:hint="eastAsia"/>
                <w:color w:val="000000"/>
                <w:szCs w:val="21"/>
              </w:rPr>
              <w:t>皂果路</w:t>
            </w:r>
            <w:r w:rsidRPr="005310BF">
              <w:rPr>
                <w:rFonts w:ascii="宋体" w:hAnsi="宋体"/>
                <w:color w:val="000000"/>
                <w:szCs w:val="21"/>
              </w:rPr>
              <w:t>-</w:t>
            </w:r>
            <w:r w:rsidRPr="005310BF">
              <w:rPr>
                <w:rFonts w:ascii="宋体" w:hAnsi="宋体" w:cs="宋体" w:hint="eastAsia"/>
                <w:color w:val="000000"/>
                <w:szCs w:val="21"/>
              </w:rPr>
              <w:t>占天</w:t>
            </w:r>
            <w:proofErr w:type="gramEnd"/>
            <w:r w:rsidRPr="005310BF">
              <w:rPr>
                <w:rFonts w:ascii="宋体" w:hAnsi="宋体" w:cs="宋体" w:hint="eastAsia"/>
                <w:color w:val="000000"/>
                <w:szCs w:val="21"/>
              </w:rPr>
              <w:t>湖南环路</w:t>
            </w:r>
          </w:p>
        </w:tc>
        <w:tc>
          <w:tcPr>
            <w:tcW w:w="1080" w:type="dxa"/>
            <w:shd w:val="clear" w:color="auto" w:fill="auto"/>
            <w:vAlign w:val="center"/>
            <w:hideMark/>
          </w:tcPr>
          <w:p w:rsidR="00BE3791" w:rsidRPr="005310BF" w:rsidRDefault="00BE3791" w:rsidP="005E09E1">
            <w:pPr>
              <w:jc w:val="right"/>
              <w:rPr>
                <w:rFonts w:ascii="宋体" w:hAnsi="宋体"/>
                <w:color w:val="000000"/>
                <w:szCs w:val="21"/>
              </w:rPr>
            </w:pPr>
            <w:r w:rsidRPr="005310BF">
              <w:rPr>
                <w:rFonts w:ascii="宋体" w:hAnsi="宋体"/>
                <w:color w:val="000000"/>
                <w:szCs w:val="21"/>
              </w:rPr>
              <w:t>20</w:t>
            </w:r>
          </w:p>
        </w:tc>
        <w:tc>
          <w:tcPr>
            <w:tcW w:w="1482" w:type="dxa"/>
            <w:shd w:val="clear" w:color="auto" w:fill="auto"/>
            <w:vAlign w:val="center"/>
            <w:hideMark/>
          </w:tcPr>
          <w:p w:rsidR="00BE3791" w:rsidRPr="005310BF" w:rsidRDefault="00BE3791" w:rsidP="005E09E1">
            <w:pPr>
              <w:jc w:val="center"/>
              <w:rPr>
                <w:rFonts w:ascii="宋体" w:hAnsi="宋体" w:cs="宋体"/>
                <w:color w:val="000000"/>
                <w:szCs w:val="21"/>
              </w:rPr>
            </w:pPr>
            <w:r w:rsidRPr="005310BF">
              <w:rPr>
                <w:rFonts w:ascii="宋体" w:hAnsi="宋体" w:cs="宋体" w:hint="eastAsia"/>
                <w:color w:val="000000"/>
                <w:szCs w:val="21"/>
              </w:rPr>
              <w:t>新增线路</w:t>
            </w:r>
          </w:p>
        </w:tc>
      </w:tr>
      <w:tr w:rsidR="00BE3791" w:rsidRPr="005310BF" w:rsidTr="005E09E1">
        <w:trPr>
          <w:trHeight w:val="499"/>
          <w:jc w:val="center"/>
        </w:trPr>
        <w:tc>
          <w:tcPr>
            <w:tcW w:w="582" w:type="dxa"/>
            <w:tcBorders>
              <w:top w:val="single" w:sz="8" w:space="0" w:color="4F81BD"/>
              <w:left w:val="single" w:sz="8" w:space="0" w:color="4F81BD"/>
              <w:bottom w:val="single" w:sz="8" w:space="0" w:color="4F81BD"/>
            </w:tcBorders>
            <w:shd w:val="clear" w:color="auto" w:fill="auto"/>
            <w:vAlign w:val="center"/>
            <w:hideMark/>
          </w:tcPr>
          <w:p w:rsidR="00BE3791" w:rsidRPr="005310BF" w:rsidRDefault="00BE3791" w:rsidP="005E09E1">
            <w:pPr>
              <w:jc w:val="right"/>
              <w:rPr>
                <w:rFonts w:ascii="宋体" w:hAnsi="宋体"/>
                <w:b/>
                <w:bCs/>
                <w:color w:val="000000"/>
                <w:szCs w:val="21"/>
              </w:rPr>
            </w:pPr>
            <w:r w:rsidRPr="005310BF">
              <w:rPr>
                <w:rFonts w:ascii="宋体" w:hAnsi="宋体"/>
                <w:b/>
                <w:bCs/>
                <w:color w:val="000000"/>
                <w:szCs w:val="21"/>
              </w:rPr>
              <w:t>7</w:t>
            </w:r>
          </w:p>
        </w:tc>
        <w:tc>
          <w:tcPr>
            <w:tcW w:w="1080" w:type="dxa"/>
            <w:tcBorders>
              <w:top w:val="single" w:sz="8" w:space="0" w:color="4F81BD"/>
              <w:bottom w:val="single" w:sz="8" w:space="0" w:color="4F81BD"/>
            </w:tcBorders>
            <w:shd w:val="clear" w:color="auto" w:fill="auto"/>
            <w:vAlign w:val="center"/>
            <w:hideMark/>
          </w:tcPr>
          <w:p w:rsidR="00BE3791" w:rsidRPr="005310BF" w:rsidRDefault="00BE3791" w:rsidP="005E09E1">
            <w:pPr>
              <w:jc w:val="center"/>
              <w:rPr>
                <w:rFonts w:ascii="宋体" w:hAnsi="宋体" w:cs="宋体"/>
                <w:color w:val="000000"/>
                <w:szCs w:val="21"/>
              </w:rPr>
            </w:pPr>
            <w:proofErr w:type="gramStart"/>
            <w:r w:rsidRPr="005310BF">
              <w:rPr>
                <w:rFonts w:ascii="宋体" w:hAnsi="宋体" w:cs="宋体" w:hint="eastAsia"/>
                <w:color w:val="000000"/>
                <w:szCs w:val="21"/>
              </w:rPr>
              <w:t>丹洲乡</w:t>
            </w:r>
            <w:proofErr w:type="gramEnd"/>
            <w:r w:rsidRPr="005310BF">
              <w:rPr>
                <w:rFonts w:ascii="宋体" w:hAnsi="宋体" w:cs="宋体" w:hint="eastAsia"/>
                <w:color w:val="000000"/>
                <w:szCs w:val="21"/>
              </w:rPr>
              <w:t>线</w:t>
            </w:r>
          </w:p>
        </w:tc>
        <w:tc>
          <w:tcPr>
            <w:tcW w:w="2322" w:type="dxa"/>
            <w:tcBorders>
              <w:top w:val="single" w:sz="8" w:space="0" w:color="4F81BD"/>
              <w:bottom w:val="single" w:sz="8" w:space="0" w:color="4F81BD"/>
            </w:tcBorders>
            <w:shd w:val="clear" w:color="auto" w:fill="auto"/>
            <w:vAlign w:val="center"/>
            <w:hideMark/>
          </w:tcPr>
          <w:p w:rsidR="00BE3791" w:rsidRPr="005310BF" w:rsidRDefault="00BE3791" w:rsidP="005E09E1">
            <w:pPr>
              <w:jc w:val="center"/>
              <w:rPr>
                <w:rFonts w:ascii="宋体" w:hAnsi="宋体" w:cs="宋体"/>
                <w:color w:val="000000"/>
                <w:szCs w:val="21"/>
              </w:rPr>
            </w:pPr>
            <w:proofErr w:type="gramStart"/>
            <w:r w:rsidRPr="005310BF">
              <w:rPr>
                <w:rFonts w:ascii="宋体" w:hAnsi="宋体" w:cs="宋体" w:hint="eastAsia"/>
                <w:color w:val="000000"/>
                <w:szCs w:val="21"/>
              </w:rPr>
              <w:t>桑场</w:t>
            </w:r>
            <w:proofErr w:type="gramEnd"/>
            <w:r w:rsidRPr="005310BF">
              <w:rPr>
                <w:rFonts w:ascii="宋体" w:hAnsi="宋体"/>
                <w:color w:val="000000"/>
                <w:szCs w:val="21"/>
              </w:rPr>
              <w:t>-</w:t>
            </w:r>
            <w:r w:rsidRPr="005310BF">
              <w:rPr>
                <w:rFonts w:ascii="宋体" w:hAnsi="宋体" w:cs="宋体" w:hint="eastAsia"/>
                <w:color w:val="000000"/>
                <w:szCs w:val="21"/>
              </w:rPr>
              <w:t>常德站</w:t>
            </w:r>
          </w:p>
        </w:tc>
        <w:tc>
          <w:tcPr>
            <w:tcW w:w="2560" w:type="dxa"/>
            <w:tcBorders>
              <w:top w:val="single" w:sz="8" w:space="0" w:color="4F81BD"/>
              <w:bottom w:val="single" w:sz="8" w:space="0" w:color="4F81BD"/>
            </w:tcBorders>
            <w:shd w:val="clear" w:color="auto" w:fill="auto"/>
            <w:vAlign w:val="center"/>
            <w:hideMark/>
          </w:tcPr>
          <w:p w:rsidR="00BE3791" w:rsidRPr="005310BF" w:rsidRDefault="00BE3791" w:rsidP="005E09E1">
            <w:pPr>
              <w:jc w:val="center"/>
              <w:rPr>
                <w:rFonts w:ascii="宋体" w:hAnsi="宋体" w:cs="宋体"/>
                <w:color w:val="000000"/>
                <w:szCs w:val="21"/>
              </w:rPr>
            </w:pPr>
            <w:r w:rsidRPr="005310BF">
              <w:rPr>
                <w:rFonts w:ascii="宋体" w:hAnsi="宋体" w:cs="宋体" w:hint="eastAsia"/>
                <w:color w:val="000000"/>
                <w:szCs w:val="21"/>
              </w:rPr>
              <w:t>常德大道</w:t>
            </w:r>
            <w:r w:rsidRPr="005310BF">
              <w:rPr>
                <w:rFonts w:ascii="宋体" w:hAnsi="宋体"/>
                <w:color w:val="000000"/>
                <w:szCs w:val="21"/>
              </w:rPr>
              <w:t>-</w:t>
            </w:r>
            <w:r w:rsidRPr="005310BF">
              <w:rPr>
                <w:rFonts w:ascii="宋体" w:hAnsi="宋体" w:cs="宋体" w:hint="eastAsia"/>
                <w:color w:val="000000"/>
                <w:szCs w:val="21"/>
              </w:rPr>
              <w:t>龙岗路</w:t>
            </w:r>
            <w:r w:rsidRPr="005310BF">
              <w:rPr>
                <w:rFonts w:ascii="宋体" w:hAnsi="宋体"/>
                <w:color w:val="000000"/>
                <w:szCs w:val="21"/>
              </w:rPr>
              <w:t>-</w:t>
            </w:r>
            <w:r w:rsidRPr="005310BF">
              <w:rPr>
                <w:rFonts w:ascii="宋体" w:hAnsi="宋体" w:cs="宋体" w:hint="eastAsia"/>
                <w:color w:val="000000"/>
                <w:szCs w:val="21"/>
              </w:rPr>
              <w:t>高泗路</w:t>
            </w:r>
            <w:r w:rsidRPr="005310BF">
              <w:rPr>
                <w:rFonts w:ascii="宋体" w:hAnsi="宋体"/>
                <w:color w:val="000000"/>
                <w:szCs w:val="21"/>
              </w:rPr>
              <w:t>-227</w:t>
            </w:r>
            <w:r w:rsidRPr="005310BF">
              <w:rPr>
                <w:rFonts w:ascii="宋体" w:hAnsi="宋体" w:cs="宋体" w:hint="eastAsia"/>
                <w:color w:val="000000"/>
                <w:szCs w:val="21"/>
              </w:rPr>
              <w:t>乡道</w:t>
            </w:r>
          </w:p>
        </w:tc>
        <w:tc>
          <w:tcPr>
            <w:tcW w:w="1080" w:type="dxa"/>
            <w:tcBorders>
              <w:top w:val="single" w:sz="8" w:space="0" w:color="4F81BD"/>
              <w:bottom w:val="single" w:sz="8" w:space="0" w:color="4F81BD"/>
            </w:tcBorders>
            <w:shd w:val="clear" w:color="auto" w:fill="auto"/>
            <w:vAlign w:val="center"/>
            <w:hideMark/>
          </w:tcPr>
          <w:p w:rsidR="00BE3791" w:rsidRPr="005310BF" w:rsidRDefault="00BE3791" w:rsidP="005E09E1">
            <w:pPr>
              <w:jc w:val="right"/>
              <w:rPr>
                <w:rFonts w:ascii="宋体" w:hAnsi="宋体"/>
                <w:color w:val="000000"/>
                <w:szCs w:val="21"/>
              </w:rPr>
            </w:pPr>
            <w:r w:rsidRPr="005310BF">
              <w:rPr>
                <w:rFonts w:ascii="宋体" w:hAnsi="宋体"/>
                <w:color w:val="000000"/>
                <w:szCs w:val="21"/>
              </w:rPr>
              <w:t>20</w:t>
            </w:r>
          </w:p>
        </w:tc>
        <w:tc>
          <w:tcPr>
            <w:tcW w:w="1482" w:type="dxa"/>
            <w:tcBorders>
              <w:top w:val="single" w:sz="8" w:space="0" w:color="4F81BD"/>
              <w:bottom w:val="single" w:sz="8" w:space="0" w:color="4F81BD"/>
              <w:right w:val="single" w:sz="8" w:space="0" w:color="4F81BD"/>
            </w:tcBorders>
            <w:shd w:val="clear" w:color="auto" w:fill="auto"/>
            <w:vAlign w:val="center"/>
            <w:hideMark/>
          </w:tcPr>
          <w:p w:rsidR="00BE3791" w:rsidRPr="005310BF" w:rsidRDefault="00BE3791" w:rsidP="005E09E1">
            <w:pPr>
              <w:jc w:val="center"/>
              <w:rPr>
                <w:rFonts w:ascii="宋体" w:hAnsi="宋体" w:cs="宋体"/>
                <w:color w:val="000000"/>
                <w:szCs w:val="21"/>
              </w:rPr>
            </w:pPr>
            <w:r w:rsidRPr="005310BF">
              <w:rPr>
                <w:rFonts w:ascii="宋体" w:hAnsi="宋体" w:cs="宋体" w:hint="eastAsia"/>
                <w:color w:val="000000"/>
                <w:szCs w:val="21"/>
              </w:rPr>
              <w:t>现状</w:t>
            </w:r>
            <w:r w:rsidRPr="005310BF">
              <w:rPr>
                <w:rFonts w:ascii="宋体" w:hAnsi="宋体"/>
                <w:color w:val="000000"/>
                <w:szCs w:val="21"/>
              </w:rPr>
              <w:t>29</w:t>
            </w:r>
            <w:r w:rsidRPr="005310BF">
              <w:rPr>
                <w:rFonts w:ascii="宋体" w:hAnsi="宋体" w:cs="宋体" w:hint="eastAsia"/>
                <w:color w:val="000000"/>
                <w:szCs w:val="21"/>
              </w:rPr>
              <w:t>路</w:t>
            </w:r>
          </w:p>
        </w:tc>
      </w:tr>
      <w:tr w:rsidR="00BE3791" w:rsidRPr="005310BF" w:rsidTr="005E09E1">
        <w:trPr>
          <w:trHeight w:val="499"/>
          <w:jc w:val="center"/>
        </w:trPr>
        <w:tc>
          <w:tcPr>
            <w:tcW w:w="582" w:type="dxa"/>
            <w:shd w:val="clear" w:color="auto" w:fill="auto"/>
            <w:vAlign w:val="center"/>
            <w:hideMark/>
          </w:tcPr>
          <w:p w:rsidR="00BE3791" w:rsidRPr="005310BF" w:rsidRDefault="00BE3791" w:rsidP="005E09E1">
            <w:pPr>
              <w:jc w:val="right"/>
              <w:rPr>
                <w:rFonts w:ascii="宋体" w:hAnsi="宋体"/>
                <w:b/>
                <w:bCs/>
                <w:color w:val="000000"/>
                <w:szCs w:val="21"/>
              </w:rPr>
            </w:pPr>
            <w:r w:rsidRPr="005310BF">
              <w:rPr>
                <w:rFonts w:ascii="宋体" w:hAnsi="宋体"/>
                <w:b/>
                <w:bCs/>
                <w:color w:val="000000"/>
                <w:szCs w:val="21"/>
              </w:rPr>
              <w:t>8</w:t>
            </w:r>
          </w:p>
        </w:tc>
        <w:tc>
          <w:tcPr>
            <w:tcW w:w="1080" w:type="dxa"/>
            <w:shd w:val="clear" w:color="auto" w:fill="auto"/>
            <w:vAlign w:val="center"/>
            <w:hideMark/>
          </w:tcPr>
          <w:p w:rsidR="00BE3791" w:rsidRPr="005310BF" w:rsidRDefault="00BE3791" w:rsidP="005E09E1">
            <w:pPr>
              <w:jc w:val="center"/>
              <w:rPr>
                <w:rFonts w:ascii="宋体" w:hAnsi="宋体" w:cs="宋体"/>
                <w:color w:val="000000"/>
                <w:szCs w:val="21"/>
              </w:rPr>
            </w:pPr>
            <w:r w:rsidRPr="005310BF">
              <w:rPr>
                <w:rFonts w:ascii="宋体" w:hAnsi="宋体" w:cs="宋体" w:hint="eastAsia"/>
                <w:color w:val="000000"/>
                <w:szCs w:val="21"/>
              </w:rPr>
              <w:t>许家桥线</w:t>
            </w:r>
          </w:p>
        </w:tc>
        <w:tc>
          <w:tcPr>
            <w:tcW w:w="2322" w:type="dxa"/>
            <w:shd w:val="clear" w:color="auto" w:fill="auto"/>
            <w:vAlign w:val="center"/>
            <w:hideMark/>
          </w:tcPr>
          <w:p w:rsidR="00BE3791" w:rsidRPr="005310BF" w:rsidRDefault="00BE3791" w:rsidP="005E09E1">
            <w:pPr>
              <w:jc w:val="center"/>
              <w:rPr>
                <w:rFonts w:ascii="宋体" w:hAnsi="宋体" w:cs="宋体"/>
                <w:color w:val="000000"/>
                <w:szCs w:val="21"/>
              </w:rPr>
            </w:pPr>
            <w:r w:rsidRPr="005310BF">
              <w:rPr>
                <w:rFonts w:ascii="宋体" w:hAnsi="宋体" w:cs="宋体" w:hint="eastAsia"/>
                <w:color w:val="000000"/>
                <w:szCs w:val="21"/>
              </w:rPr>
              <w:t>许家桥中学</w:t>
            </w:r>
            <w:r w:rsidRPr="005310BF">
              <w:rPr>
                <w:rFonts w:ascii="宋体" w:hAnsi="宋体"/>
                <w:color w:val="000000"/>
                <w:szCs w:val="21"/>
              </w:rPr>
              <w:t>-</w:t>
            </w:r>
            <w:r w:rsidRPr="005310BF">
              <w:rPr>
                <w:rFonts w:ascii="宋体" w:hAnsi="宋体" w:cs="宋体" w:hint="eastAsia"/>
                <w:color w:val="000000"/>
                <w:szCs w:val="21"/>
              </w:rPr>
              <w:t>常南汽车站</w:t>
            </w:r>
          </w:p>
        </w:tc>
        <w:tc>
          <w:tcPr>
            <w:tcW w:w="2560" w:type="dxa"/>
            <w:shd w:val="clear" w:color="auto" w:fill="auto"/>
            <w:vAlign w:val="center"/>
            <w:hideMark/>
          </w:tcPr>
          <w:p w:rsidR="00BE3791" w:rsidRPr="005310BF" w:rsidRDefault="00BE3791" w:rsidP="005E09E1">
            <w:pPr>
              <w:jc w:val="center"/>
              <w:rPr>
                <w:rFonts w:ascii="宋体" w:hAnsi="宋体"/>
                <w:color w:val="000000"/>
                <w:szCs w:val="21"/>
              </w:rPr>
            </w:pPr>
            <w:r w:rsidRPr="005310BF">
              <w:rPr>
                <w:rFonts w:ascii="宋体" w:hAnsi="宋体"/>
                <w:color w:val="000000"/>
                <w:szCs w:val="21"/>
              </w:rPr>
              <w:t>319</w:t>
            </w:r>
            <w:r w:rsidRPr="005310BF">
              <w:rPr>
                <w:rFonts w:ascii="宋体" w:hAnsi="宋体" w:hint="eastAsia"/>
                <w:color w:val="000000"/>
                <w:szCs w:val="21"/>
              </w:rPr>
              <w:t>国道</w:t>
            </w:r>
            <w:r w:rsidRPr="005310BF">
              <w:rPr>
                <w:rFonts w:ascii="宋体" w:hAnsi="宋体"/>
                <w:color w:val="000000"/>
                <w:szCs w:val="21"/>
              </w:rPr>
              <w:t>-</w:t>
            </w:r>
            <w:r w:rsidRPr="005310BF">
              <w:rPr>
                <w:rFonts w:ascii="宋体" w:hAnsi="宋体" w:hint="eastAsia"/>
                <w:color w:val="000000"/>
                <w:szCs w:val="21"/>
              </w:rPr>
              <w:t>桃花源路</w:t>
            </w:r>
            <w:r w:rsidRPr="005310BF">
              <w:rPr>
                <w:rFonts w:ascii="宋体" w:hAnsi="宋体"/>
                <w:color w:val="000000"/>
                <w:szCs w:val="21"/>
              </w:rPr>
              <w:t>-</w:t>
            </w:r>
            <w:r w:rsidRPr="005310BF">
              <w:rPr>
                <w:rFonts w:ascii="宋体" w:hAnsi="宋体" w:hint="eastAsia"/>
                <w:color w:val="000000"/>
                <w:szCs w:val="21"/>
              </w:rPr>
              <w:t>金霞路</w:t>
            </w:r>
          </w:p>
        </w:tc>
        <w:tc>
          <w:tcPr>
            <w:tcW w:w="1080" w:type="dxa"/>
            <w:shd w:val="clear" w:color="auto" w:fill="auto"/>
            <w:vAlign w:val="center"/>
            <w:hideMark/>
          </w:tcPr>
          <w:p w:rsidR="00BE3791" w:rsidRPr="005310BF" w:rsidRDefault="00BE3791" w:rsidP="005E09E1">
            <w:pPr>
              <w:jc w:val="right"/>
              <w:rPr>
                <w:rFonts w:ascii="宋体" w:hAnsi="宋体"/>
                <w:color w:val="000000"/>
                <w:szCs w:val="21"/>
              </w:rPr>
            </w:pPr>
            <w:r w:rsidRPr="005310BF">
              <w:rPr>
                <w:rFonts w:ascii="宋体" w:hAnsi="宋体"/>
                <w:color w:val="000000"/>
                <w:szCs w:val="21"/>
              </w:rPr>
              <w:t>20</w:t>
            </w:r>
          </w:p>
        </w:tc>
        <w:tc>
          <w:tcPr>
            <w:tcW w:w="1482" w:type="dxa"/>
            <w:shd w:val="clear" w:color="auto" w:fill="auto"/>
            <w:vAlign w:val="center"/>
            <w:hideMark/>
          </w:tcPr>
          <w:p w:rsidR="00BE3791" w:rsidRPr="005310BF" w:rsidRDefault="00BE3791" w:rsidP="005E09E1">
            <w:pPr>
              <w:jc w:val="center"/>
              <w:rPr>
                <w:rFonts w:ascii="宋体" w:hAnsi="宋体" w:cs="宋体"/>
                <w:color w:val="000000"/>
                <w:szCs w:val="21"/>
              </w:rPr>
            </w:pPr>
            <w:r w:rsidRPr="005310BF">
              <w:rPr>
                <w:rFonts w:ascii="宋体" w:hAnsi="宋体" w:cs="宋体" w:hint="eastAsia"/>
                <w:color w:val="000000"/>
                <w:szCs w:val="21"/>
              </w:rPr>
              <w:t>新增线路</w:t>
            </w:r>
          </w:p>
        </w:tc>
      </w:tr>
    </w:tbl>
    <w:p w:rsidR="00BE3791" w:rsidRDefault="00BE3791" w:rsidP="00BE3791">
      <w:pPr>
        <w:rPr>
          <w:lang w:val="x-none"/>
        </w:rPr>
      </w:pPr>
    </w:p>
    <w:p w:rsidR="00BE3791" w:rsidRDefault="00BE3791" w:rsidP="00BE3791"/>
    <w:p w:rsidR="00BE3791" w:rsidRDefault="00BE3791" w:rsidP="00BE3791"/>
    <w:p w:rsidR="00065BB3" w:rsidRDefault="00065BB3" w:rsidP="00BE3791"/>
    <w:p w:rsidR="00065BB3" w:rsidRDefault="00065BB3" w:rsidP="00BE3791"/>
    <w:p w:rsidR="00BE3791" w:rsidRDefault="00BE3791" w:rsidP="00BE3791"/>
    <w:p w:rsidR="00BE3791" w:rsidRPr="00756FF9" w:rsidRDefault="00BE3791" w:rsidP="00BE3791">
      <w:pPr>
        <w:pStyle w:val="3"/>
        <w:spacing w:beforeLines="50" w:before="156" w:after="0" w:line="360" w:lineRule="auto"/>
        <w:jc w:val="center"/>
        <w:rPr>
          <w:rFonts w:eastAsia="黑体"/>
          <w:b w:val="0"/>
          <w:sz w:val="24"/>
          <w:szCs w:val="24"/>
          <w:lang w:eastAsia="zh-CN"/>
        </w:rPr>
      </w:pPr>
      <w:bookmarkStart w:id="16" w:name="_Toc485393271"/>
      <w:bookmarkStart w:id="17" w:name="_Toc485393328"/>
      <w:bookmarkStart w:id="18" w:name="_Toc495995646"/>
      <w:r w:rsidRPr="00AB089B">
        <w:rPr>
          <w:rFonts w:eastAsia="黑体" w:hint="eastAsia"/>
          <w:b w:val="0"/>
          <w:sz w:val="24"/>
          <w:szCs w:val="24"/>
          <w:lang w:eastAsia="zh-CN"/>
        </w:rPr>
        <w:lastRenderedPageBreak/>
        <w:t>附表</w:t>
      </w:r>
      <w:r w:rsidRPr="00AB089B">
        <w:rPr>
          <w:rFonts w:eastAsia="黑体" w:hint="eastAsia"/>
          <w:b w:val="0"/>
          <w:sz w:val="24"/>
          <w:szCs w:val="24"/>
          <w:lang w:eastAsia="zh-CN"/>
        </w:rPr>
        <w:t xml:space="preserve"> </w:t>
      </w:r>
      <w:r w:rsidR="00AD20D5">
        <w:rPr>
          <w:rFonts w:eastAsia="黑体" w:hint="eastAsia"/>
          <w:b w:val="0"/>
          <w:sz w:val="24"/>
          <w:szCs w:val="24"/>
          <w:lang w:eastAsia="zh-CN"/>
        </w:rPr>
        <w:t>7</w:t>
      </w:r>
      <w:r>
        <w:rPr>
          <w:rFonts w:eastAsia="黑体" w:hint="eastAsia"/>
          <w:b w:val="0"/>
          <w:sz w:val="24"/>
          <w:szCs w:val="24"/>
          <w:lang w:eastAsia="zh-CN"/>
        </w:rPr>
        <w:t xml:space="preserve"> </w:t>
      </w:r>
      <w:r w:rsidRPr="00756FF9">
        <w:rPr>
          <w:rFonts w:eastAsia="黑体"/>
          <w:b w:val="0"/>
          <w:sz w:val="24"/>
          <w:szCs w:val="24"/>
        </w:rPr>
        <w:t xml:space="preserve"> </w:t>
      </w:r>
      <w:r>
        <w:rPr>
          <w:rFonts w:eastAsia="黑体"/>
          <w:b w:val="0"/>
          <w:sz w:val="24"/>
          <w:szCs w:val="24"/>
        </w:rPr>
        <w:t>常德市规划旅游</w:t>
      </w:r>
      <w:r>
        <w:rPr>
          <w:rFonts w:eastAsia="黑体" w:hint="eastAsia"/>
          <w:b w:val="0"/>
          <w:sz w:val="24"/>
          <w:szCs w:val="24"/>
          <w:lang w:eastAsia="zh-CN"/>
        </w:rPr>
        <w:t>线路明细表</w:t>
      </w:r>
      <w:bookmarkEnd w:id="16"/>
      <w:bookmarkEnd w:id="17"/>
      <w:bookmarkEnd w:id="18"/>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1134"/>
        <w:gridCol w:w="3118"/>
        <w:gridCol w:w="3076"/>
        <w:gridCol w:w="893"/>
        <w:gridCol w:w="550"/>
      </w:tblGrid>
      <w:tr w:rsidR="00BE3791" w:rsidRPr="004D1028" w:rsidTr="005E09E1">
        <w:trPr>
          <w:jc w:val="center"/>
        </w:trPr>
        <w:tc>
          <w:tcPr>
            <w:tcW w:w="873" w:type="dxa"/>
            <w:shd w:val="clear" w:color="auto" w:fill="4F81BD"/>
            <w:vAlign w:val="center"/>
          </w:tcPr>
          <w:p w:rsidR="00BE3791" w:rsidRPr="005310BF" w:rsidRDefault="00BE3791" w:rsidP="005E09E1">
            <w:pPr>
              <w:jc w:val="center"/>
              <w:rPr>
                <w:rFonts w:ascii="宋体" w:hAnsi="宋体"/>
                <w:bCs/>
                <w:color w:val="FFFFFF"/>
                <w:szCs w:val="21"/>
              </w:rPr>
            </w:pPr>
            <w:r w:rsidRPr="005310BF">
              <w:rPr>
                <w:rFonts w:ascii="宋体" w:hAnsi="宋体" w:hint="eastAsia"/>
                <w:bCs/>
                <w:color w:val="FFFFFF"/>
                <w:szCs w:val="21"/>
              </w:rPr>
              <w:t>类型</w:t>
            </w:r>
          </w:p>
        </w:tc>
        <w:tc>
          <w:tcPr>
            <w:tcW w:w="1134" w:type="dxa"/>
            <w:shd w:val="clear" w:color="auto" w:fill="4F81BD"/>
            <w:vAlign w:val="center"/>
          </w:tcPr>
          <w:p w:rsidR="00BE3791" w:rsidRPr="005310BF" w:rsidRDefault="00BE3791" w:rsidP="005E09E1">
            <w:pPr>
              <w:jc w:val="center"/>
              <w:rPr>
                <w:rFonts w:ascii="宋体" w:hAnsi="宋体"/>
                <w:bCs/>
                <w:color w:val="FFFFFF"/>
                <w:szCs w:val="21"/>
              </w:rPr>
            </w:pPr>
            <w:r w:rsidRPr="005310BF">
              <w:rPr>
                <w:rFonts w:ascii="宋体" w:hAnsi="宋体" w:hint="eastAsia"/>
                <w:bCs/>
                <w:color w:val="FFFFFF"/>
                <w:szCs w:val="21"/>
              </w:rPr>
              <w:t>线路名称</w:t>
            </w:r>
          </w:p>
        </w:tc>
        <w:tc>
          <w:tcPr>
            <w:tcW w:w="3118" w:type="dxa"/>
            <w:shd w:val="clear" w:color="auto" w:fill="4F81BD"/>
            <w:vAlign w:val="center"/>
          </w:tcPr>
          <w:p w:rsidR="00BE3791" w:rsidRPr="005310BF" w:rsidRDefault="00BE3791" w:rsidP="005E09E1">
            <w:pPr>
              <w:jc w:val="center"/>
              <w:rPr>
                <w:rFonts w:ascii="宋体" w:hAnsi="宋体"/>
                <w:bCs/>
                <w:color w:val="FFFFFF"/>
                <w:szCs w:val="21"/>
              </w:rPr>
            </w:pPr>
            <w:r w:rsidRPr="005310BF">
              <w:rPr>
                <w:rFonts w:ascii="宋体" w:hAnsi="宋体"/>
                <w:bCs/>
                <w:color w:val="FFFFFF"/>
                <w:szCs w:val="21"/>
              </w:rPr>
              <w:t>途径路段</w:t>
            </w:r>
          </w:p>
        </w:tc>
        <w:tc>
          <w:tcPr>
            <w:tcW w:w="3076" w:type="dxa"/>
            <w:shd w:val="clear" w:color="auto" w:fill="4F81BD"/>
            <w:vAlign w:val="center"/>
          </w:tcPr>
          <w:p w:rsidR="00BE3791" w:rsidRPr="005310BF" w:rsidRDefault="00BE3791" w:rsidP="005E09E1">
            <w:pPr>
              <w:jc w:val="center"/>
              <w:rPr>
                <w:rFonts w:ascii="宋体" w:hAnsi="宋体"/>
                <w:bCs/>
                <w:color w:val="FFFFFF"/>
                <w:szCs w:val="21"/>
              </w:rPr>
            </w:pPr>
            <w:r w:rsidRPr="005310BF">
              <w:rPr>
                <w:rFonts w:ascii="宋体" w:hAnsi="宋体" w:hint="eastAsia"/>
                <w:bCs/>
                <w:color w:val="FFFFFF"/>
                <w:szCs w:val="21"/>
              </w:rPr>
              <w:t>站点设施</w:t>
            </w:r>
          </w:p>
        </w:tc>
        <w:tc>
          <w:tcPr>
            <w:tcW w:w="893" w:type="dxa"/>
            <w:shd w:val="clear" w:color="auto" w:fill="4F81BD"/>
            <w:vAlign w:val="center"/>
          </w:tcPr>
          <w:p w:rsidR="00BE3791" w:rsidRPr="005310BF" w:rsidRDefault="00BE3791" w:rsidP="005E09E1">
            <w:pPr>
              <w:jc w:val="center"/>
              <w:rPr>
                <w:rFonts w:ascii="宋体" w:hAnsi="宋体"/>
                <w:bCs/>
                <w:color w:val="FFFFFF"/>
                <w:szCs w:val="21"/>
              </w:rPr>
            </w:pPr>
            <w:r w:rsidRPr="005310BF">
              <w:rPr>
                <w:rFonts w:ascii="宋体" w:hAnsi="宋体"/>
                <w:bCs/>
                <w:color w:val="FFFFFF"/>
                <w:szCs w:val="21"/>
              </w:rPr>
              <w:t>线路长度（km）</w:t>
            </w:r>
          </w:p>
        </w:tc>
        <w:tc>
          <w:tcPr>
            <w:tcW w:w="550" w:type="dxa"/>
            <w:shd w:val="clear" w:color="auto" w:fill="4F81BD"/>
            <w:vAlign w:val="center"/>
          </w:tcPr>
          <w:p w:rsidR="00BE3791" w:rsidRPr="005310BF" w:rsidRDefault="00BE3791" w:rsidP="005E09E1">
            <w:pPr>
              <w:jc w:val="center"/>
              <w:rPr>
                <w:rFonts w:ascii="宋体" w:hAnsi="宋体"/>
                <w:bCs/>
                <w:color w:val="FFFFFF"/>
                <w:szCs w:val="21"/>
              </w:rPr>
            </w:pPr>
            <w:r w:rsidRPr="005310BF">
              <w:rPr>
                <w:rFonts w:ascii="宋体" w:hAnsi="宋体"/>
                <w:bCs/>
                <w:color w:val="FFFFFF"/>
                <w:szCs w:val="21"/>
              </w:rPr>
              <w:t>备注</w:t>
            </w:r>
          </w:p>
        </w:tc>
      </w:tr>
      <w:tr w:rsidR="00BE3791" w:rsidRPr="004D1028" w:rsidTr="005E09E1">
        <w:trPr>
          <w:jc w:val="center"/>
        </w:trPr>
        <w:tc>
          <w:tcPr>
            <w:tcW w:w="873" w:type="dxa"/>
            <w:vMerge w:val="restart"/>
            <w:tcBorders>
              <w:top w:val="single" w:sz="8" w:space="0" w:color="4F81BD"/>
              <w:left w:val="single" w:sz="8" w:space="0" w:color="4F81BD"/>
              <w:bottom w:val="single" w:sz="8" w:space="0" w:color="4F81BD"/>
            </w:tcBorders>
            <w:shd w:val="clear" w:color="auto" w:fill="auto"/>
            <w:vAlign w:val="center"/>
          </w:tcPr>
          <w:p w:rsidR="00BE3791" w:rsidRPr="005310BF" w:rsidRDefault="00BE3791" w:rsidP="005E09E1">
            <w:pPr>
              <w:jc w:val="center"/>
              <w:rPr>
                <w:rFonts w:ascii="宋体" w:hAnsi="宋体"/>
                <w:bCs/>
                <w:szCs w:val="21"/>
              </w:rPr>
            </w:pPr>
            <w:r w:rsidRPr="005310BF">
              <w:rPr>
                <w:rFonts w:ascii="宋体" w:hAnsi="宋体" w:hint="eastAsia"/>
                <w:bCs/>
                <w:szCs w:val="21"/>
              </w:rPr>
              <w:t>旅游</w:t>
            </w:r>
            <w:r w:rsidRPr="005310BF">
              <w:rPr>
                <w:rFonts w:ascii="宋体" w:hAnsi="宋体"/>
                <w:bCs/>
                <w:szCs w:val="21"/>
              </w:rPr>
              <w:t>专线</w:t>
            </w:r>
          </w:p>
        </w:tc>
        <w:tc>
          <w:tcPr>
            <w:tcW w:w="1134" w:type="dxa"/>
            <w:tcBorders>
              <w:top w:val="single" w:sz="8" w:space="0" w:color="4F81BD"/>
              <w:bottom w:val="single" w:sz="8" w:space="0" w:color="4F81BD"/>
            </w:tcBorders>
            <w:shd w:val="clear" w:color="auto" w:fill="auto"/>
            <w:vAlign w:val="center"/>
          </w:tcPr>
          <w:p w:rsidR="00BE3791" w:rsidRPr="005310BF" w:rsidRDefault="00BE3791" w:rsidP="005E09E1">
            <w:pPr>
              <w:rPr>
                <w:rFonts w:ascii="宋体" w:hAnsi="宋体"/>
                <w:color w:val="000000"/>
                <w:szCs w:val="21"/>
              </w:rPr>
            </w:pPr>
            <w:r w:rsidRPr="005310BF">
              <w:rPr>
                <w:rFonts w:ascii="宋体" w:hAnsi="宋体" w:hint="eastAsia"/>
                <w:color w:val="000000"/>
                <w:szCs w:val="21"/>
              </w:rPr>
              <w:t>环城</w:t>
            </w:r>
            <w:r w:rsidRPr="005310BF">
              <w:rPr>
                <w:rFonts w:ascii="宋体" w:hAnsi="宋体"/>
                <w:color w:val="000000"/>
                <w:szCs w:val="21"/>
              </w:rPr>
              <w:t>旅游专线</w:t>
            </w:r>
            <w:r w:rsidRPr="005310BF">
              <w:rPr>
                <w:rFonts w:ascii="宋体" w:hAnsi="宋体" w:hint="eastAsia"/>
                <w:color w:val="000000"/>
                <w:szCs w:val="21"/>
              </w:rPr>
              <w:t>（</w:t>
            </w:r>
            <w:r w:rsidRPr="005310BF">
              <w:rPr>
                <w:rFonts w:eastAsia="黑体" w:hint="eastAsia"/>
              </w:rPr>
              <w:t>Y</w:t>
            </w:r>
            <w:r w:rsidRPr="005310BF">
              <w:rPr>
                <w:rFonts w:eastAsia="黑体"/>
              </w:rPr>
              <w:t>1</w:t>
            </w:r>
            <w:r w:rsidRPr="005310BF">
              <w:rPr>
                <w:rFonts w:ascii="宋体" w:hAnsi="宋体" w:hint="eastAsia"/>
                <w:color w:val="000000"/>
                <w:szCs w:val="21"/>
              </w:rPr>
              <w:t>）</w:t>
            </w:r>
          </w:p>
        </w:tc>
        <w:tc>
          <w:tcPr>
            <w:tcW w:w="3118" w:type="dxa"/>
            <w:tcBorders>
              <w:top w:val="single" w:sz="8" w:space="0" w:color="4F81BD"/>
              <w:bottom w:val="single" w:sz="8" w:space="0" w:color="4F81BD"/>
            </w:tcBorders>
            <w:shd w:val="clear" w:color="auto" w:fill="auto"/>
            <w:vAlign w:val="center"/>
          </w:tcPr>
          <w:p w:rsidR="00BE3791" w:rsidRPr="005310BF" w:rsidRDefault="00BE3791" w:rsidP="005E09E1">
            <w:pPr>
              <w:rPr>
                <w:rFonts w:ascii="宋体" w:hAnsi="宋体"/>
                <w:color w:val="000000"/>
                <w:szCs w:val="21"/>
              </w:rPr>
            </w:pPr>
            <w:r w:rsidRPr="005310BF">
              <w:rPr>
                <w:rFonts w:ascii="宋体" w:hAnsi="宋体" w:hint="eastAsia"/>
                <w:color w:val="000000"/>
                <w:szCs w:val="21"/>
                <w:lang w:bidi="en-US"/>
              </w:rPr>
              <w:t>环湖路、柳河路、丹阳路、光荣路、青年路、</w:t>
            </w:r>
            <w:proofErr w:type="gramStart"/>
            <w:r w:rsidRPr="005310BF">
              <w:rPr>
                <w:rFonts w:ascii="宋体" w:hAnsi="宋体" w:hint="eastAsia"/>
                <w:color w:val="000000"/>
                <w:szCs w:val="21"/>
                <w:lang w:bidi="en-US"/>
              </w:rPr>
              <w:t>沅</w:t>
            </w:r>
            <w:proofErr w:type="gramEnd"/>
            <w:r w:rsidRPr="005310BF">
              <w:rPr>
                <w:rFonts w:ascii="宋体" w:hAnsi="宋体" w:hint="eastAsia"/>
                <w:color w:val="000000"/>
                <w:szCs w:val="21"/>
                <w:lang w:bidi="en-US"/>
              </w:rPr>
              <w:t>安路、朗州路、育才路、武陵大道、建设路、朝阳路、</w:t>
            </w:r>
            <w:proofErr w:type="gramStart"/>
            <w:r w:rsidRPr="005310BF">
              <w:rPr>
                <w:rFonts w:ascii="宋体" w:hAnsi="宋体" w:hint="eastAsia"/>
                <w:color w:val="000000"/>
                <w:szCs w:val="21"/>
                <w:lang w:bidi="en-US"/>
              </w:rPr>
              <w:t>沅</w:t>
            </w:r>
            <w:proofErr w:type="gramEnd"/>
            <w:r w:rsidRPr="005310BF">
              <w:rPr>
                <w:rFonts w:ascii="宋体" w:hAnsi="宋体" w:hint="eastAsia"/>
                <w:color w:val="000000"/>
                <w:szCs w:val="21"/>
                <w:lang w:bidi="en-US"/>
              </w:rPr>
              <w:t>安路、芙蓉路、龙岗路、长港路、新河路、紫菱路、柳叶大道</w:t>
            </w:r>
          </w:p>
        </w:tc>
        <w:tc>
          <w:tcPr>
            <w:tcW w:w="3076" w:type="dxa"/>
            <w:tcBorders>
              <w:top w:val="single" w:sz="8" w:space="0" w:color="4F81BD"/>
              <w:bottom w:val="single" w:sz="8" w:space="0" w:color="4F81BD"/>
            </w:tcBorders>
            <w:shd w:val="clear" w:color="auto" w:fill="auto"/>
            <w:vAlign w:val="center"/>
          </w:tcPr>
          <w:p w:rsidR="00BE3791" w:rsidRPr="005310BF" w:rsidRDefault="00BE3791" w:rsidP="005E09E1">
            <w:pPr>
              <w:rPr>
                <w:rFonts w:ascii="宋体" w:hAnsi="宋体"/>
                <w:szCs w:val="21"/>
              </w:rPr>
            </w:pPr>
            <w:r w:rsidRPr="005310BF">
              <w:rPr>
                <w:rFonts w:ascii="宋体" w:hAnsi="宋体" w:hint="eastAsia"/>
                <w:szCs w:val="21"/>
              </w:rPr>
              <w:t>柳叶湖旅游集散中心、大小河街、德国小镇、滨湖公园、常德会战阵亡将士公墓、诗墙公园、常德博物馆、武陵阁、老西门、屈原公园、白马公园、三馆三中心、万达商业街、丁玲公园</w:t>
            </w:r>
          </w:p>
        </w:tc>
        <w:tc>
          <w:tcPr>
            <w:tcW w:w="893" w:type="dxa"/>
            <w:tcBorders>
              <w:top w:val="single" w:sz="8" w:space="0" w:color="4F81BD"/>
              <w:bottom w:val="single" w:sz="8" w:space="0" w:color="4F81BD"/>
            </w:tcBorders>
            <w:shd w:val="clear" w:color="auto" w:fill="auto"/>
            <w:vAlign w:val="center"/>
          </w:tcPr>
          <w:p w:rsidR="00BE3791" w:rsidRPr="005310BF" w:rsidRDefault="00BE3791" w:rsidP="005E09E1">
            <w:pPr>
              <w:jc w:val="center"/>
              <w:rPr>
                <w:rFonts w:ascii="宋体" w:hAnsi="宋体"/>
                <w:szCs w:val="21"/>
              </w:rPr>
            </w:pPr>
            <w:r w:rsidRPr="005310BF">
              <w:rPr>
                <w:rFonts w:ascii="宋体" w:hAnsi="宋体" w:hint="eastAsia"/>
                <w:szCs w:val="21"/>
              </w:rPr>
              <w:t>30</w:t>
            </w:r>
          </w:p>
        </w:tc>
        <w:tc>
          <w:tcPr>
            <w:tcW w:w="550" w:type="dxa"/>
            <w:tcBorders>
              <w:top w:val="single" w:sz="8" w:space="0" w:color="4F81BD"/>
              <w:bottom w:val="single" w:sz="8" w:space="0" w:color="4F81BD"/>
              <w:right w:val="single" w:sz="8" w:space="0" w:color="4F81BD"/>
            </w:tcBorders>
            <w:shd w:val="clear" w:color="auto" w:fill="auto"/>
            <w:vAlign w:val="center"/>
          </w:tcPr>
          <w:p w:rsidR="00BE3791" w:rsidRPr="005310BF" w:rsidRDefault="00BE3791" w:rsidP="005E09E1">
            <w:pPr>
              <w:jc w:val="center"/>
              <w:rPr>
                <w:rFonts w:ascii="宋体" w:hAnsi="宋体"/>
                <w:szCs w:val="21"/>
              </w:rPr>
            </w:pPr>
            <w:r w:rsidRPr="005310BF">
              <w:rPr>
                <w:rFonts w:ascii="宋体" w:hAnsi="宋体" w:hint="eastAsia"/>
                <w:szCs w:val="21"/>
              </w:rPr>
              <w:t>58路</w:t>
            </w:r>
            <w:r w:rsidRPr="005310BF">
              <w:rPr>
                <w:rFonts w:ascii="宋体" w:hAnsi="宋体"/>
                <w:szCs w:val="21"/>
              </w:rPr>
              <w:t>优化</w:t>
            </w:r>
          </w:p>
        </w:tc>
      </w:tr>
      <w:tr w:rsidR="00BE3791" w:rsidRPr="004D1028" w:rsidTr="005E09E1">
        <w:trPr>
          <w:jc w:val="center"/>
        </w:trPr>
        <w:tc>
          <w:tcPr>
            <w:tcW w:w="873" w:type="dxa"/>
            <w:vMerge/>
            <w:shd w:val="clear" w:color="auto" w:fill="auto"/>
            <w:vAlign w:val="center"/>
          </w:tcPr>
          <w:p w:rsidR="00BE3791" w:rsidRPr="005310BF" w:rsidRDefault="00BE3791" w:rsidP="005E09E1">
            <w:pPr>
              <w:jc w:val="center"/>
              <w:rPr>
                <w:rFonts w:ascii="宋体" w:hAnsi="宋体"/>
                <w:bCs/>
                <w:szCs w:val="21"/>
              </w:rPr>
            </w:pPr>
          </w:p>
        </w:tc>
        <w:tc>
          <w:tcPr>
            <w:tcW w:w="1134" w:type="dxa"/>
            <w:shd w:val="clear" w:color="auto" w:fill="auto"/>
            <w:vAlign w:val="center"/>
          </w:tcPr>
          <w:p w:rsidR="00BE3791" w:rsidRPr="005310BF" w:rsidRDefault="00BE3791" w:rsidP="005E09E1">
            <w:pPr>
              <w:rPr>
                <w:rFonts w:ascii="宋体" w:hAnsi="宋体"/>
                <w:color w:val="000000"/>
                <w:szCs w:val="21"/>
              </w:rPr>
            </w:pPr>
            <w:r w:rsidRPr="005310BF">
              <w:rPr>
                <w:rFonts w:ascii="宋体" w:hAnsi="宋体" w:hint="eastAsia"/>
                <w:color w:val="000000"/>
                <w:szCs w:val="21"/>
              </w:rPr>
              <w:t>环</w:t>
            </w:r>
            <w:r w:rsidRPr="005310BF">
              <w:rPr>
                <w:rFonts w:ascii="宋体" w:hAnsi="宋体"/>
                <w:color w:val="000000"/>
                <w:szCs w:val="21"/>
              </w:rPr>
              <w:t>柳叶湖旅游专线</w:t>
            </w:r>
            <w:r w:rsidRPr="005310BF">
              <w:rPr>
                <w:rFonts w:ascii="宋体" w:hAnsi="宋体" w:hint="eastAsia"/>
                <w:color w:val="000000"/>
                <w:szCs w:val="21"/>
              </w:rPr>
              <w:t>（</w:t>
            </w:r>
            <w:r w:rsidRPr="005310BF">
              <w:rPr>
                <w:rFonts w:eastAsia="黑体" w:hint="eastAsia"/>
              </w:rPr>
              <w:t>Y</w:t>
            </w:r>
            <w:r w:rsidRPr="005310BF">
              <w:rPr>
                <w:rFonts w:eastAsia="黑体"/>
              </w:rPr>
              <w:t>2</w:t>
            </w:r>
            <w:r w:rsidRPr="005310BF">
              <w:rPr>
                <w:rFonts w:ascii="宋体" w:hAnsi="宋体" w:hint="eastAsia"/>
                <w:color w:val="000000"/>
                <w:szCs w:val="21"/>
              </w:rPr>
              <w:t>）</w:t>
            </w:r>
          </w:p>
        </w:tc>
        <w:tc>
          <w:tcPr>
            <w:tcW w:w="3118" w:type="dxa"/>
            <w:shd w:val="clear" w:color="auto" w:fill="auto"/>
            <w:vAlign w:val="center"/>
          </w:tcPr>
          <w:p w:rsidR="00BE3791" w:rsidRPr="005310BF" w:rsidRDefault="00BE3791" w:rsidP="005E09E1">
            <w:pPr>
              <w:rPr>
                <w:rFonts w:ascii="宋体" w:hAnsi="宋体"/>
                <w:color w:val="000000"/>
                <w:szCs w:val="21"/>
              </w:rPr>
            </w:pPr>
            <w:r w:rsidRPr="005310BF">
              <w:rPr>
                <w:rFonts w:ascii="宋体" w:hAnsi="宋体" w:hint="eastAsia"/>
                <w:color w:val="000000"/>
                <w:szCs w:val="21"/>
              </w:rPr>
              <w:t>环湖路、泉水路、朗州路、环湖路、松峰路、</w:t>
            </w:r>
            <w:proofErr w:type="gramStart"/>
            <w:r w:rsidRPr="005310BF">
              <w:rPr>
                <w:rFonts w:ascii="宋体" w:hAnsi="宋体" w:hint="eastAsia"/>
                <w:color w:val="000000"/>
                <w:szCs w:val="21"/>
              </w:rPr>
              <w:t>紫缘路</w:t>
            </w:r>
            <w:proofErr w:type="gramEnd"/>
          </w:p>
        </w:tc>
        <w:tc>
          <w:tcPr>
            <w:tcW w:w="3076" w:type="dxa"/>
            <w:shd w:val="clear" w:color="auto" w:fill="auto"/>
            <w:vAlign w:val="center"/>
          </w:tcPr>
          <w:p w:rsidR="00BE3791" w:rsidRPr="005310BF" w:rsidRDefault="00BE3791" w:rsidP="005E09E1">
            <w:pPr>
              <w:rPr>
                <w:rFonts w:ascii="宋体" w:hAnsi="宋体"/>
                <w:szCs w:val="21"/>
              </w:rPr>
            </w:pPr>
            <w:r w:rsidRPr="005310BF">
              <w:rPr>
                <w:rFonts w:ascii="宋体" w:hAnsi="宋体" w:hint="eastAsia"/>
                <w:szCs w:val="21"/>
              </w:rPr>
              <w:t>柳叶湖旅游集散中心、戴家岗公园、司马楼、大剧院、环湖风光、漯河观鸟、沙滩公园、朱雀广场、白鹤小镇、欢乐水世界</w:t>
            </w:r>
          </w:p>
        </w:tc>
        <w:tc>
          <w:tcPr>
            <w:tcW w:w="893" w:type="dxa"/>
            <w:shd w:val="clear" w:color="auto" w:fill="auto"/>
            <w:vAlign w:val="center"/>
          </w:tcPr>
          <w:p w:rsidR="00BE3791" w:rsidRPr="005310BF" w:rsidRDefault="00BE3791" w:rsidP="005E09E1">
            <w:pPr>
              <w:jc w:val="center"/>
              <w:rPr>
                <w:rFonts w:ascii="宋体" w:hAnsi="宋体"/>
                <w:szCs w:val="21"/>
              </w:rPr>
            </w:pPr>
            <w:r w:rsidRPr="005310BF">
              <w:rPr>
                <w:rFonts w:ascii="宋体" w:hAnsi="宋体" w:hint="eastAsia"/>
                <w:szCs w:val="21"/>
              </w:rPr>
              <w:t>26</w:t>
            </w:r>
          </w:p>
        </w:tc>
        <w:tc>
          <w:tcPr>
            <w:tcW w:w="550" w:type="dxa"/>
            <w:shd w:val="clear" w:color="auto" w:fill="auto"/>
            <w:vAlign w:val="center"/>
          </w:tcPr>
          <w:p w:rsidR="00BE3791" w:rsidRPr="005310BF" w:rsidRDefault="00BE3791" w:rsidP="005E09E1">
            <w:pPr>
              <w:jc w:val="center"/>
              <w:rPr>
                <w:rFonts w:ascii="宋体" w:hAnsi="宋体"/>
                <w:szCs w:val="21"/>
              </w:rPr>
            </w:pPr>
            <w:r w:rsidRPr="005310BF">
              <w:rPr>
                <w:rFonts w:ascii="宋体" w:hAnsi="宋体" w:hint="eastAsia"/>
                <w:szCs w:val="21"/>
              </w:rPr>
              <w:t>新增</w:t>
            </w:r>
          </w:p>
        </w:tc>
      </w:tr>
      <w:tr w:rsidR="00BE3791" w:rsidRPr="004D1028" w:rsidTr="005E09E1">
        <w:trPr>
          <w:jc w:val="center"/>
        </w:trPr>
        <w:tc>
          <w:tcPr>
            <w:tcW w:w="873" w:type="dxa"/>
            <w:vMerge/>
            <w:tcBorders>
              <w:top w:val="single" w:sz="8" w:space="0" w:color="4F81BD"/>
              <w:left w:val="single" w:sz="8" w:space="0" w:color="4F81BD"/>
              <w:bottom w:val="single" w:sz="8" w:space="0" w:color="4F81BD"/>
            </w:tcBorders>
            <w:shd w:val="clear" w:color="auto" w:fill="auto"/>
            <w:vAlign w:val="center"/>
          </w:tcPr>
          <w:p w:rsidR="00BE3791" w:rsidRPr="005310BF" w:rsidRDefault="00BE3791" w:rsidP="005E09E1">
            <w:pPr>
              <w:jc w:val="center"/>
              <w:rPr>
                <w:rFonts w:ascii="宋体" w:hAnsi="宋体"/>
                <w:bCs/>
                <w:szCs w:val="21"/>
              </w:rPr>
            </w:pPr>
          </w:p>
        </w:tc>
        <w:tc>
          <w:tcPr>
            <w:tcW w:w="1134" w:type="dxa"/>
            <w:tcBorders>
              <w:top w:val="single" w:sz="8" w:space="0" w:color="4F81BD"/>
              <w:bottom w:val="single" w:sz="8" w:space="0" w:color="4F81BD"/>
            </w:tcBorders>
            <w:shd w:val="clear" w:color="auto" w:fill="auto"/>
            <w:vAlign w:val="center"/>
          </w:tcPr>
          <w:p w:rsidR="00BE3791" w:rsidRPr="005310BF" w:rsidRDefault="00BE3791" w:rsidP="005E09E1">
            <w:pPr>
              <w:rPr>
                <w:rFonts w:ascii="宋体" w:hAnsi="宋体"/>
                <w:color w:val="000000"/>
                <w:szCs w:val="21"/>
              </w:rPr>
            </w:pPr>
            <w:r w:rsidRPr="005310BF">
              <w:rPr>
                <w:rFonts w:ascii="宋体" w:hAnsi="宋体" w:hint="eastAsia"/>
                <w:color w:val="000000"/>
                <w:szCs w:val="21"/>
              </w:rPr>
              <w:t>桃花源旅游</w:t>
            </w:r>
            <w:r w:rsidRPr="005310BF">
              <w:rPr>
                <w:rFonts w:ascii="宋体" w:hAnsi="宋体"/>
                <w:color w:val="000000"/>
                <w:szCs w:val="21"/>
              </w:rPr>
              <w:t>专线</w:t>
            </w:r>
            <w:r w:rsidRPr="005310BF">
              <w:rPr>
                <w:rFonts w:ascii="宋体" w:hAnsi="宋体" w:hint="eastAsia"/>
                <w:color w:val="000000"/>
                <w:szCs w:val="21"/>
              </w:rPr>
              <w:t>（</w:t>
            </w:r>
            <w:r w:rsidRPr="005310BF">
              <w:rPr>
                <w:rFonts w:eastAsia="黑体" w:hint="eastAsia"/>
              </w:rPr>
              <w:t>Y</w:t>
            </w:r>
            <w:r w:rsidRPr="005310BF">
              <w:rPr>
                <w:rFonts w:eastAsia="黑体"/>
              </w:rPr>
              <w:t>3</w:t>
            </w:r>
            <w:r w:rsidRPr="005310BF">
              <w:rPr>
                <w:rFonts w:ascii="宋体" w:hAnsi="宋体" w:hint="eastAsia"/>
                <w:color w:val="000000"/>
                <w:szCs w:val="21"/>
              </w:rPr>
              <w:t>）</w:t>
            </w:r>
          </w:p>
        </w:tc>
        <w:tc>
          <w:tcPr>
            <w:tcW w:w="3118" w:type="dxa"/>
            <w:tcBorders>
              <w:top w:val="single" w:sz="8" w:space="0" w:color="4F81BD"/>
              <w:bottom w:val="single" w:sz="8" w:space="0" w:color="4F81BD"/>
            </w:tcBorders>
            <w:shd w:val="clear" w:color="auto" w:fill="auto"/>
            <w:vAlign w:val="center"/>
          </w:tcPr>
          <w:p w:rsidR="00BE3791" w:rsidRPr="005310BF" w:rsidRDefault="00BE3791" w:rsidP="005E09E1">
            <w:pPr>
              <w:rPr>
                <w:rFonts w:ascii="宋体" w:hAnsi="宋体"/>
                <w:color w:val="000000"/>
                <w:szCs w:val="21"/>
              </w:rPr>
            </w:pPr>
            <w:r w:rsidRPr="005310BF">
              <w:rPr>
                <w:rFonts w:ascii="宋体" w:hAnsi="宋体" w:hint="eastAsia"/>
                <w:color w:val="000000"/>
                <w:szCs w:val="21"/>
              </w:rPr>
              <w:t>柳叶大道、常德大道、</w:t>
            </w:r>
            <w:proofErr w:type="gramStart"/>
            <w:r w:rsidRPr="005310BF">
              <w:rPr>
                <w:rFonts w:ascii="宋体" w:hAnsi="宋体" w:hint="eastAsia"/>
                <w:color w:val="000000"/>
                <w:szCs w:val="21"/>
              </w:rPr>
              <w:t>皂果路</w:t>
            </w:r>
            <w:proofErr w:type="gramEnd"/>
            <w:r w:rsidRPr="005310BF">
              <w:rPr>
                <w:rFonts w:ascii="宋体" w:hAnsi="宋体" w:hint="eastAsia"/>
                <w:color w:val="000000"/>
                <w:szCs w:val="21"/>
              </w:rPr>
              <w:t>、长张高速</w:t>
            </w:r>
          </w:p>
        </w:tc>
        <w:tc>
          <w:tcPr>
            <w:tcW w:w="3076" w:type="dxa"/>
            <w:tcBorders>
              <w:top w:val="single" w:sz="8" w:space="0" w:color="4F81BD"/>
              <w:bottom w:val="single" w:sz="8" w:space="0" w:color="4F81BD"/>
            </w:tcBorders>
            <w:shd w:val="clear" w:color="auto" w:fill="auto"/>
            <w:vAlign w:val="center"/>
          </w:tcPr>
          <w:p w:rsidR="00BE3791" w:rsidRPr="005310BF" w:rsidRDefault="00BE3791" w:rsidP="005E09E1">
            <w:pPr>
              <w:rPr>
                <w:rFonts w:ascii="宋体" w:hAnsi="宋体"/>
                <w:szCs w:val="21"/>
              </w:rPr>
            </w:pPr>
            <w:r w:rsidRPr="005310BF">
              <w:rPr>
                <w:rFonts w:ascii="宋体" w:hAnsi="宋体" w:hint="eastAsia"/>
                <w:szCs w:val="21"/>
              </w:rPr>
              <w:t>柳叶湖旅游集散中心、柳叶湖汽车站、火车站、丁玲公园、万达广场、文理学院北门、新河渠桥、</w:t>
            </w:r>
            <w:proofErr w:type="gramStart"/>
            <w:r w:rsidRPr="005310BF">
              <w:rPr>
                <w:rFonts w:ascii="宋体" w:hAnsi="宋体" w:hint="eastAsia"/>
                <w:szCs w:val="21"/>
              </w:rPr>
              <w:t>岩桥小区</w:t>
            </w:r>
            <w:proofErr w:type="gramEnd"/>
          </w:p>
        </w:tc>
        <w:tc>
          <w:tcPr>
            <w:tcW w:w="893" w:type="dxa"/>
            <w:tcBorders>
              <w:top w:val="single" w:sz="8" w:space="0" w:color="4F81BD"/>
              <w:bottom w:val="single" w:sz="8" w:space="0" w:color="4F81BD"/>
            </w:tcBorders>
            <w:shd w:val="clear" w:color="auto" w:fill="auto"/>
            <w:vAlign w:val="center"/>
          </w:tcPr>
          <w:p w:rsidR="00BE3791" w:rsidRPr="005310BF" w:rsidRDefault="00BE3791" w:rsidP="005E09E1">
            <w:pPr>
              <w:jc w:val="center"/>
              <w:rPr>
                <w:rFonts w:ascii="宋体" w:hAnsi="宋体"/>
                <w:szCs w:val="21"/>
              </w:rPr>
            </w:pPr>
            <w:r w:rsidRPr="005310BF">
              <w:rPr>
                <w:rFonts w:ascii="宋体" w:hAnsi="宋体" w:hint="eastAsia"/>
                <w:szCs w:val="21"/>
              </w:rPr>
              <w:t>60</w:t>
            </w:r>
          </w:p>
        </w:tc>
        <w:tc>
          <w:tcPr>
            <w:tcW w:w="550" w:type="dxa"/>
            <w:tcBorders>
              <w:top w:val="single" w:sz="8" w:space="0" w:color="4F81BD"/>
              <w:bottom w:val="single" w:sz="8" w:space="0" w:color="4F81BD"/>
              <w:right w:val="single" w:sz="8" w:space="0" w:color="4F81BD"/>
            </w:tcBorders>
            <w:shd w:val="clear" w:color="auto" w:fill="auto"/>
            <w:vAlign w:val="center"/>
          </w:tcPr>
          <w:p w:rsidR="00BE3791" w:rsidRPr="005310BF" w:rsidRDefault="00BE3791" w:rsidP="005E09E1">
            <w:pPr>
              <w:jc w:val="center"/>
              <w:rPr>
                <w:rFonts w:ascii="宋体" w:hAnsi="宋体"/>
                <w:szCs w:val="21"/>
              </w:rPr>
            </w:pPr>
            <w:r w:rsidRPr="005310BF">
              <w:rPr>
                <w:rFonts w:ascii="宋体" w:hAnsi="宋体" w:hint="eastAsia"/>
                <w:szCs w:val="21"/>
              </w:rPr>
              <w:t>新增</w:t>
            </w:r>
          </w:p>
        </w:tc>
      </w:tr>
      <w:tr w:rsidR="00BE3791" w:rsidRPr="004D1028" w:rsidTr="005E09E1">
        <w:trPr>
          <w:jc w:val="center"/>
        </w:trPr>
        <w:tc>
          <w:tcPr>
            <w:tcW w:w="873" w:type="dxa"/>
            <w:vMerge/>
            <w:shd w:val="clear" w:color="auto" w:fill="auto"/>
            <w:vAlign w:val="center"/>
          </w:tcPr>
          <w:p w:rsidR="00BE3791" w:rsidRPr="005310BF" w:rsidRDefault="00BE3791" w:rsidP="005E09E1">
            <w:pPr>
              <w:jc w:val="center"/>
              <w:rPr>
                <w:rFonts w:ascii="宋体" w:hAnsi="宋体"/>
                <w:bCs/>
                <w:szCs w:val="21"/>
              </w:rPr>
            </w:pPr>
          </w:p>
        </w:tc>
        <w:tc>
          <w:tcPr>
            <w:tcW w:w="1134" w:type="dxa"/>
            <w:shd w:val="clear" w:color="auto" w:fill="auto"/>
          </w:tcPr>
          <w:p w:rsidR="00BE3791" w:rsidRPr="00E07319" w:rsidRDefault="00BE3791" w:rsidP="005E09E1">
            <w:pPr>
              <w:rPr>
                <w:rFonts w:ascii="宋体" w:hAnsi="宋体"/>
                <w:color w:val="000000"/>
                <w:szCs w:val="21"/>
              </w:rPr>
            </w:pPr>
            <w:r w:rsidRPr="00E07319">
              <w:rPr>
                <w:rFonts w:ascii="宋体" w:hAnsi="宋体" w:hint="eastAsia"/>
                <w:color w:val="000000"/>
                <w:szCs w:val="21"/>
              </w:rPr>
              <w:t>江南</w:t>
            </w:r>
            <w:r w:rsidRPr="00E07319">
              <w:rPr>
                <w:rFonts w:ascii="宋体" w:hAnsi="宋体"/>
                <w:color w:val="000000"/>
                <w:szCs w:val="21"/>
              </w:rPr>
              <w:t>-</w:t>
            </w:r>
            <w:r w:rsidRPr="00E07319">
              <w:rPr>
                <w:rFonts w:ascii="宋体" w:hAnsi="宋体" w:hint="eastAsia"/>
                <w:color w:val="000000"/>
                <w:szCs w:val="21"/>
              </w:rPr>
              <w:t>德山</w:t>
            </w:r>
            <w:r w:rsidRPr="00E07319">
              <w:rPr>
                <w:rFonts w:ascii="宋体" w:hAnsi="宋体"/>
                <w:color w:val="000000"/>
                <w:szCs w:val="21"/>
              </w:rPr>
              <w:t>旅游专线</w:t>
            </w:r>
            <w:r w:rsidRPr="00E07319">
              <w:rPr>
                <w:rFonts w:ascii="宋体" w:hAnsi="宋体" w:hint="eastAsia"/>
                <w:color w:val="000000"/>
                <w:szCs w:val="21"/>
              </w:rPr>
              <w:t>（</w:t>
            </w:r>
            <w:r>
              <w:rPr>
                <w:rFonts w:hint="eastAsia"/>
              </w:rPr>
              <w:t>Y</w:t>
            </w:r>
            <w:r>
              <w:t>4</w:t>
            </w:r>
            <w:r w:rsidRPr="00E07319">
              <w:rPr>
                <w:rFonts w:ascii="宋体" w:hAnsi="宋体" w:hint="eastAsia"/>
                <w:color w:val="000000"/>
                <w:szCs w:val="21"/>
              </w:rPr>
              <w:t>）</w:t>
            </w:r>
          </w:p>
        </w:tc>
        <w:tc>
          <w:tcPr>
            <w:tcW w:w="3118" w:type="dxa"/>
            <w:shd w:val="clear" w:color="auto" w:fill="auto"/>
          </w:tcPr>
          <w:p w:rsidR="00BE3791" w:rsidRPr="00E07319" w:rsidRDefault="00BE3791" w:rsidP="005E09E1">
            <w:pPr>
              <w:rPr>
                <w:rFonts w:ascii="宋体" w:hAnsi="宋体"/>
                <w:color w:val="000000"/>
                <w:szCs w:val="21"/>
              </w:rPr>
            </w:pPr>
            <w:r w:rsidRPr="00E07319">
              <w:rPr>
                <w:rFonts w:ascii="宋体" w:hAnsi="宋体" w:hint="eastAsia"/>
                <w:color w:val="000000"/>
                <w:szCs w:val="21"/>
              </w:rPr>
              <w:t>柳叶大道、</w:t>
            </w:r>
            <w:proofErr w:type="gramStart"/>
            <w:r w:rsidRPr="00E07319">
              <w:rPr>
                <w:rFonts w:ascii="宋体" w:hAnsi="宋体" w:hint="eastAsia"/>
                <w:color w:val="000000"/>
                <w:szCs w:val="21"/>
              </w:rPr>
              <w:t>皂果路</w:t>
            </w:r>
            <w:proofErr w:type="gramEnd"/>
            <w:r w:rsidRPr="00E07319">
              <w:rPr>
                <w:rFonts w:ascii="宋体" w:hAnsi="宋体" w:hint="eastAsia"/>
                <w:color w:val="000000"/>
                <w:szCs w:val="21"/>
              </w:rPr>
              <w:t>、阳明路、永富路、善卷路、乾明路、望江路</w:t>
            </w:r>
          </w:p>
        </w:tc>
        <w:tc>
          <w:tcPr>
            <w:tcW w:w="3076" w:type="dxa"/>
            <w:shd w:val="clear" w:color="auto" w:fill="auto"/>
          </w:tcPr>
          <w:p w:rsidR="00BE3791" w:rsidRPr="00E07319" w:rsidRDefault="00BE3791" w:rsidP="005E09E1">
            <w:pPr>
              <w:rPr>
                <w:rFonts w:ascii="宋体" w:hAnsi="宋体"/>
                <w:szCs w:val="21"/>
              </w:rPr>
            </w:pPr>
            <w:r w:rsidRPr="00E07319">
              <w:rPr>
                <w:rFonts w:ascii="宋体" w:hAnsi="宋体" w:hint="eastAsia"/>
                <w:szCs w:val="21"/>
              </w:rPr>
              <w:t>柳叶湖旅游集散中心、德国小镇、白马湖公园、滨江公园、阳明湖、德山公园、</w:t>
            </w:r>
            <w:proofErr w:type="gramStart"/>
            <w:r w:rsidRPr="00E07319">
              <w:rPr>
                <w:rFonts w:ascii="宋体" w:hAnsi="宋体" w:hint="eastAsia"/>
                <w:szCs w:val="21"/>
              </w:rPr>
              <w:t>乾明寺</w:t>
            </w:r>
            <w:proofErr w:type="gramEnd"/>
            <w:r w:rsidRPr="00E07319">
              <w:rPr>
                <w:rFonts w:ascii="宋体" w:hAnsi="宋体" w:hint="eastAsia"/>
                <w:szCs w:val="21"/>
              </w:rPr>
              <w:t>、沿江风光带</w:t>
            </w:r>
          </w:p>
        </w:tc>
        <w:tc>
          <w:tcPr>
            <w:tcW w:w="893" w:type="dxa"/>
            <w:shd w:val="clear" w:color="auto" w:fill="auto"/>
          </w:tcPr>
          <w:p w:rsidR="00BE3791" w:rsidRPr="00E07319" w:rsidRDefault="00BE3791" w:rsidP="005E09E1">
            <w:pPr>
              <w:jc w:val="center"/>
              <w:rPr>
                <w:rFonts w:ascii="宋体" w:hAnsi="宋体"/>
                <w:szCs w:val="21"/>
              </w:rPr>
            </w:pPr>
            <w:r w:rsidRPr="00E07319">
              <w:rPr>
                <w:rFonts w:ascii="宋体" w:hAnsi="宋体" w:hint="eastAsia"/>
                <w:szCs w:val="21"/>
              </w:rPr>
              <w:t>25</w:t>
            </w:r>
          </w:p>
        </w:tc>
        <w:tc>
          <w:tcPr>
            <w:tcW w:w="550" w:type="dxa"/>
            <w:shd w:val="clear" w:color="auto" w:fill="auto"/>
          </w:tcPr>
          <w:p w:rsidR="00BE3791" w:rsidRPr="00E07319" w:rsidRDefault="00BE3791" w:rsidP="005E09E1">
            <w:pPr>
              <w:jc w:val="center"/>
              <w:rPr>
                <w:rFonts w:ascii="宋体" w:hAnsi="宋体"/>
                <w:szCs w:val="21"/>
              </w:rPr>
            </w:pPr>
            <w:r w:rsidRPr="00E07319">
              <w:rPr>
                <w:rFonts w:ascii="宋体" w:hAnsi="宋体" w:hint="eastAsia"/>
                <w:szCs w:val="21"/>
              </w:rPr>
              <w:t>新增</w:t>
            </w:r>
          </w:p>
        </w:tc>
      </w:tr>
      <w:tr w:rsidR="00BE3791" w:rsidRPr="004D1028" w:rsidTr="005E09E1">
        <w:trPr>
          <w:jc w:val="center"/>
        </w:trPr>
        <w:tc>
          <w:tcPr>
            <w:tcW w:w="873" w:type="dxa"/>
            <w:vMerge w:val="restart"/>
            <w:tcBorders>
              <w:top w:val="single" w:sz="8" w:space="0" w:color="4F81BD"/>
              <w:left w:val="single" w:sz="8" w:space="0" w:color="4F81BD"/>
              <w:bottom w:val="single" w:sz="8" w:space="0" w:color="4F81BD"/>
            </w:tcBorders>
            <w:shd w:val="clear" w:color="auto" w:fill="auto"/>
            <w:vAlign w:val="center"/>
          </w:tcPr>
          <w:p w:rsidR="00BE3791" w:rsidRPr="005310BF" w:rsidRDefault="00BE3791" w:rsidP="005E09E1">
            <w:pPr>
              <w:jc w:val="center"/>
              <w:rPr>
                <w:rFonts w:ascii="宋体" w:hAnsi="宋体"/>
                <w:bCs/>
                <w:szCs w:val="21"/>
              </w:rPr>
            </w:pPr>
            <w:r w:rsidRPr="005310BF">
              <w:rPr>
                <w:rFonts w:ascii="宋体" w:hAnsi="宋体" w:hint="eastAsia"/>
                <w:bCs/>
                <w:szCs w:val="21"/>
              </w:rPr>
              <w:t>旅游</w:t>
            </w:r>
            <w:r w:rsidRPr="005310BF">
              <w:rPr>
                <w:rFonts w:ascii="宋体" w:hAnsi="宋体"/>
                <w:bCs/>
                <w:szCs w:val="21"/>
              </w:rPr>
              <w:t>接驳线</w:t>
            </w:r>
          </w:p>
        </w:tc>
        <w:tc>
          <w:tcPr>
            <w:tcW w:w="1134" w:type="dxa"/>
            <w:tcBorders>
              <w:top w:val="single" w:sz="8" w:space="0" w:color="4F81BD"/>
              <w:bottom w:val="single" w:sz="8" w:space="0" w:color="4F81BD"/>
            </w:tcBorders>
            <w:shd w:val="clear" w:color="auto" w:fill="auto"/>
            <w:vAlign w:val="center"/>
          </w:tcPr>
          <w:p w:rsidR="00BE3791" w:rsidRPr="005310BF" w:rsidRDefault="00BE3791" w:rsidP="005E09E1">
            <w:pPr>
              <w:rPr>
                <w:rFonts w:ascii="宋体" w:hAnsi="宋体"/>
                <w:color w:val="000000"/>
                <w:szCs w:val="21"/>
              </w:rPr>
            </w:pPr>
            <w:r w:rsidRPr="005310BF">
              <w:rPr>
                <w:rFonts w:ascii="宋体" w:hAnsi="宋体" w:hint="eastAsia"/>
                <w:color w:val="000000"/>
                <w:szCs w:val="21"/>
              </w:rPr>
              <w:t>太阳山</w:t>
            </w:r>
            <w:r w:rsidRPr="005310BF">
              <w:rPr>
                <w:rFonts w:ascii="宋体" w:hAnsi="宋体"/>
                <w:color w:val="000000"/>
                <w:szCs w:val="21"/>
              </w:rPr>
              <w:t>旅游接驳线</w:t>
            </w:r>
            <w:r w:rsidRPr="005310BF">
              <w:rPr>
                <w:rFonts w:ascii="宋体" w:hAnsi="宋体" w:hint="eastAsia"/>
                <w:color w:val="000000"/>
                <w:szCs w:val="21"/>
              </w:rPr>
              <w:t>（</w:t>
            </w:r>
            <w:r w:rsidRPr="005310BF">
              <w:rPr>
                <w:rFonts w:eastAsia="黑体" w:hint="eastAsia"/>
              </w:rPr>
              <w:t>Y</w:t>
            </w:r>
            <w:r w:rsidRPr="005310BF">
              <w:rPr>
                <w:rFonts w:eastAsia="黑体"/>
              </w:rPr>
              <w:t>5</w:t>
            </w:r>
            <w:r w:rsidRPr="005310BF">
              <w:rPr>
                <w:rFonts w:ascii="宋体" w:hAnsi="宋体" w:hint="eastAsia"/>
                <w:color w:val="000000"/>
                <w:szCs w:val="21"/>
              </w:rPr>
              <w:t>）</w:t>
            </w:r>
          </w:p>
        </w:tc>
        <w:tc>
          <w:tcPr>
            <w:tcW w:w="3118" w:type="dxa"/>
            <w:tcBorders>
              <w:top w:val="single" w:sz="8" w:space="0" w:color="4F81BD"/>
              <w:bottom w:val="single" w:sz="8" w:space="0" w:color="4F81BD"/>
            </w:tcBorders>
            <w:shd w:val="clear" w:color="auto" w:fill="auto"/>
            <w:vAlign w:val="center"/>
          </w:tcPr>
          <w:p w:rsidR="00BE3791" w:rsidRPr="005310BF" w:rsidRDefault="00BE3791" w:rsidP="005E09E1">
            <w:pPr>
              <w:rPr>
                <w:rFonts w:ascii="宋体" w:hAnsi="宋体"/>
                <w:color w:val="000000"/>
                <w:szCs w:val="21"/>
              </w:rPr>
            </w:pPr>
            <w:r w:rsidRPr="005310BF">
              <w:rPr>
                <w:rFonts w:ascii="宋体" w:hAnsi="宋体" w:hint="eastAsia"/>
                <w:color w:val="000000"/>
                <w:szCs w:val="21"/>
              </w:rPr>
              <w:t>柳叶大道、朗州路、</w:t>
            </w:r>
            <w:proofErr w:type="gramStart"/>
            <w:r w:rsidRPr="005310BF">
              <w:rPr>
                <w:rFonts w:ascii="宋体" w:hAnsi="宋体" w:hint="eastAsia"/>
                <w:color w:val="000000"/>
                <w:szCs w:val="21"/>
              </w:rPr>
              <w:t>占天湖南</w:t>
            </w:r>
            <w:proofErr w:type="gramEnd"/>
            <w:r w:rsidRPr="005310BF">
              <w:rPr>
                <w:rFonts w:ascii="宋体" w:hAnsi="宋体" w:hint="eastAsia"/>
                <w:color w:val="000000"/>
                <w:szCs w:val="21"/>
              </w:rPr>
              <w:t>环路、</w:t>
            </w:r>
            <w:proofErr w:type="gramStart"/>
            <w:r w:rsidRPr="005310BF">
              <w:rPr>
                <w:rFonts w:ascii="宋体" w:hAnsi="宋体" w:hint="eastAsia"/>
                <w:color w:val="000000"/>
                <w:szCs w:val="21"/>
              </w:rPr>
              <w:t>皂果路</w:t>
            </w:r>
            <w:proofErr w:type="gramEnd"/>
          </w:p>
        </w:tc>
        <w:tc>
          <w:tcPr>
            <w:tcW w:w="3076" w:type="dxa"/>
            <w:tcBorders>
              <w:top w:val="single" w:sz="8" w:space="0" w:color="4F81BD"/>
              <w:bottom w:val="single" w:sz="8" w:space="0" w:color="4F81BD"/>
            </w:tcBorders>
            <w:shd w:val="clear" w:color="auto" w:fill="auto"/>
            <w:vAlign w:val="center"/>
          </w:tcPr>
          <w:p w:rsidR="00BE3791" w:rsidRPr="005310BF" w:rsidRDefault="00BE3791" w:rsidP="005E09E1">
            <w:pPr>
              <w:rPr>
                <w:rFonts w:ascii="宋体" w:hAnsi="宋体"/>
                <w:szCs w:val="21"/>
              </w:rPr>
            </w:pPr>
            <w:r w:rsidRPr="005310BF">
              <w:rPr>
                <w:rFonts w:ascii="宋体" w:hAnsi="宋体" w:hint="eastAsia"/>
                <w:szCs w:val="21"/>
              </w:rPr>
              <w:t>柳叶湖旅游集散中心、新世纪花园、电信新村、</w:t>
            </w:r>
            <w:proofErr w:type="gramStart"/>
            <w:r w:rsidRPr="005310BF">
              <w:rPr>
                <w:rFonts w:ascii="宋体" w:hAnsi="宋体" w:hint="eastAsia"/>
                <w:szCs w:val="21"/>
              </w:rPr>
              <w:t>芷兰</w:t>
            </w:r>
            <w:proofErr w:type="gramEnd"/>
            <w:r w:rsidRPr="005310BF">
              <w:rPr>
                <w:rFonts w:ascii="宋体" w:hAnsi="宋体" w:hint="eastAsia"/>
                <w:szCs w:val="21"/>
              </w:rPr>
              <w:t>小区、华达幸福湾、火车站北广场、花山河湿地、太阳山景区停车场</w:t>
            </w:r>
          </w:p>
        </w:tc>
        <w:tc>
          <w:tcPr>
            <w:tcW w:w="893" w:type="dxa"/>
            <w:tcBorders>
              <w:top w:val="single" w:sz="8" w:space="0" w:color="4F81BD"/>
              <w:bottom w:val="single" w:sz="8" w:space="0" w:color="4F81BD"/>
            </w:tcBorders>
            <w:shd w:val="clear" w:color="auto" w:fill="auto"/>
            <w:vAlign w:val="center"/>
          </w:tcPr>
          <w:p w:rsidR="00BE3791" w:rsidRPr="005310BF" w:rsidRDefault="00BE3791" w:rsidP="005E09E1">
            <w:pPr>
              <w:jc w:val="center"/>
              <w:rPr>
                <w:rFonts w:ascii="宋体" w:hAnsi="宋体"/>
                <w:szCs w:val="21"/>
              </w:rPr>
            </w:pPr>
            <w:r w:rsidRPr="005310BF">
              <w:rPr>
                <w:rFonts w:ascii="宋体" w:hAnsi="宋体" w:hint="eastAsia"/>
                <w:szCs w:val="21"/>
              </w:rPr>
              <w:t>13</w:t>
            </w:r>
          </w:p>
        </w:tc>
        <w:tc>
          <w:tcPr>
            <w:tcW w:w="550" w:type="dxa"/>
            <w:tcBorders>
              <w:top w:val="single" w:sz="8" w:space="0" w:color="4F81BD"/>
              <w:bottom w:val="single" w:sz="8" w:space="0" w:color="4F81BD"/>
              <w:right w:val="single" w:sz="8" w:space="0" w:color="4F81BD"/>
            </w:tcBorders>
            <w:shd w:val="clear" w:color="auto" w:fill="auto"/>
            <w:vAlign w:val="center"/>
          </w:tcPr>
          <w:p w:rsidR="00BE3791" w:rsidRPr="005310BF" w:rsidRDefault="00BE3791" w:rsidP="005E09E1">
            <w:pPr>
              <w:jc w:val="center"/>
              <w:rPr>
                <w:rFonts w:ascii="宋体" w:hAnsi="宋体"/>
                <w:szCs w:val="21"/>
              </w:rPr>
            </w:pPr>
            <w:r w:rsidRPr="005310BF">
              <w:rPr>
                <w:rFonts w:ascii="宋体" w:hAnsi="宋体" w:hint="eastAsia"/>
                <w:szCs w:val="21"/>
              </w:rPr>
              <w:t>新增</w:t>
            </w:r>
          </w:p>
        </w:tc>
      </w:tr>
      <w:tr w:rsidR="00BE3791" w:rsidRPr="004D1028" w:rsidTr="005E09E1">
        <w:trPr>
          <w:jc w:val="center"/>
        </w:trPr>
        <w:tc>
          <w:tcPr>
            <w:tcW w:w="873" w:type="dxa"/>
            <w:vMerge/>
            <w:shd w:val="clear" w:color="auto" w:fill="auto"/>
            <w:vAlign w:val="center"/>
          </w:tcPr>
          <w:p w:rsidR="00BE3791" w:rsidRPr="005310BF" w:rsidRDefault="00BE3791" w:rsidP="005E09E1">
            <w:pPr>
              <w:jc w:val="center"/>
              <w:rPr>
                <w:rFonts w:ascii="宋体" w:hAnsi="宋体"/>
                <w:bCs/>
                <w:szCs w:val="21"/>
              </w:rPr>
            </w:pPr>
          </w:p>
        </w:tc>
        <w:tc>
          <w:tcPr>
            <w:tcW w:w="1134" w:type="dxa"/>
            <w:shd w:val="clear" w:color="auto" w:fill="auto"/>
            <w:vAlign w:val="center"/>
          </w:tcPr>
          <w:p w:rsidR="00BE3791" w:rsidRPr="005310BF" w:rsidRDefault="00BE3791" w:rsidP="005E09E1">
            <w:pPr>
              <w:jc w:val="center"/>
              <w:rPr>
                <w:rFonts w:ascii="宋体" w:hAnsi="宋体"/>
                <w:szCs w:val="21"/>
              </w:rPr>
            </w:pPr>
            <w:r w:rsidRPr="005310BF">
              <w:rPr>
                <w:rFonts w:ascii="宋体" w:hAnsi="宋体" w:hint="eastAsia"/>
                <w:szCs w:val="21"/>
              </w:rPr>
              <w:t>沙滩公园</w:t>
            </w:r>
            <w:r w:rsidRPr="005310BF">
              <w:rPr>
                <w:rFonts w:ascii="宋体" w:hAnsi="宋体"/>
                <w:szCs w:val="21"/>
              </w:rPr>
              <w:t>接驳线</w:t>
            </w:r>
            <w:r w:rsidRPr="005310BF">
              <w:rPr>
                <w:rFonts w:ascii="宋体" w:hAnsi="宋体" w:hint="eastAsia"/>
                <w:color w:val="000000"/>
                <w:szCs w:val="21"/>
              </w:rPr>
              <w:t>（</w:t>
            </w:r>
            <w:r w:rsidRPr="005310BF">
              <w:rPr>
                <w:rFonts w:eastAsia="黑体" w:hint="eastAsia"/>
              </w:rPr>
              <w:t>Y</w:t>
            </w:r>
            <w:r w:rsidRPr="005310BF">
              <w:rPr>
                <w:rFonts w:eastAsia="黑体"/>
              </w:rPr>
              <w:t>6</w:t>
            </w:r>
            <w:r w:rsidRPr="005310BF">
              <w:rPr>
                <w:rFonts w:ascii="宋体" w:hAnsi="宋体" w:hint="eastAsia"/>
                <w:color w:val="000000"/>
                <w:szCs w:val="21"/>
              </w:rPr>
              <w:t>）</w:t>
            </w:r>
          </w:p>
        </w:tc>
        <w:tc>
          <w:tcPr>
            <w:tcW w:w="3118" w:type="dxa"/>
            <w:shd w:val="clear" w:color="auto" w:fill="auto"/>
            <w:vAlign w:val="center"/>
          </w:tcPr>
          <w:p w:rsidR="00BE3791" w:rsidRPr="005310BF" w:rsidRDefault="00BE3791" w:rsidP="005E09E1">
            <w:pPr>
              <w:rPr>
                <w:rFonts w:ascii="宋体" w:hAnsi="宋体"/>
                <w:color w:val="000000"/>
                <w:szCs w:val="21"/>
              </w:rPr>
            </w:pPr>
            <w:r w:rsidRPr="005310BF">
              <w:rPr>
                <w:rFonts w:ascii="宋体" w:hAnsi="宋体" w:hint="eastAsia"/>
                <w:color w:val="000000"/>
                <w:szCs w:val="21"/>
              </w:rPr>
              <w:t>武陵大道</w:t>
            </w:r>
            <w:r w:rsidRPr="005310BF">
              <w:rPr>
                <w:rFonts w:ascii="宋体" w:hAnsi="宋体"/>
                <w:color w:val="000000"/>
                <w:szCs w:val="21"/>
              </w:rPr>
              <w:t>、朗州北路、沿山路</w:t>
            </w:r>
          </w:p>
        </w:tc>
        <w:tc>
          <w:tcPr>
            <w:tcW w:w="3076" w:type="dxa"/>
            <w:shd w:val="clear" w:color="auto" w:fill="auto"/>
            <w:vAlign w:val="center"/>
          </w:tcPr>
          <w:p w:rsidR="00BE3791" w:rsidRPr="005310BF" w:rsidRDefault="00BE3791" w:rsidP="005E09E1">
            <w:pPr>
              <w:rPr>
                <w:rFonts w:ascii="宋体" w:hAnsi="宋体"/>
                <w:szCs w:val="21"/>
              </w:rPr>
            </w:pPr>
            <w:r w:rsidRPr="005310BF">
              <w:rPr>
                <w:rFonts w:ascii="宋体" w:hAnsi="宋体" w:hint="eastAsia"/>
                <w:szCs w:val="21"/>
              </w:rPr>
              <w:t>常德军分区</w:t>
            </w:r>
            <w:r w:rsidRPr="005310BF">
              <w:rPr>
                <w:rFonts w:ascii="宋体" w:hAnsi="宋体"/>
                <w:szCs w:val="21"/>
              </w:rPr>
              <w:t>、小西门、市博物馆、市人大、市</w:t>
            </w:r>
            <w:r w:rsidRPr="005310BF">
              <w:rPr>
                <w:rFonts w:ascii="宋体" w:hAnsi="宋体" w:hint="eastAsia"/>
                <w:szCs w:val="21"/>
              </w:rPr>
              <w:t>十一</w:t>
            </w:r>
            <w:r w:rsidRPr="005310BF">
              <w:rPr>
                <w:rFonts w:ascii="宋体" w:hAnsi="宋体"/>
                <w:szCs w:val="21"/>
              </w:rPr>
              <w:t>中、农业发展银行</w:t>
            </w:r>
            <w:r w:rsidRPr="005310BF">
              <w:rPr>
                <w:rFonts w:ascii="宋体" w:hAnsi="宋体" w:hint="eastAsia"/>
                <w:szCs w:val="21"/>
              </w:rPr>
              <w:t>、</w:t>
            </w:r>
            <w:proofErr w:type="gramStart"/>
            <w:r w:rsidRPr="005310BF">
              <w:rPr>
                <w:rFonts w:ascii="宋体" w:hAnsi="宋体" w:hint="eastAsia"/>
                <w:szCs w:val="21"/>
              </w:rPr>
              <w:t>芷兰</w:t>
            </w:r>
            <w:proofErr w:type="gramEnd"/>
            <w:r w:rsidRPr="005310BF">
              <w:rPr>
                <w:rFonts w:ascii="宋体" w:hAnsi="宋体"/>
                <w:szCs w:val="21"/>
              </w:rPr>
              <w:t>学校等</w:t>
            </w:r>
          </w:p>
        </w:tc>
        <w:tc>
          <w:tcPr>
            <w:tcW w:w="893" w:type="dxa"/>
            <w:shd w:val="clear" w:color="auto" w:fill="auto"/>
            <w:vAlign w:val="center"/>
          </w:tcPr>
          <w:p w:rsidR="00BE3791" w:rsidRPr="005310BF" w:rsidRDefault="00BE3791" w:rsidP="005E09E1">
            <w:pPr>
              <w:jc w:val="center"/>
              <w:rPr>
                <w:rFonts w:ascii="宋体" w:hAnsi="宋体"/>
                <w:szCs w:val="21"/>
              </w:rPr>
            </w:pPr>
            <w:r w:rsidRPr="005310BF">
              <w:rPr>
                <w:rFonts w:ascii="宋体" w:hAnsi="宋体" w:hint="eastAsia"/>
                <w:szCs w:val="21"/>
              </w:rPr>
              <w:t>13</w:t>
            </w:r>
          </w:p>
        </w:tc>
        <w:tc>
          <w:tcPr>
            <w:tcW w:w="550" w:type="dxa"/>
            <w:shd w:val="clear" w:color="auto" w:fill="auto"/>
            <w:vAlign w:val="center"/>
          </w:tcPr>
          <w:p w:rsidR="00BE3791" w:rsidRPr="005310BF" w:rsidRDefault="00BE3791" w:rsidP="005E09E1">
            <w:pPr>
              <w:jc w:val="center"/>
              <w:rPr>
                <w:rFonts w:ascii="宋体" w:hAnsi="宋体"/>
                <w:szCs w:val="21"/>
              </w:rPr>
            </w:pPr>
            <w:r w:rsidRPr="005310BF">
              <w:rPr>
                <w:rFonts w:ascii="宋体" w:hAnsi="宋体" w:hint="eastAsia"/>
                <w:szCs w:val="21"/>
              </w:rPr>
              <w:t>30路</w:t>
            </w:r>
          </w:p>
        </w:tc>
      </w:tr>
      <w:tr w:rsidR="00BE3791" w:rsidRPr="004D1028" w:rsidTr="005E09E1">
        <w:trPr>
          <w:jc w:val="center"/>
        </w:trPr>
        <w:tc>
          <w:tcPr>
            <w:tcW w:w="873" w:type="dxa"/>
            <w:vMerge/>
            <w:tcBorders>
              <w:top w:val="single" w:sz="8" w:space="0" w:color="4F81BD"/>
              <w:left w:val="single" w:sz="8" w:space="0" w:color="4F81BD"/>
              <w:bottom w:val="single" w:sz="8" w:space="0" w:color="4F81BD"/>
            </w:tcBorders>
            <w:shd w:val="clear" w:color="auto" w:fill="auto"/>
            <w:vAlign w:val="center"/>
          </w:tcPr>
          <w:p w:rsidR="00BE3791" w:rsidRPr="005310BF" w:rsidRDefault="00BE3791" w:rsidP="005E09E1">
            <w:pPr>
              <w:jc w:val="center"/>
              <w:rPr>
                <w:rFonts w:ascii="宋体" w:hAnsi="宋体"/>
                <w:bCs/>
                <w:szCs w:val="21"/>
              </w:rPr>
            </w:pPr>
          </w:p>
        </w:tc>
        <w:tc>
          <w:tcPr>
            <w:tcW w:w="1134" w:type="dxa"/>
            <w:tcBorders>
              <w:top w:val="single" w:sz="8" w:space="0" w:color="4F81BD"/>
              <w:bottom w:val="single" w:sz="8" w:space="0" w:color="4F81BD"/>
            </w:tcBorders>
            <w:shd w:val="clear" w:color="auto" w:fill="auto"/>
            <w:vAlign w:val="center"/>
          </w:tcPr>
          <w:p w:rsidR="00BE3791" w:rsidRPr="005310BF" w:rsidRDefault="00BE3791" w:rsidP="005E09E1">
            <w:pPr>
              <w:jc w:val="center"/>
              <w:rPr>
                <w:rFonts w:ascii="宋体" w:hAnsi="宋体"/>
                <w:szCs w:val="21"/>
              </w:rPr>
            </w:pPr>
            <w:r w:rsidRPr="005310BF">
              <w:rPr>
                <w:rFonts w:ascii="宋体" w:hAnsi="宋体" w:hint="eastAsia"/>
                <w:szCs w:val="21"/>
              </w:rPr>
              <w:t>欢乐水世界</w:t>
            </w:r>
            <w:r w:rsidRPr="005310BF">
              <w:rPr>
                <w:rFonts w:ascii="宋体" w:hAnsi="宋体"/>
                <w:szCs w:val="21"/>
              </w:rPr>
              <w:t>接驳线</w:t>
            </w:r>
            <w:r w:rsidRPr="005310BF">
              <w:rPr>
                <w:rFonts w:ascii="宋体" w:hAnsi="宋体" w:hint="eastAsia"/>
                <w:color w:val="000000"/>
                <w:szCs w:val="21"/>
              </w:rPr>
              <w:t>（</w:t>
            </w:r>
            <w:r w:rsidRPr="005310BF">
              <w:rPr>
                <w:rFonts w:eastAsia="黑体" w:hint="eastAsia"/>
              </w:rPr>
              <w:t>Y</w:t>
            </w:r>
            <w:r w:rsidRPr="005310BF">
              <w:rPr>
                <w:rFonts w:eastAsia="黑体"/>
              </w:rPr>
              <w:t>7</w:t>
            </w:r>
            <w:r w:rsidRPr="005310BF">
              <w:rPr>
                <w:rFonts w:ascii="宋体" w:hAnsi="宋体" w:hint="eastAsia"/>
                <w:color w:val="000000"/>
                <w:szCs w:val="21"/>
              </w:rPr>
              <w:t>）</w:t>
            </w:r>
          </w:p>
        </w:tc>
        <w:tc>
          <w:tcPr>
            <w:tcW w:w="3118" w:type="dxa"/>
            <w:tcBorders>
              <w:top w:val="single" w:sz="8" w:space="0" w:color="4F81BD"/>
              <w:bottom w:val="single" w:sz="8" w:space="0" w:color="4F81BD"/>
            </w:tcBorders>
            <w:shd w:val="clear" w:color="auto" w:fill="auto"/>
            <w:vAlign w:val="center"/>
          </w:tcPr>
          <w:p w:rsidR="00BE3791" w:rsidRPr="005310BF" w:rsidRDefault="00BE3791" w:rsidP="005E09E1">
            <w:pPr>
              <w:rPr>
                <w:rFonts w:ascii="宋体" w:hAnsi="宋体"/>
                <w:color w:val="000000"/>
                <w:szCs w:val="21"/>
              </w:rPr>
            </w:pPr>
            <w:r w:rsidRPr="005310BF">
              <w:rPr>
                <w:rFonts w:ascii="宋体" w:hAnsi="宋体" w:hint="eastAsia"/>
                <w:color w:val="000000"/>
                <w:szCs w:val="21"/>
              </w:rPr>
              <w:t>柳叶大道</w:t>
            </w:r>
            <w:r w:rsidRPr="005310BF">
              <w:rPr>
                <w:rFonts w:ascii="宋体" w:hAnsi="宋体"/>
                <w:color w:val="000000"/>
                <w:szCs w:val="21"/>
              </w:rPr>
              <w:t>、</w:t>
            </w:r>
            <w:proofErr w:type="gramStart"/>
            <w:r w:rsidRPr="005310BF">
              <w:rPr>
                <w:rFonts w:ascii="宋体" w:hAnsi="宋体"/>
                <w:color w:val="000000"/>
                <w:szCs w:val="21"/>
              </w:rPr>
              <w:t>紫缘路</w:t>
            </w:r>
            <w:proofErr w:type="gramEnd"/>
            <w:r w:rsidRPr="005310BF">
              <w:rPr>
                <w:rFonts w:ascii="宋体" w:hAnsi="宋体"/>
                <w:color w:val="000000"/>
                <w:szCs w:val="21"/>
              </w:rPr>
              <w:t>、环湖路</w:t>
            </w:r>
          </w:p>
        </w:tc>
        <w:tc>
          <w:tcPr>
            <w:tcW w:w="3076" w:type="dxa"/>
            <w:tcBorders>
              <w:top w:val="single" w:sz="8" w:space="0" w:color="4F81BD"/>
              <w:bottom w:val="single" w:sz="8" w:space="0" w:color="4F81BD"/>
            </w:tcBorders>
            <w:shd w:val="clear" w:color="auto" w:fill="auto"/>
            <w:vAlign w:val="center"/>
          </w:tcPr>
          <w:p w:rsidR="00BE3791" w:rsidRPr="005310BF" w:rsidRDefault="00BE3791" w:rsidP="005E09E1">
            <w:pPr>
              <w:rPr>
                <w:rFonts w:ascii="宋体" w:hAnsi="宋体"/>
                <w:szCs w:val="21"/>
              </w:rPr>
            </w:pPr>
            <w:r w:rsidRPr="005310BF">
              <w:rPr>
                <w:rFonts w:ascii="宋体" w:hAnsi="宋体" w:hint="eastAsia"/>
                <w:szCs w:val="21"/>
              </w:rPr>
              <w:t>柳叶湖</w:t>
            </w:r>
            <w:r w:rsidRPr="005310BF">
              <w:rPr>
                <w:rFonts w:ascii="宋体" w:hAnsi="宋体"/>
                <w:szCs w:val="21"/>
              </w:rPr>
              <w:t>旅游集散中心、</w:t>
            </w:r>
            <w:r w:rsidRPr="005310BF">
              <w:rPr>
                <w:rFonts w:ascii="宋体" w:hAnsi="宋体" w:hint="eastAsia"/>
                <w:szCs w:val="21"/>
              </w:rPr>
              <w:t>电力新村</w:t>
            </w:r>
            <w:r w:rsidRPr="005310BF">
              <w:rPr>
                <w:rFonts w:ascii="宋体" w:hAnsi="宋体"/>
                <w:szCs w:val="21"/>
              </w:rPr>
              <w:t>、柳叶湖汽车站、</w:t>
            </w:r>
            <w:r w:rsidRPr="005310BF">
              <w:rPr>
                <w:rFonts w:ascii="宋体" w:hAnsi="宋体" w:hint="eastAsia"/>
                <w:szCs w:val="21"/>
              </w:rPr>
              <w:t>五岔、</w:t>
            </w:r>
            <w:r w:rsidRPr="005310BF">
              <w:rPr>
                <w:rFonts w:ascii="宋体" w:hAnsi="宋体"/>
                <w:szCs w:val="21"/>
              </w:rPr>
              <w:t>金泉</w:t>
            </w:r>
            <w:r w:rsidRPr="005310BF">
              <w:rPr>
                <w:rFonts w:ascii="宋体" w:hAnsi="宋体" w:hint="eastAsia"/>
                <w:szCs w:val="21"/>
              </w:rPr>
              <w:t>世纪、泉水桥、</w:t>
            </w:r>
            <w:r w:rsidRPr="005310BF">
              <w:rPr>
                <w:rFonts w:ascii="宋体" w:hAnsi="宋体"/>
                <w:szCs w:val="21"/>
              </w:rPr>
              <w:t>渔民小区</w:t>
            </w:r>
            <w:r w:rsidRPr="005310BF">
              <w:rPr>
                <w:rFonts w:ascii="宋体" w:hAnsi="宋体" w:hint="eastAsia"/>
                <w:szCs w:val="21"/>
              </w:rPr>
              <w:t>等</w:t>
            </w:r>
          </w:p>
        </w:tc>
        <w:tc>
          <w:tcPr>
            <w:tcW w:w="893" w:type="dxa"/>
            <w:tcBorders>
              <w:top w:val="single" w:sz="8" w:space="0" w:color="4F81BD"/>
              <w:bottom w:val="single" w:sz="8" w:space="0" w:color="4F81BD"/>
            </w:tcBorders>
            <w:shd w:val="clear" w:color="auto" w:fill="auto"/>
            <w:vAlign w:val="center"/>
          </w:tcPr>
          <w:p w:rsidR="00BE3791" w:rsidRPr="005310BF" w:rsidRDefault="00BE3791" w:rsidP="005E09E1">
            <w:pPr>
              <w:jc w:val="center"/>
              <w:rPr>
                <w:rFonts w:ascii="宋体" w:hAnsi="宋体"/>
                <w:szCs w:val="21"/>
              </w:rPr>
            </w:pPr>
            <w:r w:rsidRPr="005310BF">
              <w:rPr>
                <w:rFonts w:ascii="宋体" w:hAnsi="宋体" w:hint="eastAsia"/>
                <w:szCs w:val="21"/>
              </w:rPr>
              <w:t>8</w:t>
            </w:r>
          </w:p>
        </w:tc>
        <w:tc>
          <w:tcPr>
            <w:tcW w:w="550" w:type="dxa"/>
            <w:tcBorders>
              <w:top w:val="single" w:sz="8" w:space="0" w:color="4F81BD"/>
              <w:bottom w:val="single" w:sz="8" w:space="0" w:color="4F81BD"/>
              <w:right w:val="single" w:sz="8" w:space="0" w:color="4F81BD"/>
            </w:tcBorders>
            <w:shd w:val="clear" w:color="auto" w:fill="auto"/>
            <w:vAlign w:val="center"/>
          </w:tcPr>
          <w:p w:rsidR="00BE3791" w:rsidRPr="005310BF" w:rsidRDefault="00BE3791" w:rsidP="005E09E1">
            <w:pPr>
              <w:jc w:val="center"/>
              <w:rPr>
                <w:rFonts w:ascii="宋体" w:hAnsi="宋体"/>
                <w:szCs w:val="21"/>
              </w:rPr>
            </w:pPr>
            <w:r w:rsidRPr="005310BF">
              <w:rPr>
                <w:rFonts w:ascii="宋体" w:hAnsi="宋体" w:hint="eastAsia"/>
                <w:szCs w:val="21"/>
              </w:rPr>
              <w:t>51路</w:t>
            </w:r>
          </w:p>
        </w:tc>
      </w:tr>
    </w:tbl>
    <w:p w:rsidR="00BE3791" w:rsidRDefault="00BE3791" w:rsidP="00BE3791">
      <w:bookmarkStart w:id="19" w:name="_Toc485393272"/>
      <w:bookmarkStart w:id="20" w:name="_Toc485393329"/>
    </w:p>
    <w:p w:rsidR="00BE3791" w:rsidRPr="00561504" w:rsidRDefault="00BE3791" w:rsidP="00BE3791"/>
    <w:p w:rsidR="00BE3791" w:rsidRPr="00756FF9" w:rsidRDefault="00BE3791" w:rsidP="00BE3791">
      <w:pPr>
        <w:pStyle w:val="3"/>
        <w:spacing w:beforeLines="50" w:before="156" w:after="0" w:line="360" w:lineRule="auto"/>
        <w:jc w:val="center"/>
        <w:rPr>
          <w:rFonts w:eastAsia="黑体"/>
          <w:b w:val="0"/>
          <w:sz w:val="24"/>
          <w:szCs w:val="24"/>
        </w:rPr>
      </w:pPr>
      <w:bookmarkStart w:id="21" w:name="_Toc495995647"/>
      <w:r w:rsidRPr="00AB089B">
        <w:rPr>
          <w:rFonts w:eastAsia="黑体" w:hint="eastAsia"/>
          <w:b w:val="0"/>
          <w:sz w:val="24"/>
          <w:szCs w:val="24"/>
          <w:lang w:eastAsia="zh-CN"/>
        </w:rPr>
        <w:t>附表</w:t>
      </w:r>
      <w:r w:rsidRPr="00AB089B">
        <w:rPr>
          <w:rFonts w:eastAsia="黑体" w:hint="eastAsia"/>
          <w:b w:val="0"/>
          <w:sz w:val="24"/>
          <w:szCs w:val="24"/>
          <w:lang w:eastAsia="zh-CN"/>
        </w:rPr>
        <w:t xml:space="preserve"> </w:t>
      </w:r>
      <w:r w:rsidR="00AD20D5">
        <w:rPr>
          <w:rFonts w:eastAsia="黑体" w:hint="eastAsia"/>
          <w:b w:val="0"/>
          <w:sz w:val="24"/>
          <w:szCs w:val="24"/>
          <w:lang w:eastAsia="zh-CN"/>
        </w:rPr>
        <w:t>8</w:t>
      </w:r>
      <w:r w:rsidRPr="00756FF9">
        <w:rPr>
          <w:rFonts w:eastAsia="黑体"/>
          <w:b w:val="0"/>
          <w:sz w:val="24"/>
          <w:szCs w:val="24"/>
        </w:rPr>
        <w:t xml:space="preserve"> </w:t>
      </w:r>
      <w:r>
        <w:rPr>
          <w:rFonts w:eastAsia="黑体" w:hint="eastAsia"/>
          <w:b w:val="0"/>
          <w:sz w:val="24"/>
          <w:szCs w:val="24"/>
          <w:lang w:eastAsia="zh-CN"/>
        </w:rPr>
        <w:t xml:space="preserve"> </w:t>
      </w:r>
      <w:r>
        <w:rPr>
          <w:rFonts w:eastAsia="黑体"/>
          <w:b w:val="0"/>
          <w:sz w:val="24"/>
          <w:szCs w:val="24"/>
        </w:rPr>
        <w:t>常德</w:t>
      </w:r>
      <w:r w:rsidRPr="00756FF9">
        <w:rPr>
          <w:rFonts w:eastAsia="黑体"/>
          <w:b w:val="0"/>
          <w:sz w:val="24"/>
          <w:szCs w:val="24"/>
        </w:rPr>
        <w:t>市规划夜班公交线路明细表</w:t>
      </w:r>
      <w:bookmarkEnd w:id="19"/>
      <w:bookmarkEnd w:id="20"/>
      <w:bookmarkEnd w:id="21"/>
    </w:p>
    <w:tbl>
      <w:tblPr>
        <w:tblW w:w="9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747"/>
        <w:gridCol w:w="3113"/>
        <w:gridCol w:w="3072"/>
        <w:gridCol w:w="905"/>
        <w:gridCol w:w="747"/>
      </w:tblGrid>
      <w:tr w:rsidR="00BE3791" w:rsidRPr="0016587C" w:rsidTr="005E09E1">
        <w:trPr>
          <w:jc w:val="center"/>
        </w:trPr>
        <w:tc>
          <w:tcPr>
            <w:tcW w:w="717" w:type="dxa"/>
            <w:shd w:val="clear" w:color="auto" w:fill="4F81BD"/>
            <w:vAlign w:val="center"/>
          </w:tcPr>
          <w:p w:rsidR="00BE3791" w:rsidRPr="00B74F3C" w:rsidRDefault="00BE3791" w:rsidP="005E09E1">
            <w:pPr>
              <w:jc w:val="center"/>
              <w:rPr>
                <w:bCs/>
                <w:color w:val="FFFFFF"/>
                <w:szCs w:val="21"/>
              </w:rPr>
            </w:pPr>
            <w:r w:rsidRPr="00B74F3C">
              <w:rPr>
                <w:rFonts w:hint="eastAsia"/>
                <w:bCs/>
                <w:color w:val="FFFFFF"/>
                <w:szCs w:val="21"/>
              </w:rPr>
              <w:t>类型</w:t>
            </w:r>
          </w:p>
        </w:tc>
        <w:tc>
          <w:tcPr>
            <w:tcW w:w="747" w:type="dxa"/>
            <w:shd w:val="clear" w:color="auto" w:fill="4F81BD"/>
            <w:vAlign w:val="center"/>
          </w:tcPr>
          <w:p w:rsidR="00BE3791" w:rsidRPr="00B74F3C" w:rsidRDefault="00BE3791" w:rsidP="005E09E1">
            <w:pPr>
              <w:jc w:val="center"/>
              <w:rPr>
                <w:bCs/>
                <w:color w:val="FFFFFF"/>
                <w:szCs w:val="21"/>
              </w:rPr>
            </w:pPr>
            <w:r w:rsidRPr="00B74F3C">
              <w:rPr>
                <w:rFonts w:hint="eastAsia"/>
                <w:bCs/>
                <w:color w:val="FFFFFF"/>
                <w:szCs w:val="21"/>
              </w:rPr>
              <w:t>线路名称</w:t>
            </w:r>
          </w:p>
        </w:tc>
        <w:tc>
          <w:tcPr>
            <w:tcW w:w="3113" w:type="dxa"/>
            <w:shd w:val="clear" w:color="auto" w:fill="4F81BD"/>
            <w:vAlign w:val="center"/>
          </w:tcPr>
          <w:p w:rsidR="00BE3791" w:rsidRPr="00B74F3C" w:rsidRDefault="00BE3791" w:rsidP="005E09E1">
            <w:pPr>
              <w:jc w:val="center"/>
              <w:rPr>
                <w:bCs/>
                <w:color w:val="FFFFFF"/>
                <w:szCs w:val="21"/>
              </w:rPr>
            </w:pPr>
            <w:r w:rsidRPr="00B74F3C">
              <w:rPr>
                <w:bCs/>
                <w:color w:val="FFFFFF"/>
                <w:szCs w:val="21"/>
              </w:rPr>
              <w:t>途径路段</w:t>
            </w:r>
          </w:p>
        </w:tc>
        <w:tc>
          <w:tcPr>
            <w:tcW w:w="3072" w:type="dxa"/>
            <w:shd w:val="clear" w:color="auto" w:fill="4F81BD"/>
            <w:vAlign w:val="center"/>
          </w:tcPr>
          <w:p w:rsidR="00BE3791" w:rsidRPr="00B74F3C" w:rsidRDefault="00BE3791" w:rsidP="005E09E1">
            <w:pPr>
              <w:jc w:val="center"/>
              <w:rPr>
                <w:bCs/>
                <w:color w:val="FFFFFF"/>
                <w:szCs w:val="21"/>
              </w:rPr>
            </w:pPr>
            <w:r w:rsidRPr="00B74F3C">
              <w:rPr>
                <w:rFonts w:hint="eastAsia"/>
                <w:bCs/>
                <w:color w:val="FFFFFF"/>
                <w:szCs w:val="21"/>
              </w:rPr>
              <w:t>主要站点</w:t>
            </w:r>
          </w:p>
        </w:tc>
        <w:tc>
          <w:tcPr>
            <w:tcW w:w="905" w:type="dxa"/>
            <w:shd w:val="clear" w:color="auto" w:fill="4F81BD"/>
            <w:vAlign w:val="center"/>
          </w:tcPr>
          <w:p w:rsidR="00BE3791" w:rsidRPr="00B74F3C" w:rsidRDefault="00BE3791" w:rsidP="005E09E1">
            <w:pPr>
              <w:jc w:val="center"/>
              <w:rPr>
                <w:bCs/>
                <w:color w:val="FFFFFF"/>
                <w:szCs w:val="21"/>
              </w:rPr>
            </w:pPr>
            <w:r w:rsidRPr="00B74F3C">
              <w:rPr>
                <w:bCs/>
                <w:color w:val="FFFFFF"/>
                <w:szCs w:val="21"/>
              </w:rPr>
              <w:t>线路长度（</w:t>
            </w:r>
            <w:r w:rsidRPr="00B74F3C">
              <w:rPr>
                <w:bCs/>
                <w:color w:val="FFFFFF"/>
                <w:szCs w:val="21"/>
              </w:rPr>
              <w:t>km</w:t>
            </w:r>
            <w:r w:rsidRPr="00B74F3C">
              <w:rPr>
                <w:bCs/>
                <w:color w:val="FFFFFF"/>
                <w:szCs w:val="21"/>
              </w:rPr>
              <w:t>）</w:t>
            </w:r>
          </w:p>
        </w:tc>
        <w:tc>
          <w:tcPr>
            <w:tcW w:w="747" w:type="dxa"/>
            <w:shd w:val="clear" w:color="auto" w:fill="4F81BD"/>
            <w:vAlign w:val="center"/>
          </w:tcPr>
          <w:p w:rsidR="00BE3791" w:rsidRPr="00B74F3C" w:rsidRDefault="00BE3791" w:rsidP="005E09E1">
            <w:pPr>
              <w:jc w:val="center"/>
              <w:rPr>
                <w:bCs/>
                <w:color w:val="FFFFFF"/>
                <w:szCs w:val="21"/>
              </w:rPr>
            </w:pPr>
            <w:r w:rsidRPr="00B74F3C">
              <w:rPr>
                <w:bCs/>
                <w:color w:val="FFFFFF"/>
                <w:szCs w:val="21"/>
              </w:rPr>
              <w:t>备注</w:t>
            </w:r>
          </w:p>
        </w:tc>
      </w:tr>
      <w:tr w:rsidR="00BE3791" w:rsidRPr="0016587C" w:rsidTr="005E09E1">
        <w:trPr>
          <w:jc w:val="center"/>
        </w:trPr>
        <w:tc>
          <w:tcPr>
            <w:tcW w:w="717" w:type="dxa"/>
            <w:tcBorders>
              <w:top w:val="single" w:sz="8" w:space="0" w:color="4F81BD"/>
              <w:left w:val="single" w:sz="8" w:space="0" w:color="4F81BD"/>
              <w:bottom w:val="single" w:sz="8" w:space="0" w:color="4F81BD"/>
            </w:tcBorders>
            <w:shd w:val="clear" w:color="auto" w:fill="auto"/>
            <w:vAlign w:val="center"/>
          </w:tcPr>
          <w:p w:rsidR="00BE3791" w:rsidRPr="00B74F3C" w:rsidRDefault="00BE3791" w:rsidP="005E09E1">
            <w:pPr>
              <w:jc w:val="center"/>
              <w:rPr>
                <w:bCs/>
                <w:szCs w:val="21"/>
              </w:rPr>
            </w:pPr>
            <w:r w:rsidRPr="00B74F3C">
              <w:rPr>
                <w:rFonts w:hint="eastAsia"/>
                <w:bCs/>
                <w:szCs w:val="21"/>
              </w:rPr>
              <w:t>夜班线路</w:t>
            </w:r>
          </w:p>
        </w:tc>
        <w:tc>
          <w:tcPr>
            <w:tcW w:w="747" w:type="dxa"/>
            <w:tcBorders>
              <w:top w:val="single" w:sz="8" w:space="0" w:color="4F81BD"/>
              <w:bottom w:val="single" w:sz="8" w:space="0" w:color="4F81BD"/>
            </w:tcBorders>
            <w:shd w:val="clear" w:color="auto" w:fill="auto"/>
            <w:vAlign w:val="center"/>
          </w:tcPr>
          <w:p w:rsidR="00BE3791" w:rsidRPr="00B74F3C" w:rsidRDefault="00BE3791" w:rsidP="005E09E1">
            <w:pPr>
              <w:rPr>
                <w:color w:val="000000"/>
                <w:szCs w:val="21"/>
              </w:rPr>
            </w:pPr>
            <w:r w:rsidRPr="00B74F3C">
              <w:rPr>
                <w:rFonts w:hint="eastAsia"/>
                <w:color w:val="000000"/>
                <w:szCs w:val="21"/>
              </w:rPr>
              <w:t>夜班</w:t>
            </w:r>
            <w:r w:rsidRPr="00B74F3C">
              <w:rPr>
                <w:rFonts w:hint="eastAsia"/>
                <w:color w:val="000000"/>
                <w:szCs w:val="21"/>
              </w:rPr>
              <w:t>1</w:t>
            </w:r>
            <w:r w:rsidRPr="00B74F3C">
              <w:rPr>
                <w:rFonts w:hint="eastAsia"/>
                <w:color w:val="000000"/>
                <w:szCs w:val="21"/>
              </w:rPr>
              <w:t>路</w:t>
            </w:r>
          </w:p>
        </w:tc>
        <w:tc>
          <w:tcPr>
            <w:tcW w:w="3113" w:type="dxa"/>
            <w:tcBorders>
              <w:top w:val="single" w:sz="8" w:space="0" w:color="4F81BD"/>
              <w:bottom w:val="single" w:sz="8" w:space="0" w:color="4F81BD"/>
            </w:tcBorders>
            <w:shd w:val="clear" w:color="auto" w:fill="auto"/>
            <w:vAlign w:val="center"/>
          </w:tcPr>
          <w:p w:rsidR="00BE3791" w:rsidRPr="00B74F3C" w:rsidRDefault="00BE3791" w:rsidP="005E09E1">
            <w:pPr>
              <w:rPr>
                <w:color w:val="000000"/>
                <w:szCs w:val="21"/>
              </w:rPr>
            </w:pPr>
            <w:r w:rsidRPr="00B74F3C">
              <w:rPr>
                <w:rFonts w:hint="eastAsia"/>
                <w:color w:val="000000"/>
                <w:szCs w:val="21"/>
                <w:lang w:bidi="en-US"/>
              </w:rPr>
              <w:t>武陵大道</w:t>
            </w:r>
            <w:r w:rsidRPr="00B74F3C">
              <w:rPr>
                <w:color w:val="000000"/>
                <w:szCs w:val="21"/>
                <w:lang w:bidi="en-US"/>
              </w:rPr>
              <w:t>、</w:t>
            </w:r>
            <w:r w:rsidRPr="00B74F3C">
              <w:rPr>
                <w:rFonts w:hint="eastAsia"/>
                <w:color w:val="000000"/>
                <w:szCs w:val="21"/>
                <w:lang w:bidi="en-US"/>
              </w:rPr>
              <w:t>人民路</w:t>
            </w:r>
            <w:r w:rsidRPr="00B74F3C">
              <w:rPr>
                <w:color w:val="000000"/>
                <w:szCs w:val="21"/>
                <w:lang w:bidi="en-US"/>
              </w:rPr>
              <w:t>、</w:t>
            </w:r>
            <w:r w:rsidRPr="00B74F3C">
              <w:rPr>
                <w:rFonts w:hint="eastAsia"/>
                <w:color w:val="000000"/>
                <w:szCs w:val="21"/>
                <w:lang w:bidi="en-US"/>
              </w:rPr>
              <w:t>朝阳路</w:t>
            </w:r>
            <w:r w:rsidRPr="00B74F3C">
              <w:rPr>
                <w:color w:val="000000"/>
                <w:szCs w:val="21"/>
                <w:lang w:bidi="en-US"/>
              </w:rPr>
              <w:t>、育才路、</w:t>
            </w:r>
            <w:proofErr w:type="gramStart"/>
            <w:r w:rsidRPr="00B74F3C">
              <w:rPr>
                <w:color w:val="000000"/>
                <w:szCs w:val="21"/>
                <w:lang w:bidi="en-US"/>
              </w:rPr>
              <w:t>皂果路</w:t>
            </w:r>
            <w:proofErr w:type="gramEnd"/>
            <w:r w:rsidRPr="00B74F3C">
              <w:rPr>
                <w:color w:val="000000"/>
                <w:szCs w:val="21"/>
                <w:lang w:bidi="en-US"/>
              </w:rPr>
              <w:t>、阳明路、</w:t>
            </w:r>
            <w:r w:rsidRPr="00B74F3C">
              <w:rPr>
                <w:rFonts w:hint="eastAsia"/>
                <w:color w:val="000000"/>
                <w:szCs w:val="21"/>
                <w:lang w:bidi="en-US"/>
              </w:rPr>
              <w:t>鼎城路</w:t>
            </w:r>
            <w:r w:rsidRPr="00B74F3C">
              <w:rPr>
                <w:color w:val="000000"/>
                <w:szCs w:val="21"/>
                <w:lang w:bidi="en-US"/>
              </w:rPr>
              <w:t>、善卷路、</w:t>
            </w:r>
            <w:proofErr w:type="gramStart"/>
            <w:r w:rsidRPr="00B74F3C">
              <w:rPr>
                <w:rFonts w:hint="eastAsia"/>
                <w:color w:val="000000"/>
                <w:szCs w:val="21"/>
                <w:lang w:bidi="en-US"/>
              </w:rPr>
              <w:t>善池路</w:t>
            </w:r>
            <w:proofErr w:type="gramEnd"/>
            <w:r w:rsidRPr="00B74F3C">
              <w:rPr>
                <w:color w:val="000000"/>
                <w:szCs w:val="21"/>
                <w:lang w:bidi="en-US"/>
              </w:rPr>
              <w:t>、常德大道、桃林路</w:t>
            </w:r>
          </w:p>
        </w:tc>
        <w:tc>
          <w:tcPr>
            <w:tcW w:w="3072" w:type="dxa"/>
            <w:tcBorders>
              <w:top w:val="single" w:sz="8" w:space="0" w:color="4F81BD"/>
              <w:bottom w:val="single" w:sz="8" w:space="0" w:color="4F81BD"/>
            </w:tcBorders>
            <w:shd w:val="clear" w:color="auto" w:fill="auto"/>
            <w:vAlign w:val="center"/>
          </w:tcPr>
          <w:p w:rsidR="00BE3791" w:rsidRPr="00B74F3C" w:rsidRDefault="00BE3791" w:rsidP="005E09E1">
            <w:pPr>
              <w:rPr>
                <w:szCs w:val="21"/>
              </w:rPr>
            </w:pPr>
            <w:r w:rsidRPr="00B74F3C">
              <w:rPr>
                <w:rFonts w:hint="eastAsia"/>
                <w:szCs w:val="21"/>
              </w:rPr>
              <w:t>火车站、新</w:t>
            </w:r>
            <w:proofErr w:type="gramStart"/>
            <w:r w:rsidRPr="00B74F3C">
              <w:rPr>
                <w:rFonts w:hint="eastAsia"/>
                <w:szCs w:val="21"/>
              </w:rPr>
              <w:t>邦</w:t>
            </w:r>
            <w:proofErr w:type="gramEnd"/>
            <w:r w:rsidRPr="00B74F3C">
              <w:rPr>
                <w:rFonts w:hint="eastAsia"/>
                <w:szCs w:val="21"/>
              </w:rPr>
              <w:t>一品</w:t>
            </w:r>
            <w:r w:rsidRPr="00B74F3C">
              <w:rPr>
                <w:szCs w:val="21"/>
              </w:rPr>
              <w:t>、国贸大厦、</w:t>
            </w:r>
            <w:r w:rsidRPr="00B74F3C">
              <w:rPr>
                <w:rFonts w:hint="eastAsia"/>
                <w:szCs w:val="21"/>
              </w:rPr>
              <w:t>市体育中心</w:t>
            </w:r>
            <w:r w:rsidRPr="00B74F3C">
              <w:rPr>
                <w:szCs w:val="21"/>
              </w:rPr>
              <w:t>、民航宾馆、</w:t>
            </w:r>
            <w:r w:rsidRPr="00B74F3C">
              <w:rPr>
                <w:rFonts w:hint="eastAsia"/>
                <w:szCs w:val="21"/>
              </w:rPr>
              <w:t>市博物馆</w:t>
            </w:r>
            <w:r w:rsidRPr="00B74F3C">
              <w:rPr>
                <w:szCs w:val="21"/>
              </w:rPr>
              <w:t>、小西门</w:t>
            </w:r>
            <w:r w:rsidRPr="00B74F3C">
              <w:rPr>
                <w:rFonts w:hint="eastAsia"/>
                <w:szCs w:val="21"/>
              </w:rPr>
              <w:t>、</w:t>
            </w:r>
            <w:r w:rsidRPr="00B74F3C">
              <w:rPr>
                <w:szCs w:val="21"/>
              </w:rPr>
              <w:t>七医院、四医院、小圆盘、</w:t>
            </w:r>
            <w:r w:rsidRPr="00B74F3C">
              <w:rPr>
                <w:rFonts w:hint="eastAsia"/>
                <w:szCs w:val="21"/>
              </w:rPr>
              <w:t>桥南市场</w:t>
            </w:r>
            <w:r w:rsidRPr="00B74F3C">
              <w:rPr>
                <w:szCs w:val="21"/>
              </w:rPr>
              <w:t>、财富广场、湖南应用技术学院、</w:t>
            </w:r>
            <w:r w:rsidRPr="00B74F3C">
              <w:rPr>
                <w:rFonts w:hint="eastAsia"/>
                <w:szCs w:val="21"/>
              </w:rPr>
              <w:t>十字路口</w:t>
            </w:r>
            <w:r w:rsidRPr="00B74F3C">
              <w:rPr>
                <w:szCs w:val="21"/>
              </w:rPr>
              <w:t>、五一村、德山站等</w:t>
            </w:r>
          </w:p>
        </w:tc>
        <w:tc>
          <w:tcPr>
            <w:tcW w:w="905" w:type="dxa"/>
            <w:tcBorders>
              <w:top w:val="single" w:sz="8" w:space="0" w:color="4F81BD"/>
              <w:bottom w:val="single" w:sz="8" w:space="0" w:color="4F81BD"/>
            </w:tcBorders>
            <w:shd w:val="clear" w:color="auto" w:fill="auto"/>
            <w:vAlign w:val="center"/>
          </w:tcPr>
          <w:p w:rsidR="00BE3791" w:rsidRPr="00B74F3C" w:rsidRDefault="00BE3791" w:rsidP="005E09E1">
            <w:pPr>
              <w:jc w:val="center"/>
              <w:rPr>
                <w:szCs w:val="21"/>
              </w:rPr>
            </w:pPr>
            <w:r w:rsidRPr="00B74F3C">
              <w:rPr>
                <w:szCs w:val="21"/>
              </w:rPr>
              <w:t>24</w:t>
            </w:r>
          </w:p>
        </w:tc>
        <w:tc>
          <w:tcPr>
            <w:tcW w:w="747" w:type="dxa"/>
            <w:tcBorders>
              <w:top w:val="single" w:sz="8" w:space="0" w:color="4F81BD"/>
              <w:bottom w:val="single" w:sz="8" w:space="0" w:color="4F81BD"/>
              <w:right w:val="single" w:sz="8" w:space="0" w:color="4F81BD"/>
            </w:tcBorders>
            <w:shd w:val="clear" w:color="auto" w:fill="auto"/>
            <w:vAlign w:val="center"/>
          </w:tcPr>
          <w:p w:rsidR="00BE3791" w:rsidRPr="00B74F3C" w:rsidRDefault="00BE3791" w:rsidP="005E09E1">
            <w:pPr>
              <w:jc w:val="center"/>
              <w:rPr>
                <w:szCs w:val="21"/>
              </w:rPr>
            </w:pPr>
            <w:r w:rsidRPr="00B74F3C">
              <w:rPr>
                <w:rFonts w:hint="eastAsia"/>
                <w:szCs w:val="21"/>
              </w:rPr>
              <w:t>新增</w:t>
            </w:r>
          </w:p>
        </w:tc>
      </w:tr>
    </w:tbl>
    <w:p w:rsidR="00BE3791" w:rsidRDefault="00BE3791" w:rsidP="00BE3791">
      <w:pPr>
        <w:pStyle w:val="3"/>
        <w:spacing w:beforeLines="50" w:before="156" w:after="0" w:line="360" w:lineRule="auto"/>
        <w:jc w:val="center"/>
        <w:rPr>
          <w:rFonts w:eastAsia="黑体"/>
          <w:b w:val="0"/>
          <w:sz w:val="24"/>
          <w:szCs w:val="24"/>
          <w:lang w:eastAsia="zh-CN"/>
        </w:rPr>
      </w:pPr>
      <w:bookmarkStart w:id="22" w:name="_Toc485393273"/>
      <w:bookmarkStart w:id="23" w:name="_Toc485393330"/>
      <w:bookmarkStart w:id="24" w:name="_Toc495995648"/>
      <w:r w:rsidRPr="00AB089B">
        <w:rPr>
          <w:rFonts w:eastAsia="黑体" w:hint="eastAsia"/>
          <w:b w:val="0"/>
          <w:sz w:val="24"/>
          <w:szCs w:val="24"/>
          <w:lang w:eastAsia="zh-CN"/>
        </w:rPr>
        <w:lastRenderedPageBreak/>
        <w:t>附表</w:t>
      </w:r>
      <w:r w:rsidRPr="00AB089B">
        <w:rPr>
          <w:rFonts w:eastAsia="黑体" w:hint="eastAsia"/>
          <w:b w:val="0"/>
          <w:sz w:val="24"/>
          <w:szCs w:val="24"/>
          <w:lang w:eastAsia="zh-CN"/>
        </w:rPr>
        <w:t xml:space="preserve"> </w:t>
      </w:r>
      <w:r w:rsidR="00AD20D5">
        <w:rPr>
          <w:rFonts w:eastAsia="黑体" w:hint="eastAsia"/>
          <w:b w:val="0"/>
          <w:sz w:val="24"/>
          <w:szCs w:val="24"/>
          <w:lang w:eastAsia="zh-CN"/>
        </w:rPr>
        <w:t>9</w:t>
      </w:r>
      <w:r w:rsidRPr="00756FF9">
        <w:rPr>
          <w:rFonts w:eastAsia="黑体"/>
          <w:b w:val="0"/>
          <w:sz w:val="24"/>
          <w:szCs w:val="24"/>
        </w:rPr>
        <w:t xml:space="preserve">  </w:t>
      </w:r>
      <w:r>
        <w:rPr>
          <w:rFonts w:eastAsia="黑体"/>
          <w:b w:val="0"/>
          <w:sz w:val="24"/>
          <w:szCs w:val="24"/>
        </w:rPr>
        <w:t>常德</w:t>
      </w:r>
      <w:r w:rsidRPr="00756FF9">
        <w:rPr>
          <w:rFonts w:eastAsia="黑体"/>
          <w:b w:val="0"/>
          <w:sz w:val="24"/>
          <w:szCs w:val="24"/>
        </w:rPr>
        <w:t>市机场线路概况一览表</w:t>
      </w:r>
      <w:bookmarkEnd w:id="22"/>
      <w:bookmarkEnd w:id="23"/>
      <w:bookmarkEnd w:id="24"/>
    </w:p>
    <w:tbl>
      <w:tblPr>
        <w:tblW w:w="8331"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70"/>
        <w:gridCol w:w="917"/>
        <w:gridCol w:w="2170"/>
        <w:gridCol w:w="2659"/>
        <w:gridCol w:w="930"/>
        <w:gridCol w:w="785"/>
      </w:tblGrid>
      <w:tr w:rsidR="00BE3791" w:rsidRPr="005310BF" w:rsidTr="005E09E1">
        <w:trPr>
          <w:jc w:val="center"/>
        </w:trPr>
        <w:tc>
          <w:tcPr>
            <w:tcW w:w="870" w:type="dxa"/>
            <w:shd w:val="clear" w:color="auto" w:fill="4F81BD"/>
            <w:vAlign w:val="center"/>
          </w:tcPr>
          <w:p w:rsidR="00BE3791" w:rsidRPr="005310BF" w:rsidRDefault="00BE3791" w:rsidP="005E09E1">
            <w:pPr>
              <w:jc w:val="center"/>
              <w:rPr>
                <w:b/>
                <w:color w:val="FFFFFF"/>
                <w:szCs w:val="21"/>
              </w:rPr>
            </w:pPr>
            <w:r w:rsidRPr="005310BF">
              <w:rPr>
                <w:b/>
                <w:color w:val="FFFFFF"/>
                <w:szCs w:val="21"/>
              </w:rPr>
              <w:t>类型</w:t>
            </w:r>
          </w:p>
        </w:tc>
        <w:tc>
          <w:tcPr>
            <w:tcW w:w="917" w:type="dxa"/>
            <w:shd w:val="clear" w:color="auto" w:fill="4F81BD"/>
            <w:vAlign w:val="center"/>
          </w:tcPr>
          <w:p w:rsidR="00BE3791" w:rsidRPr="005310BF" w:rsidRDefault="00BE3791" w:rsidP="005E09E1">
            <w:pPr>
              <w:jc w:val="center"/>
              <w:rPr>
                <w:b/>
                <w:color w:val="FFFFFF"/>
                <w:szCs w:val="21"/>
              </w:rPr>
            </w:pPr>
            <w:r w:rsidRPr="005310BF">
              <w:rPr>
                <w:b/>
                <w:color w:val="FFFFFF"/>
                <w:szCs w:val="21"/>
              </w:rPr>
              <w:t>线路名称</w:t>
            </w:r>
          </w:p>
        </w:tc>
        <w:tc>
          <w:tcPr>
            <w:tcW w:w="2170" w:type="dxa"/>
            <w:shd w:val="clear" w:color="auto" w:fill="4F81BD"/>
            <w:vAlign w:val="center"/>
          </w:tcPr>
          <w:p w:rsidR="00BE3791" w:rsidRPr="005310BF" w:rsidRDefault="00BE3791" w:rsidP="005E09E1">
            <w:pPr>
              <w:jc w:val="center"/>
              <w:rPr>
                <w:b/>
                <w:color w:val="FFFFFF"/>
                <w:szCs w:val="21"/>
              </w:rPr>
            </w:pPr>
            <w:r w:rsidRPr="005310BF">
              <w:rPr>
                <w:b/>
                <w:color w:val="FFFFFF"/>
                <w:szCs w:val="21"/>
              </w:rPr>
              <w:t>途径路段</w:t>
            </w:r>
          </w:p>
        </w:tc>
        <w:tc>
          <w:tcPr>
            <w:tcW w:w="2659" w:type="dxa"/>
            <w:shd w:val="clear" w:color="auto" w:fill="4F81BD"/>
            <w:vAlign w:val="center"/>
          </w:tcPr>
          <w:p w:rsidR="00BE3791" w:rsidRPr="005310BF" w:rsidRDefault="00BE3791" w:rsidP="005E09E1">
            <w:pPr>
              <w:jc w:val="center"/>
              <w:rPr>
                <w:b/>
                <w:color w:val="FFFFFF"/>
                <w:szCs w:val="21"/>
              </w:rPr>
            </w:pPr>
            <w:r w:rsidRPr="005310BF">
              <w:rPr>
                <w:b/>
                <w:color w:val="FFFFFF"/>
                <w:szCs w:val="21"/>
              </w:rPr>
              <w:t>主要站点</w:t>
            </w:r>
          </w:p>
        </w:tc>
        <w:tc>
          <w:tcPr>
            <w:tcW w:w="930" w:type="dxa"/>
            <w:shd w:val="clear" w:color="auto" w:fill="4F81BD"/>
            <w:vAlign w:val="center"/>
          </w:tcPr>
          <w:p w:rsidR="00BE3791" w:rsidRPr="005310BF" w:rsidRDefault="00BE3791" w:rsidP="005E09E1">
            <w:pPr>
              <w:jc w:val="center"/>
              <w:rPr>
                <w:b/>
                <w:color w:val="FFFFFF"/>
                <w:szCs w:val="21"/>
              </w:rPr>
            </w:pPr>
            <w:r w:rsidRPr="005310BF">
              <w:rPr>
                <w:b/>
                <w:color w:val="FFFFFF"/>
                <w:szCs w:val="21"/>
              </w:rPr>
              <w:t>线路长度（</w:t>
            </w:r>
            <w:r w:rsidRPr="005310BF">
              <w:rPr>
                <w:b/>
                <w:color w:val="FFFFFF"/>
                <w:szCs w:val="21"/>
              </w:rPr>
              <w:t>km</w:t>
            </w:r>
            <w:r w:rsidRPr="005310BF">
              <w:rPr>
                <w:b/>
                <w:color w:val="FFFFFF"/>
                <w:szCs w:val="21"/>
              </w:rPr>
              <w:t>）</w:t>
            </w:r>
          </w:p>
        </w:tc>
        <w:tc>
          <w:tcPr>
            <w:tcW w:w="785" w:type="dxa"/>
            <w:shd w:val="clear" w:color="auto" w:fill="4F81BD"/>
            <w:vAlign w:val="center"/>
          </w:tcPr>
          <w:p w:rsidR="00BE3791" w:rsidRPr="005310BF" w:rsidRDefault="00BE3791" w:rsidP="005E09E1">
            <w:pPr>
              <w:jc w:val="center"/>
              <w:rPr>
                <w:b/>
                <w:color w:val="FFFFFF"/>
                <w:szCs w:val="21"/>
              </w:rPr>
            </w:pPr>
            <w:r w:rsidRPr="005310BF">
              <w:rPr>
                <w:b/>
                <w:color w:val="FFFFFF"/>
                <w:szCs w:val="21"/>
              </w:rPr>
              <w:t>备注</w:t>
            </w:r>
          </w:p>
        </w:tc>
      </w:tr>
      <w:tr w:rsidR="00BE3791" w:rsidRPr="005310BF" w:rsidTr="005E09E1">
        <w:trPr>
          <w:trHeight w:val="1055"/>
          <w:jc w:val="center"/>
        </w:trPr>
        <w:tc>
          <w:tcPr>
            <w:tcW w:w="870" w:type="dxa"/>
            <w:vMerge w:val="restart"/>
            <w:tcBorders>
              <w:top w:val="single" w:sz="8" w:space="0" w:color="4F81BD"/>
              <w:left w:val="single" w:sz="8" w:space="0" w:color="4F81BD"/>
              <w:bottom w:val="single" w:sz="8" w:space="0" w:color="4F81BD"/>
            </w:tcBorders>
            <w:shd w:val="clear" w:color="auto" w:fill="auto"/>
            <w:vAlign w:val="center"/>
          </w:tcPr>
          <w:p w:rsidR="00BE3791" w:rsidRPr="005310BF" w:rsidRDefault="00BE3791" w:rsidP="005E09E1">
            <w:pPr>
              <w:jc w:val="center"/>
              <w:rPr>
                <w:b/>
                <w:color w:val="000000"/>
                <w:szCs w:val="21"/>
              </w:rPr>
            </w:pPr>
            <w:r w:rsidRPr="005310BF">
              <w:rPr>
                <w:b/>
                <w:color w:val="000000"/>
                <w:szCs w:val="21"/>
              </w:rPr>
              <w:t>机场专线</w:t>
            </w:r>
          </w:p>
        </w:tc>
        <w:tc>
          <w:tcPr>
            <w:tcW w:w="917" w:type="dxa"/>
            <w:tcBorders>
              <w:top w:val="single" w:sz="8" w:space="0" w:color="4F81BD"/>
              <w:bottom w:val="single" w:sz="8" w:space="0" w:color="4F81BD"/>
            </w:tcBorders>
            <w:shd w:val="clear" w:color="auto" w:fill="auto"/>
            <w:vAlign w:val="center"/>
          </w:tcPr>
          <w:p w:rsidR="00BE3791" w:rsidRPr="005310BF" w:rsidRDefault="00BE3791" w:rsidP="005E09E1">
            <w:pPr>
              <w:jc w:val="center"/>
              <w:rPr>
                <w:color w:val="000000"/>
                <w:szCs w:val="21"/>
              </w:rPr>
            </w:pPr>
            <w:r w:rsidRPr="005310BF">
              <w:rPr>
                <w:color w:val="000000"/>
                <w:szCs w:val="21"/>
              </w:rPr>
              <w:t>机场</w:t>
            </w:r>
            <w:r w:rsidRPr="005310BF">
              <w:rPr>
                <w:color w:val="000000"/>
                <w:szCs w:val="21"/>
              </w:rPr>
              <w:t>1</w:t>
            </w:r>
            <w:r w:rsidRPr="005310BF">
              <w:rPr>
                <w:color w:val="000000"/>
                <w:szCs w:val="21"/>
              </w:rPr>
              <w:t>号线</w:t>
            </w:r>
          </w:p>
        </w:tc>
        <w:tc>
          <w:tcPr>
            <w:tcW w:w="2170" w:type="dxa"/>
            <w:tcBorders>
              <w:top w:val="single" w:sz="8" w:space="0" w:color="4F81BD"/>
              <w:bottom w:val="single" w:sz="8" w:space="0" w:color="4F81BD"/>
            </w:tcBorders>
            <w:shd w:val="clear" w:color="auto" w:fill="auto"/>
            <w:vAlign w:val="center"/>
          </w:tcPr>
          <w:p w:rsidR="00BE3791" w:rsidRPr="005310BF" w:rsidRDefault="00BE3791" w:rsidP="005E09E1">
            <w:pPr>
              <w:jc w:val="center"/>
              <w:rPr>
                <w:color w:val="000000"/>
                <w:szCs w:val="21"/>
              </w:rPr>
            </w:pPr>
            <w:r w:rsidRPr="005310BF">
              <w:rPr>
                <w:color w:val="000000"/>
                <w:szCs w:val="21"/>
              </w:rPr>
              <w:t>柳叶大道、桃花源路</w:t>
            </w:r>
          </w:p>
        </w:tc>
        <w:tc>
          <w:tcPr>
            <w:tcW w:w="2659" w:type="dxa"/>
            <w:tcBorders>
              <w:top w:val="single" w:sz="8" w:space="0" w:color="4F81BD"/>
              <w:bottom w:val="single" w:sz="8" w:space="0" w:color="4F81BD"/>
            </w:tcBorders>
            <w:shd w:val="clear" w:color="auto" w:fill="auto"/>
            <w:vAlign w:val="center"/>
          </w:tcPr>
          <w:p w:rsidR="00BE3791" w:rsidRPr="005310BF" w:rsidRDefault="00BE3791" w:rsidP="005E09E1">
            <w:pPr>
              <w:jc w:val="center"/>
              <w:rPr>
                <w:color w:val="000000"/>
                <w:szCs w:val="21"/>
              </w:rPr>
            </w:pPr>
            <w:r w:rsidRPr="005310BF">
              <w:rPr>
                <w:color w:val="000000"/>
                <w:szCs w:val="21"/>
              </w:rPr>
              <w:t>柳叶湖旅游集散中心、新世纪花园、交警支队、万达广场、文理学院北门、大学城</w:t>
            </w:r>
          </w:p>
        </w:tc>
        <w:tc>
          <w:tcPr>
            <w:tcW w:w="930" w:type="dxa"/>
            <w:tcBorders>
              <w:top w:val="single" w:sz="8" w:space="0" w:color="4F81BD"/>
              <w:bottom w:val="single" w:sz="8" w:space="0" w:color="4F81BD"/>
            </w:tcBorders>
            <w:shd w:val="clear" w:color="auto" w:fill="auto"/>
            <w:vAlign w:val="center"/>
          </w:tcPr>
          <w:p w:rsidR="00BE3791" w:rsidRPr="005310BF" w:rsidRDefault="00BE3791" w:rsidP="005E09E1">
            <w:pPr>
              <w:jc w:val="center"/>
              <w:rPr>
                <w:szCs w:val="21"/>
              </w:rPr>
            </w:pPr>
            <w:r w:rsidRPr="005310BF">
              <w:rPr>
                <w:szCs w:val="21"/>
              </w:rPr>
              <w:t>25</w:t>
            </w:r>
          </w:p>
        </w:tc>
        <w:tc>
          <w:tcPr>
            <w:tcW w:w="785" w:type="dxa"/>
            <w:tcBorders>
              <w:top w:val="single" w:sz="8" w:space="0" w:color="4F81BD"/>
              <w:bottom w:val="single" w:sz="8" w:space="0" w:color="4F81BD"/>
              <w:right w:val="single" w:sz="8" w:space="0" w:color="4F81BD"/>
            </w:tcBorders>
            <w:shd w:val="clear" w:color="auto" w:fill="auto"/>
            <w:vAlign w:val="center"/>
          </w:tcPr>
          <w:p w:rsidR="00BE3791" w:rsidRPr="005310BF" w:rsidRDefault="00BE3791" w:rsidP="005E09E1">
            <w:pPr>
              <w:jc w:val="center"/>
              <w:rPr>
                <w:color w:val="000000"/>
                <w:szCs w:val="21"/>
              </w:rPr>
            </w:pPr>
            <w:r w:rsidRPr="005310BF">
              <w:rPr>
                <w:color w:val="000000"/>
                <w:szCs w:val="21"/>
              </w:rPr>
              <w:t>新增</w:t>
            </w:r>
          </w:p>
        </w:tc>
      </w:tr>
      <w:tr w:rsidR="00BE3791" w:rsidRPr="005310BF" w:rsidTr="005E09E1">
        <w:trPr>
          <w:trHeight w:val="1084"/>
          <w:jc w:val="center"/>
        </w:trPr>
        <w:tc>
          <w:tcPr>
            <w:tcW w:w="870" w:type="dxa"/>
            <w:vMerge/>
            <w:shd w:val="clear" w:color="auto" w:fill="auto"/>
            <w:vAlign w:val="center"/>
          </w:tcPr>
          <w:p w:rsidR="00BE3791" w:rsidRPr="005310BF" w:rsidRDefault="00BE3791" w:rsidP="005E09E1">
            <w:pPr>
              <w:jc w:val="center"/>
              <w:rPr>
                <w:b/>
                <w:color w:val="000000"/>
                <w:szCs w:val="21"/>
              </w:rPr>
            </w:pPr>
          </w:p>
        </w:tc>
        <w:tc>
          <w:tcPr>
            <w:tcW w:w="917" w:type="dxa"/>
            <w:shd w:val="clear" w:color="auto" w:fill="auto"/>
            <w:vAlign w:val="center"/>
          </w:tcPr>
          <w:p w:rsidR="00BE3791" w:rsidRPr="005310BF" w:rsidRDefault="00BE3791" w:rsidP="005E09E1">
            <w:pPr>
              <w:jc w:val="center"/>
              <w:rPr>
                <w:color w:val="000000"/>
                <w:szCs w:val="21"/>
              </w:rPr>
            </w:pPr>
            <w:r w:rsidRPr="005310BF">
              <w:rPr>
                <w:color w:val="000000"/>
                <w:szCs w:val="21"/>
              </w:rPr>
              <w:t>机场</w:t>
            </w:r>
            <w:r w:rsidRPr="005310BF">
              <w:rPr>
                <w:color w:val="000000"/>
                <w:szCs w:val="21"/>
              </w:rPr>
              <w:t>2</w:t>
            </w:r>
            <w:r w:rsidRPr="005310BF">
              <w:rPr>
                <w:color w:val="000000"/>
                <w:szCs w:val="21"/>
              </w:rPr>
              <w:t>号线</w:t>
            </w:r>
          </w:p>
        </w:tc>
        <w:tc>
          <w:tcPr>
            <w:tcW w:w="2170" w:type="dxa"/>
            <w:shd w:val="clear" w:color="auto" w:fill="auto"/>
            <w:vAlign w:val="center"/>
          </w:tcPr>
          <w:p w:rsidR="00BE3791" w:rsidRPr="005310BF" w:rsidRDefault="00BE3791" w:rsidP="005E09E1">
            <w:pPr>
              <w:jc w:val="center"/>
              <w:rPr>
                <w:color w:val="000000"/>
                <w:szCs w:val="21"/>
              </w:rPr>
            </w:pPr>
            <w:r w:rsidRPr="005310BF">
              <w:rPr>
                <w:color w:val="000000"/>
                <w:szCs w:val="21"/>
              </w:rPr>
              <w:t>万寿路、朗州北路、常德大道、</w:t>
            </w:r>
            <w:proofErr w:type="gramStart"/>
            <w:r w:rsidRPr="005310BF">
              <w:rPr>
                <w:color w:val="000000"/>
                <w:szCs w:val="21"/>
              </w:rPr>
              <w:t>皂果路</w:t>
            </w:r>
            <w:proofErr w:type="gramEnd"/>
            <w:r w:rsidRPr="005310BF">
              <w:rPr>
                <w:color w:val="000000"/>
                <w:szCs w:val="21"/>
              </w:rPr>
              <w:t>、阳明路、金霞大道、桃花源路</w:t>
            </w:r>
          </w:p>
        </w:tc>
        <w:tc>
          <w:tcPr>
            <w:tcW w:w="2659" w:type="dxa"/>
            <w:shd w:val="clear" w:color="auto" w:fill="auto"/>
            <w:vAlign w:val="center"/>
          </w:tcPr>
          <w:p w:rsidR="00BE3791" w:rsidRPr="005310BF" w:rsidRDefault="00BE3791" w:rsidP="005E09E1">
            <w:pPr>
              <w:jc w:val="center"/>
              <w:rPr>
                <w:color w:val="000000"/>
                <w:szCs w:val="21"/>
              </w:rPr>
            </w:pPr>
            <w:r w:rsidRPr="005310BF">
              <w:rPr>
                <w:color w:val="000000"/>
                <w:szCs w:val="21"/>
              </w:rPr>
              <w:t>锦江酒店、常德站、万达广场、德景园、小圆盘、常南汽车站、善</w:t>
            </w:r>
            <w:proofErr w:type="gramStart"/>
            <w:r w:rsidRPr="005310BF">
              <w:rPr>
                <w:color w:val="000000"/>
                <w:szCs w:val="21"/>
              </w:rPr>
              <w:t>卷中学</w:t>
            </w:r>
            <w:proofErr w:type="gramEnd"/>
          </w:p>
        </w:tc>
        <w:tc>
          <w:tcPr>
            <w:tcW w:w="930" w:type="dxa"/>
            <w:shd w:val="clear" w:color="auto" w:fill="auto"/>
            <w:vAlign w:val="center"/>
          </w:tcPr>
          <w:p w:rsidR="00BE3791" w:rsidRPr="005310BF" w:rsidRDefault="00BE3791" w:rsidP="005E09E1">
            <w:pPr>
              <w:jc w:val="center"/>
              <w:rPr>
                <w:szCs w:val="21"/>
              </w:rPr>
            </w:pPr>
            <w:r w:rsidRPr="005310BF">
              <w:rPr>
                <w:szCs w:val="21"/>
              </w:rPr>
              <w:t>27</w:t>
            </w:r>
          </w:p>
        </w:tc>
        <w:tc>
          <w:tcPr>
            <w:tcW w:w="785" w:type="dxa"/>
            <w:shd w:val="clear" w:color="auto" w:fill="auto"/>
            <w:vAlign w:val="center"/>
          </w:tcPr>
          <w:p w:rsidR="00BE3791" w:rsidRPr="005310BF" w:rsidRDefault="00BE3791" w:rsidP="005E09E1">
            <w:pPr>
              <w:jc w:val="center"/>
              <w:rPr>
                <w:color w:val="000000"/>
                <w:szCs w:val="21"/>
              </w:rPr>
            </w:pPr>
            <w:r w:rsidRPr="005310BF">
              <w:rPr>
                <w:color w:val="000000"/>
                <w:szCs w:val="21"/>
              </w:rPr>
              <w:t>新增</w:t>
            </w:r>
          </w:p>
        </w:tc>
      </w:tr>
      <w:tr w:rsidR="00BE3791" w:rsidRPr="005310BF" w:rsidTr="005E09E1">
        <w:trPr>
          <w:trHeight w:val="1113"/>
          <w:jc w:val="center"/>
        </w:trPr>
        <w:tc>
          <w:tcPr>
            <w:tcW w:w="870" w:type="dxa"/>
            <w:vMerge/>
            <w:tcBorders>
              <w:top w:val="single" w:sz="8" w:space="0" w:color="4F81BD"/>
              <w:left w:val="single" w:sz="8" w:space="0" w:color="4F81BD"/>
              <w:bottom w:val="single" w:sz="8" w:space="0" w:color="4F81BD"/>
            </w:tcBorders>
            <w:shd w:val="clear" w:color="auto" w:fill="auto"/>
            <w:vAlign w:val="center"/>
          </w:tcPr>
          <w:p w:rsidR="00BE3791" w:rsidRPr="005310BF" w:rsidRDefault="00BE3791" w:rsidP="005E09E1">
            <w:pPr>
              <w:jc w:val="center"/>
              <w:rPr>
                <w:b/>
                <w:szCs w:val="21"/>
              </w:rPr>
            </w:pPr>
          </w:p>
        </w:tc>
        <w:tc>
          <w:tcPr>
            <w:tcW w:w="917" w:type="dxa"/>
            <w:tcBorders>
              <w:top w:val="single" w:sz="8" w:space="0" w:color="4F81BD"/>
              <w:bottom w:val="single" w:sz="8" w:space="0" w:color="4F81BD"/>
            </w:tcBorders>
            <w:shd w:val="clear" w:color="auto" w:fill="auto"/>
            <w:vAlign w:val="center"/>
          </w:tcPr>
          <w:p w:rsidR="00BE3791" w:rsidRPr="00E07319" w:rsidRDefault="00BE3791" w:rsidP="005E09E1">
            <w:pPr>
              <w:rPr>
                <w:rFonts w:ascii="宋体" w:hAnsi="宋体"/>
                <w:color w:val="000000"/>
                <w:szCs w:val="21"/>
              </w:rPr>
            </w:pPr>
            <w:r w:rsidRPr="00E07319">
              <w:rPr>
                <w:rFonts w:ascii="宋体" w:hAnsi="宋体" w:hint="eastAsia"/>
                <w:color w:val="000000"/>
                <w:szCs w:val="21"/>
              </w:rPr>
              <w:t>机场3号线</w:t>
            </w:r>
          </w:p>
        </w:tc>
        <w:tc>
          <w:tcPr>
            <w:tcW w:w="2170" w:type="dxa"/>
            <w:tcBorders>
              <w:top w:val="single" w:sz="8" w:space="0" w:color="4F81BD"/>
              <w:bottom w:val="single" w:sz="8" w:space="0" w:color="4F81BD"/>
            </w:tcBorders>
            <w:shd w:val="clear" w:color="auto" w:fill="auto"/>
            <w:vAlign w:val="center"/>
          </w:tcPr>
          <w:p w:rsidR="00BE3791" w:rsidRPr="00E07319" w:rsidRDefault="00BE3791" w:rsidP="005E09E1">
            <w:pPr>
              <w:rPr>
                <w:rFonts w:ascii="宋体" w:hAnsi="宋体"/>
                <w:color w:val="000000"/>
                <w:szCs w:val="21"/>
              </w:rPr>
            </w:pPr>
            <w:proofErr w:type="gramStart"/>
            <w:r w:rsidRPr="00E07319">
              <w:rPr>
                <w:rFonts w:ascii="宋体" w:hAnsi="宋体" w:hint="eastAsia"/>
                <w:color w:val="000000"/>
                <w:szCs w:val="21"/>
              </w:rPr>
              <w:t>枫树港</w:t>
            </w:r>
            <w:proofErr w:type="gramEnd"/>
            <w:r w:rsidRPr="00E07319">
              <w:rPr>
                <w:rFonts w:ascii="宋体" w:hAnsi="宋体" w:hint="eastAsia"/>
                <w:color w:val="000000"/>
                <w:szCs w:val="21"/>
              </w:rPr>
              <w:t>路</w:t>
            </w:r>
            <w:r w:rsidRPr="00E07319">
              <w:rPr>
                <w:rFonts w:ascii="宋体" w:hAnsi="宋体"/>
                <w:color w:val="000000"/>
                <w:szCs w:val="21"/>
              </w:rPr>
              <w:t>、</w:t>
            </w:r>
            <w:r w:rsidRPr="00E07319">
              <w:rPr>
                <w:rFonts w:ascii="宋体" w:hAnsi="宋体" w:hint="eastAsia"/>
                <w:color w:val="000000"/>
                <w:szCs w:val="21"/>
              </w:rPr>
              <w:t>政德路</w:t>
            </w:r>
            <w:r w:rsidRPr="00E07319">
              <w:rPr>
                <w:rFonts w:ascii="宋体" w:hAnsi="宋体"/>
                <w:color w:val="000000"/>
                <w:szCs w:val="21"/>
              </w:rPr>
              <w:t>、德山大道、桃林路、桃花源路</w:t>
            </w:r>
          </w:p>
        </w:tc>
        <w:tc>
          <w:tcPr>
            <w:tcW w:w="2659" w:type="dxa"/>
            <w:tcBorders>
              <w:top w:val="single" w:sz="8" w:space="0" w:color="4F81BD"/>
              <w:bottom w:val="single" w:sz="8" w:space="0" w:color="4F81BD"/>
            </w:tcBorders>
            <w:shd w:val="clear" w:color="auto" w:fill="auto"/>
            <w:vAlign w:val="center"/>
          </w:tcPr>
          <w:p w:rsidR="00BE3791" w:rsidRPr="00E07319" w:rsidRDefault="00BE3791" w:rsidP="005E09E1">
            <w:pPr>
              <w:rPr>
                <w:rFonts w:ascii="宋体" w:hAnsi="宋体"/>
                <w:szCs w:val="21"/>
              </w:rPr>
            </w:pPr>
            <w:r w:rsidRPr="00E07319">
              <w:rPr>
                <w:rFonts w:ascii="宋体" w:hAnsi="宋体" w:hint="eastAsia"/>
                <w:color w:val="000000"/>
                <w:szCs w:val="21"/>
              </w:rPr>
              <w:t>德山站</w:t>
            </w:r>
            <w:r w:rsidRPr="00E07319">
              <w:rPr>
                <w:rFonts w:ascii="宋体" w:hAnsi="宋体"/>
                <w:color w:val="000000"/>
                <w:szCs w:val="21"/>
              </w:rPr>
              <w:t>、</w:t>
            </w:r>
            <w:r w:rsidRPr="00E07319">
              <w:rPr>
                <w:rFonts w:ascii="宋体" w:hAnsi="宋体" w:hint="eastAsia"/>
                <w:color w:val="000000"/>
                <w:szCs w:val="21"/>
              </w:rPr>
              <w:t>五一村</w:t>
            </w:r>
            <w:r w:rsidRPr="00E07319">
              <w:rPr>
                <w:rFonts w:ascii="宋体" w:hAnsi="宋体"/>
                <w:color w:val="000000"/>
                <w:szCs w:val="21"/>
              </w:rPr>
              <w:t>、十字路口、经开区管委会</w:t>
            </w:r>
            <w:r w:rsidRPr="00E07319">
              <w:rPr>
                <w:rFonts w:ascii="宋体" w:hAnsi="宋体" w:hint="eastAsia"/>
                <w:color w:val="000000"/>
                <w:szCs w:val="21"/>
              </w:rPr>
              <w:t>、</w:t>
            </w:r>
            <w:r w:rsidRPr="00E07319">
              <w:rPr>
                <w:rFonts w:ascii="宋体" w:hAnsi="宋体"/>
                <w:color w:val="000000"/>
                <w:szCs w:val="21"/>
              </w:rPr>
              <w:t>石门桥</w:t>
            </w:r>
          </w:p>
        </w:tc>
        <w:tc>
          <w:tcPr>
            <w:tcW w:w="930" w:type="dxa"/>
            <w:tcBorders>
              <w:top w:val="single" w:sz="8" w:space="0" w:color="4F81BD"/>
              <w:bottom w:val="single" w:sz="8" w:space="0" w:color="4F81BD"/>
            </w:tcBorders>
            <w:shd w:val="clear" w:color="auto" w:fill="auto"/>
            <w:vAlign w:val="center"/>
          </w:tcPr>
          <w:p w:rsidR="00BE3791" w:rsidRPr="00E07319" w:rsidRDefault="00BE3791" w:rsidP="005E09E1">
            <w:pPr>
              <w:jc w:val="center"/>
              <w:rPr>
                <w:rFonts w:ascii="宋体" w:hAnsi="宋体"/>
                <w:szCs w:val="21"/>
              </w:rPr>
            </w:pPr>
            <w:r w:rsidRPr="00E07319">
              <w:rPr>
                <w:rFonts w:ascii="宋体" w:hAnsi="宋体"/>
                <w:szCs w:val="21"/>
              </w:rPr>
              <w:t>20</w:t>
            </w:r>
          </w:p>
        </w:tc>
        <w:tc>
          <w:tcPr>
            <w:tcW w:w="785" w:type="dxa"/>
            <w:tcBorders>
              <w:top w:val="single" w:sz="8" w:space="0" w:color="4F81BD"/>
              <w:bottom w:val="single" w:sz="8" w:space="0" w:color="4F81BD"/>
              <w:right w:val="single" w:sz="8" w:space="0" w:color="4F81BD"/>
            </w:tcBorders>
            <w:shd w:val="clear" w:color="auto" w:fill="auto"/>
            <w:vAlign w:val="center"/>
          </w:tcPr>
          <w:p w:rsidR="00BE3791" w:rsidRPr="00E07319" w:rsidRDefault="00BE3791" w:rsidP="005E09E1">
            <w:pPr>
              <w:rPr>
                <w:rFonts w:ascii="宋体" w:hAnsi="宋体"/>
                <w:szCs w:val="21"/>
              </w:rPr>
            </w:pPr>
            <w:r w:rsidRPr="00E07319">
              <w:rPr>
                <w:rFonts w:ascii="宋体" w:hAnsi="宋体" w:hint="eastAsia"/>
                <w:color w:val="000000"/>
                <w:szCs w:val="21"/>
              </w:rPr>
              <w:t>新增</w:t>
            </w:r>
          </w:p>
        </w:tc>
      </w:tr>
    </w:tbl>
    <w:p w:rsidR="00BE3791" w:rsidRDefault="00BE3791" w:rsidP="00BE3791">
      <w:pPr>
        <w:rPr>
          <w:lang w:val="x-none"/>
        </w:rPr>
      </w:pPr>
    </w:p>
    <w:p w:rsidR="00BE3791" w:rsidRDefault="00BE3791" w:rsidP="00BE3791">
      <w:pPr>
        <w:rPr>
          <w:lang w:val="x-none"/>
        </w:rPr>
      </w:pPr>
    </w:p>
    <w:p w:rsidR="00870E0B" w:rsidRDefault="00870E0B" w:rsidP="00870E0B">
      <w:pPr>
        <w:pStyle w:val="3"/>
        <w:spacing w:beforeLines="50" w:before="156" w:after="0" w:line="360" w:lineRule="auto"/>
        <w:jc w:val="center"/>
        <w:rPr>
          <w:rFonts w:eastAsia="黑体"/>
          <w:b w:val="0"/>
          <w:sz w:val="24"/>
          <w:szCs w:val="24"/>
        </w:rPr>
      </w:pPr>
      <w:bookmarkStart w:id="25" w:name="_Toc485393266"/>
      <w:bookmarkStart w:id="26" w:name="_Toc485393323"/>
      <w:bookmarkStart w:id="27" w:name="_Toc495995641"/>
      <w:r w:rsidRPr="00AB089B">
        <w:rPr>
          <w:rFonts w:eastAsia="黑体" w:hint="eastAsia"/>
          <w:b w:val="0"/>
          <w:sz w:val="24"/>
          <w:szCs w:val="24"/>
          <w:lang w:eastAsia="zh-CN"/>
        </w:rPr>
        <w:t>附表</w:t>
      </w:r>
      <w:r w:rsidRPr="00AB089B">
        <w:rPr>
          <w:rFonts w:eastAsia="黑体" w:hint="eastAsia"/>
          <w:b w:val="0"/>
          <w:sz w:val="24"/>
          <w:szCs w:val="24"/>
          <w:lang w:eastAsia="zh-CN"/>
        </w:rPr>
        <w:t xml:space="preserve"> </w:t>
      </w:r>
      <w:r w:rsidRPr="00AB089B">
        <w:rPr>
          <w:rFonts w:eastAsia="黑体"/>
          <w:b w:val="0"/>
          <w:sz w:val="24"/>
          <w:szCs w:val="24"/>
          <w:lang w:eastAsia="zh-CN"/>
        </w:rPr>
        <w:fldChar w:fldCharType="begin"/>
      </w:r>
      <w:r w:rsidRPr="00AB089B">
        <w:rPr>
          <w:rFonts w:eastAsia="黑体"/>
          <w:b w:val="0"/>
          <w:sz w:val="24"/>
          <w:szCs w:val="24"/>
          <w:lang w:eastAsia="zh-CN"/>
        </w:rPr>
        <w:instrText xml:space="preserve"> </w:instrText>
      </w:r>
      <w:r w:rsidRPr="00AB089B">
        <w:rPr>
          <w:rFonts w:eastAsia="黑体" w:hint="eastAsia"/>
          <w:b w:val="0"/>
          <w:sz w:val="24"/>
          <w:szCs w:val="24"/>
          <w:lang w:eastAsia="zh-CN"/>
        </w:rPr>
        <w:instrText xml:space="preserve">SEQ </w:instrText>
      </w:r>
      <w:r w:rsidRPr="00AB089B">
        <w:rPr>
          <w:rFonts w:eastAsia="黑体" w:hint="eastAsia"/>
          <w:b w:val="0"/>
          <w:sz w:val="24"/>
          <w:szCs w:val="24"/>
          <w:lang w:eastAsia="zh-CN"/>
        </w:rPr>
        <w:instrText>附表</w:instrText>
      </w:r>
      <w:r w:rsidRPr="00AB089B">
        <w:rPr>
          <w:rFonts w:eastAsia="黑体" w:hint="eastAsia"/>
          <w:b w:val="0"/>
          <w:sz w:val="24"/>
          <w:szCs w:val="24"/>
          <w:lang w:eastAsia="zh-CN"/>
        </w:rPr>
        <w:instrText xml:space="preserve"> \* ARABIC</w:instrText>
      </w:r>
      <w:r w:rsidRPr="00AB089B">
        <w:rPr>
          <w:rFonts w:eastAsia="黑体"/>
          <w:b w:val="0"/>
          <w:sz w:val="24"/>
          <w:szCs w:val="24"/>
          <w:lang w:eastAsia="zh-CN"/>
        </w:rPr>
        <w:instrText xml:space="preserve"> </w:instrText>
      </w:r>
      <w:r w:rsidRPr="00AB089B">
        <w:rPr>
          <w:rFonts w:eastAsia="黑体"/>
          <w:b w:val="0"/>
          <w:sz w:val="24"/>
          <w:szCs w:val="24"/>
          <w:lang w:eastAsia="zh-CN"/>
        </w:rPr>
        <w:fldChar w:fldCharType="separate"/>
      </w:r>
      <w:r>
        <w:rPr>
          <w:rFonts w:eastAsia="黑体"/>
          <w:b w:val="0"/>
          <w:noProof/>
          <w:sz w:val="24"/>
          <w:szCs w:val="24"/>
          <w:lang w:eastAsia="zh-CN"/>
        </w:rPr>
        <w:t>1</w:t>
      </w:r>
      <w:r w:rsidR="00AD20D5">
        <w:rPr>
          <w:rFonts w:eastAsia="黑体" w:hint="eastAsia"/>
          <w:b w:val="0"/>
          <w:noProof/>
          <w:sz w:val="24"/>
          <w:szCs w:val="24"/>
          <w:lang w:eastAsia="zh-CN"/>
        </w:rPr>
        <w:t>0</w:t>
      </w:r>
      <w:r w:rsidRPr="00AB089B">
        <w:rPr>
          <w:rFonts w:eastAsia="黑体"/>
          <w:b w:val="0"/>
          <w:sz w:val="24"/>
          <w:szCs w:val="24"/>
          <w:lang w:eastAsia="zh-CN"/>
        </w:rPr>
        <w:fldChar w:fldCharType="end"/>
      </w:r>
      <w:r>
        <w:rPr>
          <w:rFonts w:eastAsia="黑体" w:hint="eastAsia"/>
          <w:b w:val="0"/>
          <w:sz w:val="24"/>
          <w:szCs w:val="24"/>
        </w:rPr>
        <w:t xml:space="preserve">  </w:t>
      </w:r>
      <w:r w:rsidRPr="009624B2">
        <w:rPr>
          <w:rFonts w:eastAsia="黑体" w:hint="eastAsia"/>
          <w:b w:val="0"/>
          <w:sz w:val="24"/>
          <w:szCs w:val="24"/>
        </w:rPr>
        <w:t>常德市规划跨区线路汇总表</w:t>
      </w:r>
      <w:bookmarkEnd w:id="25"/>
      <w:bookmarkEnd w:id="26"/>
      <w:bookmarkEnd w:id="27"/>
    </w:p>
    <w:tbl>
      <w:tblPr>
        <w:tblW w:w="9219"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36"/>
        <w:gridCol w:w="790"/>
        <w:gridCol w:w="766"/>
        <w:gridCol w:w="665"/>
        <w:gridCol w:w="712"/>
        <w:gridCol w:w="1289"/>
        <w:gridCol w:w="656"/>
        <w:gridCol w:w="2608"/>
        <w:gridCol w:w="1297"/>
      </w:tblGrid>
      <w:tr w:rsidR="00870E0B" w:rsidRPr="00E07319" w:rsidTr="005E09E1">
        <w:trPr>
          <w:trHeight w:val="499"/>
          <w:jc w:val="center"/>
        </w:trPr>
        <w:tc>
          <w:tcPr>
            <w:tcW w:w="436" w:type="dxa"/>
            <w:tcBorders>
              <w:top w:val="single" w:sz="8" w:space="0" w:color="4F81BD"/>
              <w:left w:val="single" w:sz="8" w:space="0" w:color="4F81BD"/>
              <w:bottom w:val="single" w:sz="1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序号</w:t>
            </w:r>
          </w:p>
        </w:tc>
        <w:tc>
          <w:tcPr>
            <w:tcW w:w="790" w:type="dxa"/>
            <w:tcBorders>
              <w:top w:val="single" w:sz="8" w:space="0" w:color="4F81BD"/>
              <w:left w:val="single" w:sz="8" w:space="0" w:color="4F81BD"/>
              <w:bottom w:val="single" w:sz="1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线路类型</w:t>
            </w:r>
          </w:p>
        </w:tc>
        <w:tc>
          <w:tcPr>
            <w:tcW w:w="766" w:type="dxa"/>
            <w:tcBorders>
              <w:top w:val="single" w:sz="8" w:space="0" w:color="4F81BD"/>
              <w:left w:val="single" w:sz="8" w:space="0" w:color="4F81BD"/>
              <w:bottom w:val="single" w:sz="1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b/>
                <w:bCs/>
                <w:color w:val="000000"/>
                <w:kern w:val="0"/>
                <w:szCs w:val="21"/>
              </w:rPr>
            </w:pPr>
            <w:r w:rsidRPr="00E07319">
              <w:rPr>
                <w:rFonts w:ascii="宋体" w:hAnsi="宋体" w:cs="宋体" w:hint="eastAsia"/>
                <w:b/>
                <w:bCs/>
                <w:color w:val="000000"/>
                <w:kern w:val="0"/>
                <w:szCs w:val="21"/>
              </w:rPr>
              <w:t>线路名称</w:t>
            </w:r>
          </w:p>
        </w:tc>
        <w:tc>
          <w:tcPr>
            <w:tcW w:w="665" w:type="dxa"/>
            <w:tcBorders>
              <w:top w:val="single" w:sz="8" w:space="0" w:color="4F81BD"/>
              <w:left w:val="single" w:sz="8" w:space="0" w:color="4F81BD"/>
              <w:bottom w:val="single" w:sz="1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b/>
                <w:bCs/>
                <w:color w:val="000000"/>
                <w:kern w:val="0"/>
                <w:szCs w:val="21"/>
              </w:rPr>
            </w:pPr>
            <w:r w:rsidRPr="00E07319">
              <w:rPr>
                <w:rFonts w:ascii="宋体" w:hAnsi="宋体" w:cs="宋体" w:hint="eastAsia"/>
                <w:b/>
                <w:bCs/>
                <w:color w:val="000000"/>
                <w:kern w:val="0"/>
                <w:szCs w:val="21"/>
              </w:rPr>
              <w:t>原线路号</w:t>
            </w:r>
          </w:p>
        </w:tc>
        <w:tc>
          <w:tcPr>
            <w:tcW w:w="712" w:type="dxa"/>
            <w:tcBorders>
              <w:top w:val="single" w:sz="8" w:space="0" w:color="4F81BD"/>
              <w:left w:val="single" w:sz="8" w:space="0" w:color="4F81BD"/>
              <w:bottom w:val="single" w:sz="1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调整思路</w:t>
            </w:r>
          </w:p>
        </w:tc>
        <w:tc>
          <w:tcPr>
            <w:tcW w:w="1289" w:type="dxa"/>
            <w:tcBorders>
              <w:top w:val="single" w:sz="8" w:space="0" w:color="4F81BD"/>
              <w:left w:val="single" w:sz="8" w:space="0" w:color="4F81BD"/>
              <w:bottom w:val="single" w:sz="1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b/>
                <w:bCs/>
                <w:color w:val="000000"/>
                <w:kern w:val="0"/>
                <w:szCs w:val="21"/>
              </w:rPr>
            </w:pPr>
            <w:r w:rsidRPr="00E07319">
              <w:rPr>
                <w:rFonts w:ascii="宋体" w:hAnsi="宋体" w:cs="宋体" w:hint="eastAsia"/>
                <w:b/>
                <w:bCs/>
                <w:color w:val="000000"/>
                <w:kern w:val="0"/>
                <w:szCs w:val="21"/>
              </w:rPr>
              <w:t>起讫点</w:t>
            </w:r>
          </w:p>
        </w:tc>
        <w:tc>
          <w:tcPr>
            <w:tcW w:w="656" w:type="dxa"/>
            <w:tcBorders>
              <w:top w:val="single" w:sz="8" w:space="0" w:color="4F81BD"/>
              <w:left w:val="single" w:sz="8" w:space="0" w:color="4F81BD"/>
              <w:bottom w:val="single" w:sz="1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线路长度</w:t>
            </w:r>
          </w:p>
        </w:tc>
        <w:tc>
          <w:tcPr>
            <w:tcW w:w="2608" w:type="dxa"/>
            <w:tcBorders>
              <w:top w:val="single" w:sz="8" w:space="0" w:color="4F81BD"/>
              <w:left w:val="single" w:sz="8" w:space="0" w:color="4F81BD"/>
              <w:bottom w:val="single" w:sz="1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b/>
                <w:bCs/>
                <w:color w:val="000000"/>
                <w:kern w:val="0"/>
                <w:szCs w:val="21"/>
              </w:rPr>
            </w:pPr>
            <w:r w:rsidRPr="00E07319">
              <w:rPr>
                <w:rFonts w:ascii="宋体" w:hAnsi="宋体" w:cs="宋体" w:hint="eastAsia"/>
                <w:b/>
                <w:bCs/>
                <w:color w:val="000000"/>
                <w:kern w:val="0"/>
                <w:szCs w:val="21"/>
              </w:rPr>
              <w:t>线路走向</w:t>
            </w:r>
          </w:p>
        </w:tc>
        <w:tc>
          <w:tcPr>
            <w:tcW w:w="1297" w:type="dxa"/>
            <w:tcBorders>
              <w:top w:val="single" w:sz="8" w:space="0" w:color="4F81BD"/>
              <w:left w:val="single" w:sz="8" w:space="0" w:color="4F81BD"/>
              <w:bottom w:val="single" w:sz="1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b/>
                <w:bCs/>
                <w:color w:val="000000"/>
                <w:kern w:val="0"/>
                <w:szCs w:val="21"/>
              </w:rPr>
            </w:pPr>
            <w:r w:rsidRPr="00E07319">
              <w:rPr>
                <w:rFonts w:ascii="宋体" w:hAnsi="宋体" w:cs="宋体" w:hint="eastAsia"/>
                <w:b/>
                <w:bCs/>
                <w:color w:val="000000"/>
                <w:kern w:val="0"/>
                <w:szCs w:val="21"/>
              </w:rPr>
              <w:t>主要功能</w:t>
            </w:r>
          </w:p>
        </w:tc>
      </w:tr>
      <w:tr w:rsidR="00870E0B" w:rsidRPr="00E07319" w:rsidTr="005E09E1">
        <w:trPr>
          <w:trHeight w:val="499"/>
          <w:jc w:val="center"/>
        </w:trPr>
        <w:tc>
          <w:tcPr>
            <w:tcW w:w="436"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1</w:t>
            </w:r>
          </w:p>
        </w:tc>
        <w:tc>
          <w:tcPr>
            <w:tcW w:w="790" w:type="dxa"/>
            <w:vMerge w:val="restart"/>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过江隧道跨区线路</w:t>
            </w:r>
          </w:p>
        </w:tc>
        <w:tc>
          <w:tcPr>
            <w:tcW w:w="766"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7路</w:t>
            </w:r>
          </w:p>
        </w:tc>
        <w:tc>
          <w:tcPr>
            <w:tcW w:w="665"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olor w:val="000000"/>
                <w:kern w:val="0"/>
                <w:szCs w:val="21"/>
              </w:rPr>
            </w:pPr>
            <w:r w:rsidRPr="00E07319">
              <w:rPr>
                <w:rFonts w:ascii="宋体" w:hAnsi="宋体"/>
                <w:color w:val="000000"/>
                <w:kern w:val="0"/>
                <w:szCs w:val="21"/>
              </w:rPr>
              <w:t>7</w:t>
            </w:r>
            <w:r w:rsidRPr="00E07319">
              <w:rPr>
                <w:rFonts w:ascii="宋体" w:hAnsi="宋体" w:hint="eastAsia"/>
                <w:color w:val="000000"/>
                <w:kern w:val="0"/>
                <w:szCs w:val="21"/>
              </w:rPr>
              <w:t>路</w:t>
            </w:r>
          </w:p>
        </w:tc>
        <w:tc>
          <w:tcPr>
            <w:tcW w:w="712"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调整前</w:t>
            </w:r>
          </w:p>
        </w:tc>
        <w:tc>
          <w:tcPr>
            <w:tcW w:w="128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ind w:firstLineChars="22" w:firstLine="46"/>
              <w:jc w:val="left"/>
              <w:rPr>
                <w:rFonts w:ascii="宋体" w:hAnsi="宋体"/>
                <w:color w:val="000000"/>
                <w:kern w:val="0"/>
                <w:szCs w:val="21"/>
              </w:rPr>
            </w:pPr>
            <w:r w:rsidRPr="00E07319">
              <w:rPr>
                <w:rFonts w:ascii="宋体" w:hAnsi="宋体" w:hint="eastAsia"/>
                <w:color w:val="000000"/>
                <w:kern w:val="0"/>
                <w:szCs w:val="21"/>
              </w:rPr>
              <w:t>常德汽车北站</w:t>
            </w:r>
            <w:r w:rsidRPr="00E07319">
              <w:rPr>
                <w:rFonts w:ascii="宋体" w:hAnsi="宋体"/>
                <w:color w:val="000000"/>
                <w:kern w:val="0"/>
                <w:szCs w:val="21"/>
              </w:rPr>
              <w:t>——</w:t>
            </w:r>
            <w:r w:rsidRPr="00E07319">
              <w:rPr>
                <w:rFonts w:ascii="宋体" w:hAnsi="宋体" w:hint="eastAsia"/>
                <w:color w:val="000000"/>
                <w:kern w:val="0"/>
                <w:szCs w:val="21"/>
              </w:rPr>
              <w:t>鼎</w:t>
            </w:r>
            <w:proofErr w:type="gramStart"/>
            <w:r w:rsidRPr="00E07319">
              <w:rPr>
                <w:rFonts w:ascii="宋体" w:hAnsi="宋体" w:hint="eastAsia"/>
                <w:color w:val="000000"/>
                <w:kern w:val="0"/>
                <w:szCs w:val="21"/>
              </w:rPr>
              <w:t>城教师</w:t>
            </w:r>
            <w:proofErr w:type="gramEnd"/>
            <w:r w:rsidRPr="00E07319">
              <w:rPr>
                <w:rFonts w:ascii="宋体" w:hAnsi="宋体" w:hint="eastAsia"/>
                <w:color w:val="000000"/>
                <w:kern w:val="0"/>
                <w:szCs w:val="21"/>
              </w:rPr>
              <w:t>进修学校</w:t>
            </w:r>
          </w:p>
        </w:tc>
        <w:tc>
          <w:tcPr>
            <w:tcW w:w="65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olor w:val="000000"/>
                <w:kern w:val="0"/>
                <w:szCs w:val="21"/>
              </w:rPr>
            </w:pPr>
            <w:r w:rsidRPr="00E07319">
              <w:rPr>
                <w:rFonts w:ascii="宋体" w:hAnsi="宋体"/>
                <w:color w:val="000000"/>
                <w:kern w:val="0"/>
                <w:szCs w:val="21"/>
              </w:rPr>
              <w:t xml:space="preserve">15.7 </w:t>
            </w:r>
          </w:p>
        </w:tc>
        <w:tc>
          <w:tcPr>
            <w:tcW w:w="2608"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roofErr w:type="gramStart"/>
            <w:r w:rsidRPr="00E07319">
              <w:rPr>
                <w:rFonts w:ascii="宋体" w:hAnsi="宋体" w:cs="宋体" w:hint="eastAsia"/>
                <w:color w:val="000000"/>
                <w:kern w:val="0"/>
                <w:szCs w:val="21"/>
              </w:rPr>
              <w:t>长庚路</w:t>
            </w:r>
            <w:proofErr w:type="gramEnd"/>
            <w:r w:rsidRPr="00E07319">
              <w:rPr>
                <w:rFonts w:ascii="宋体" w:hAnsi="宋体" w:cs="宋体" w:hint="eastAsia"/>
                <w:color w:val="000000"/>
                <w:kern w:val="0"/>
                <w:szCs w:val="21"/>
              </w:rPr>
              <w:t>——竹叶路——人民路——</w:t>
            </w:r>
            <w:proofErr w:type="gramStart"/>
            <w:r w:rsidRPr="00E07319">
              <w:rPr>
                <w:rFonts w:ascii="宋体" w:hAnsi="宋体" w:cs="宋体" w:hint="eastAsia"/>
                <w:color w:val="000000"/>
                <w:kern w:val="0"/>
                <w:szCs w:val="21"/>
              </w:rPr>
              <w:t>沅</w:t>
            </w:r>
            <w:proofErr w:type="gramEnd"/>
            <w:r w:rsidRPr="00E07319">
              <w:rPr>
                <w:rFonts w:ascii="宋体" w:hAnsi="宋体" w:cs="宋体" w:hint="eastAsia"/>
                <w:color w:val="000000"/>
                <w:kern w:val="0"/>
                <w:szCs w:val="21"/>
              </w:rPr>
              <w:t>安路——朗州路——洞庭大道——车站路——临</w:t>
            </w:r>
            <w:proofErr w:type="gramStart"/>
            <w:r w:rsidRPr="00E07319">
              <w:rPr>
                <w:rFonts w:ascii="宋体" w:hAnsi="宋体" w:cs="宋体" w:hint="eastAsia"/>
                <w:color w:val="000000"/>
                <w:kern w:val="0"/>
                <w:szCs w:val="21"/>
              </w:rPr>
              <w:t>沅</w:t>
            </w:r>
            <w:proofErr w:type="gramEnd"/>
            <w:r w:rsidRPr="00E07319">
              <w:rPr>
                <w:rFonts w:ascii="宋体" w:hAnsi="宋体" w:cs="宋体" w:hint="eastAsia"/>
                <w:color w:val="000000"/>
                <w:kern w:val="0"/>
                <w:szCs w:val="21"/>
              </w:rPr>
              <w:t>路</w:t>
            </w:r>
          </w:p>
        </w:tc>
        <w:tc>
          <w:tcPr>
            <w:tcW w:w="1297" w:type="dxa"/>
            <w:vMerge w:val="restart"/>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加强城西片区——老城核心区与江南老城区的联系</w:t>
            </w:r>
          </w:p>
        </w:tc>
      </w:tr>
      <w:tr w:rsidR="00870E0B" w:rsidRPr="00E07319" w:rsidTr="005E09E1">
        <w:trPr>
          <w:trHeight w:val="499"/>
          <w:jc w:val="center"/>
        </w:trPr>
        <w:tc>
          <w:tcPr>
            <w:tcW w:w="436"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b/>
                <w:bCs/>
                <w:color w:val="000000"/>
                <w:kern w:val="0"/>
                <w:szCs w:val="21"/>
              </w:rPr>
            </w:pPr>
          </w:p>
        </w:tc>
        <w:tc>
          <w:tcPr>
            <w:tcW w:w="790"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
        </w:tc>
        <w:tc>
          <w:tcPr>
            <w:tcW w:w="766"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
        </w:tc>
        <w:tc>
          <w:tcPr>
            <w:tcW w:w="665"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olor w:val="000000"/>
                <w:kern w:val="0"/>
                <w:szCs w:val="21"/>
              </w:rPr>
            </w:pPr>
          </w:p>
        </w:tc>
        <w:tc>
          <w:tcPr>
            <w:tcW w:w="712"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调整后</w:t>
            </w:r>
          </w:p>
        </w:tc>
        <w:tc>
          <w:tcPr>
            <w:tcW w:w="128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olor w:val="000000"/>
                <w:kern w:val="0"/>
                <w:szCs w:val="21"/>
              </w:rPr>
            </w:pPr>
            <w:r w:rsidRPr="00E07319">
              <w:rPr>
                <w:rFonts w:ascii="宋体" w:hAnsi="宋体" w:hint="eastAsia"/>
                <w:color w:val="000000"/>
                <w:kern w:val="0"/>
                <w:szCs w:val="21"/>
              </w:rPr>
              <w:t>常德汽车北站</w:t>
            </w:r>
            <w:r w:rsidRPr="00E07319">
              <w:rPr>
                <w:rFonts w:ascii="宋体" w:hAnsi="宋体"/>
                <w:color w:val="000000"/>
                <w:kern w:val="0"/>
                <w:szCs w:val="21"/>
              </w:rPr>
              <w:t>——</w:t>
            </w:r>
            <w:r w:rsidRPr="00E07319">
              <w:rPr>
                <w:rFonts w:ascii="宋体" w:hAnsi="宋体" w:hint="eastAsia"/>
                <w:color w:val="000000"/>
                <w:kern w:val="0"/>
                <w:szCs w:val="21"/>
              </w:rPr>
              <w:t>鼎</w:t>
            </w:r>
            <w:proofErr w:type="gramStart"/>
            <w:r w:rsidRPr="00E07319">
              <w:rPr>
                <w:rFonts w:ascii="宋体" w:hAnsi="宋体" w:hint="eastAsia"/>
                <w:color w:val="000000"/>
                <w:kern w:val="0"/>
                <w:szCs w:val="21"/>
              </w:rPr>
              <w:t>城教师</w:t>
            </w:r>
            <w:proofErr w:type="gramEnd"/>
            <w:r w:rsidRPr="00E07319">
              <w:rPr>
                <w:rFonts w:ascii="宋体" w:hAnsi="宋体" w:hint="eastAsia"/>
                <w:color w:val="000000"/>
                <w:kern w:val="0"/>
                <w:szCs w:val="21"/>
              </w:rPr>
              <w:t>进修学校</w:t>
            </w:r>
          </w:p>
        </w:tc>
        <w:tc>
          <w:tcPr>
            <w:tcW w:w="656"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olor w:val="000000"/>
                <w:kern w:val="0"/>
                <w:szCs w:val="21"/>
              </w:rPr>
            </w:pPr>
            <w:r w:rsidRPr="00E07319">
              <w:rPr>
                <w:rFonts w:ascii="宋体" w:hAnsi="宋体"/>
                <w:color w:val="000000"/>
                <w:kern w:val="0"/>
                <w:szCs w:val="21"/>
              </w:rPr>
              <w:t xml:space="preserve">14.0 </w:t>
            </w:r>
          </w:p>
        </w:tc>
        <w:tc>
          <w:tcPr>
            <w:tcW w:w="2608"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竹叶路——人民路——建设路——育才路——过江隧道——鼎城路——</w:t>
            </w:r>
            <w:proofErr w:type="gramStart"/>
            <w:r w:rsidRPr="00E07319">
              <w:rPr>
                <w:rFonts w:ascii="宋体" w:hAnsi="宋体" w:cs="宋体" w:hint="eastAsia"/>
                <w:color w:val="000000"/>
                <w:kern w:val="0"/>
                <w:szCs w:val="21"/>
              </w:rPr>
              <w:t>善卷路</w:t>
            </w:r>
            <w:proofErr w:type="gramEnd"/>
            <w:r w:rsidRPr="00E07319">
              <w:rPr>
                <w:rFonts w:ascii="宋体" w:hAnsi="宋体" w:cs="宋体" w:hint="eastAsia"/>
                <w:color w:val="000000"/>
                <w:kern w:val="0"/>
                <w:szCs w:val="21"/>
              </w:rPr>
              <w:t>——临</w:t>
            </w:r>
            <w:proofErr w:type="gramStart"/>
            <w:r w:rsidRPr="00E07319">
              <w:rPr>
                <w:rFonts w:ascii="宋体" w:hAnsi="宋体" w:cs="宋体" w:hint="eastAsia"/>
                <w:color w:val="000000"/>
                <w:kern w:val="0"/>
                <w:szCs w:val="21"/>
              </w:rPr>
              <w:t>沅</w:t>
            </w:r>
            <w:proofErr w:type="gramEnd"/>
            <w:r w:rsidRPr="00E07319">
              <w:rPr>
                <w:rFonts w:ascii="宋体" w:hAnsi="宋体" w:cs="宋体" w:hint="eastAsia"/>
                <w:color w:val="000000"/>
                <w:kern w:val="0"/>
                <w:szCs w:val="21"/>
              </w:rPr>
              <w:t>路</w:t>
            </w:r>
          </w:p>
        </w:tc>
        <w:tc>
          <w:tcPr>
            <w:tcW w:w="1297"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
        </w:tc>
      </w:tr>
      <w:tr w:rsidR="00870E0B" w:rsidRPr="00E07319" w:rsidTr="005E09E1">
        <w:trPr>
          <w:trHeight w:val="499"/>
          <w:jc w:val="center"/>
        </w:trPr>
        <w:tc>
          <w:tcPr>
            <w:tcW w:w="43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2</w:t>
            </w:r>
          </w:p>
        </w:tc>
        <w:tc>
          <w:tcPr>
            <w:tcW w:w="790"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
        </w:tc>
        <w:tc>
          <w:tcPr>
            <w:tcW w:w="76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20路</w:t>
            </w:r>
          </w:p>
        </w:tc>
        <w:tc>
          <w:tcPr>
            <w:tcW w:w="665"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olor w:val="000000"/>
                <w:kern w:val="0"/>
                <w:szCs w:val="21"/>
              </w:rPr>
            </w:pPr>
            <w:r w:rsidRPr="00E07319">
              <w:rPr>
                <w:rFonts w:ascii="宋体" w:hAnsi="宋体"/>
                <w:color w:val="000000"/>
                <w:kern w:val="0"/>
                <w:szCs w:val="21"/>
              </w:rPr>
              <w:t xml:space="preserve">　</w:t>
            </w:r>
          </w:p>
        </w:tc>
        <w:tc>
          <w:tcPr>
            <w:tcW w:w="712"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28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proofErr w:type="gramStart"/>
            <w:r w:rsidRPr="00E07319">
              <w:rPr>
                <w:rFonts w:ascii="宋体" w:hAnsi="宋体" w:cs="宋体" w:hint="eastAsia"/>
                <w:color w:val="000000"/>
                <w:kern w:val="0"/>
                <w:szCs w:val="21"/>
              </w:rPr>
              <w:t>水星楼</w:t>
            </w:r>
            <w:proofErr w:type="gramEnd"/>
            <w:r w:rsidRPr="00E07319">
              <w:rPr>
                <w:rFonts w:ascii="宋体" w:hAnsi="宋体" w:cs="宋体" w:hint="eastAsia"/>
                <w:color w:val="000000"/>
                <w:kern w:val="0"/>
                <w:szCs w:val="21"/>
              </w:rPr>
              <w:t>首末站——政务中心枢纽</w:t>
            </w:r>
          </w:p>
        </w:tc>
        <w:tc>
          <w:tcPr>
            <w:tcW w:w="65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olor w:val="000000"/>
                <w:kern w:val="0"/>
                <w:szCs w:val="21"/>
              </w:rPr>
            </w:pPr>
            <w:r w:rsidRPr="00E07319">
              <w:rPr>
                <w:rFonts w:ascii="宋体" w:hAnsi="宋体"/>
                <w:color w:val="000000"/>
                <w:kern w:val="0"/>
                <w:szCs w:val="21"/>
              </w:rPr>
              <w:t xml:space="preserve">11.0 </w:t>
            </w:r>
          </w:p>
        </w:tc>
        <w:tc>
          <w:tcPr>
            <w:tcW w:w="2608"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青年路——建设路——朗州路——洞庭大道——武陵大道——育才路——过江隧道——鼎城路——桃林路——金霞大道</w:t>
            </w:r>
          </w:p>
        </w:tc>
        <w:tc>
          <w:tcPr>
            <w:tcW w:w="1297"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加强江南与江北核心区联系</w:t>
            </w:r>
          </w:p>
        </w:tc>
      </w:tr>
      <w:tr w:rsidR="00870E0B" w:rsidRPr="00E07319" w:rsidTr="005E09E1">
        <w:trPr>
          <w:trHeight w:val="499"/>
          <w:jc w:val="center"/>
        </w:trPr>
        <w:tc>
          <w:tcPr>
            <w:tcW w:w="436"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3</w:t>
            </w:r>
          </w:p>
        </w:tc>
        <w:tc>
          <w:tcPr>
            <w:tcW w:w="790"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
        </w:tc>
        <w:tc>
          <w:tcPr>
            <w:tcW w:w="766"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H35路</w:t>
            </w:r>
          </w:p>
        </w:tc>
        <w:tc>
          <w:tcPr>
            <w:tcW w:w="665"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olor w:val="000000"/>
                <w:kern w:val="0"/>
                <w:szCs w:val="21"/>
              </w:rPr>
            </w:pPr>
            <w:r w:rsidRPr="00E07319">
              <w:rPr>
                <w:rFonts w:ascii="宋体" w:hAnsi="宋体"/>
                <w:color w:val="000000"/>
                <w:kern w:val="0"/>
                <w:szCs w:val="21"/>
              </w:rPr>
              <w:t>35</w:t>
            </w:r>
            <w:r w:rsidRPr="00E07319">
              <w:rPr>
                <w:rFonts w:ascii="宋体" w:hAnsi="宋体" w:hint="eastAsia"/>
                <w:color w:val="000000"/>
                <w:kern w:val="0"/>
                <w:szCs w:val="21"/>
              </w:rPr>
              <w:t>路</w:t>
            </w:r>
          </w:p>
        </w:tc>
        <w:tc>
          <w:tcPr>
            <w:tcW w:w="712"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28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江南大道公交枢纽——金丹路口</w:t>
            </w:r>
          </w:p>
        </w:tc>
        <w:tc>
          <w:tcPr>
            <w:tcW w:w="656"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olor w:val="000000"/>
                <w:kern w:val="0"/>
                <w:szCs w:val="21"/>
              </w:rPr>
            </w:pPr>
            <w:r w:rsidRPr="00E07319">
              <w:rPr>
                <w:rFonts w:ascii="宋体" w:hAnsi="宋体"/>
                <w:color w:val="000000"/>
                <w:kern w:val="0"/>
                <w:szCs w:val="21"/>
              </w:rPr>
              <w:t xml:space="preserve">17.0 </w:t>
            </w:r>
          </w:p>
        </w:tc>
        <w:tc>
          <w:tcPr>
            <w:tcW w:w="2608"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紫菱大道——芙蓉路——柳叶大道——</w:t>
            </w:r>
            <w:proofErr w:type="gramStart"/>
            <w:r w:rsidRPr="00E07319">
              <w:rPr>
                <w:rFonts w:ascii="宋体" w:hAnsi="宋体" w:cs="宋体" w:hint="eastAsia"/>
                <w:color w:val="000000"/>
                <w:kern w:val="0"/>
                <w:szCs w:val="21"/>
              </w:rPr>
              <w:t>皂果路</w:t>
            </w:r>
            <w:proofErr w:type="gramEnd"/>
            <w:r w:rsidRPr="00E07319">
              <w:rPr>
                <w:rFonts w:ascii="宋体" w:hAnsi="宋体" w:cs="宋体" w:hint="eastAsia"/>
                <w:color w:val="000000"/>
                <w:kern w:val="0"/>
                <w:szCs w:val="21"/>
              </w:rPr>
              <w:t>——过江隧道——阳明路——建新路——</w:t>
            </w:r>
            <w:proofErr w:type="gramStart"/>
            <w:r w:rsidRPr="00E07319">
              <w:rPr>
                <w:rFonts w:ascii="宋体" w:hAnsi="宋体" w:cs="宋体" w:hint="eastAsia"/>
                <w:color w:val="000000"/>
                <w:kern w:val="0"/>
                <w:szCs w:val="21"/>
              </w:rPr>
              <w:t>大湖路</w:t>
            </w:r>
            <w:proofErr w:type="gramEnd"/>
            <w:r w:rsidRPr="00E07319">
              <w:rPr>
                <w:rFonts w:ascii="宋体" w:hAnsi="宋体" w:cs="宋体" w:hint="eastAsia"/>
                <w:color w:val="000000"/>
                <w:kern w:val="0"/>
                <w:szCs w:val="21"/>
              </w:rPr>
              <w:t>——江南大道</w:t>
            </w:r>
          </w:p>
        </w:tc>
        <w:tc>
          <w:tcPr>
            <w:tcW w:w="1297"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加强城西片区与江南片区的联系</w:t>
            </w:r>
          </w:p>
        </w:tc>
      </w:tr>
      <w:tr w:rsidR="00870E0B" w:rsidRPr="00E07319" w:rsidTr="005E09E1">
        <w:trPr>
          <w:trHeight w:val="499"/>
          <w:jc w:val="center"/>
        </w:trPr>
        <w:tc>
          <w:tcPr>
            <w:tcW w:w="43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4</w:t>
            </w:r>
          </w:p>
        </w:tc>
        <w:tc>
          <w:tcPr>
            <w:tcW w:w="790"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
        </w:tc>
        <w:tc>
          <w:tcPr>
            <w:tcW w:w="76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olor w:val="000000"/>
                <w:kern w:val="0"/>
                <w:szCs w:val="21"/>
              </w:rPr>
            </w:pPr>
            <w:r w:rsidRPr="00E07319">
              <w:rPr>
                <w:rFonts w:ascii="宋体" w:hAnsi="宋体"/>
                <w:color w:val="000000"/>
                <w:kern w:val="0"/>
                <w:szCs w:val="21"/>
              </w:rPr>
              <w:t>66</w:t>
            </w:r>
            <w:r w:rsidRPr="00E07319">
              <w:rPr>
                <w:rFonts w:ascii="宋体" w:hAnsi="宋体" w:hint="eastAsia"/>
                <w:color w:val="000000"/>
                <w:kern w:val="0"/>
                <w:szCs w:val="21"/>
              </w:rPr>
              <w:t>路</w:t>
            </w:r>
          </w:p>
        </w:tc>
        <w:tc>
          <w:tcPr>
            <w:tcW w:w="665"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olor w:val="000000"/>
                <w:kern w:val="0"/>
                <w:szCs w:val="21"/>
              </w:rPr>
            </w:pPr>
            <w:r w:rsidRPr="00E07319">
              <w:rPr>
                <w:rFonts w:ascii="宋体" w:hAnsi="宋体"/>
                <w:color w:val="000000"/>
                <w:kern w:val="0"/>
                <w:szCs w:val="21"/>
              </w:rPr>
              <w:t xml:space="preserve">　</w:t>
            </w:r>
          </w:p>
        </w:tc>
        <w:tc>
          <w:tcPr>
            <w:tcW w:w="712"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28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灌溪新城公交枢纽——桥南枢纽</w:t>
            </w:r>
          </w:p>
        </w:tc>
        <w:tc>
          <w:tcPr>
            <w:tcW w:w="65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olor w:val="000000"/>
                <w:kern w:val="0"/>
                <w:szCs w:val="21"/>
              </w:rPr>
            </w:pPr>
            <w:r w:rsidRPr="00E07319">
              <w:rPr>
                <w:rFonts w:ascii="宋体" w:hAnsi="宋体"/>
                <w:color w:val="000000"/>
                <w:kern w:val="0"/>
                <w:szCs w:val="21"/>
              </w:rPr>
              <w:t xml:space="preserve">18.0 </w:t>
            </w:r>
          </w:p>
        </w:tc>
        <w:tc>
          <w:tcPr>
            <w:tcW w:w="2608"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富窑东路——浦</w:t>
            </w:r>
            <w:proofErr w:type="gramStart"/>
            <w:r w:rsidRPr="00E07319">
              <w:rPr>
                <w:rFonts w:ascii="宋体" w:hAnsi="宋体" w:cs="宋体" w:hint="eastAsia"/>
                <w:color w:val="000000"/>
                <w:kern w:val="0"/>
                <w:szCs w:val="21"/>
              </w:rPr>
              <w:t>沅</w:t>
            </w:r>
            <w:proofErr w:type="gramEnd"/>
            <w:r w:rsidRPr="00E07319">
              <w:rPr>
                <w:rFonts w:ascii="宋体" w:hAnsi="宋体" w:cs="宋体" w:hint="eastAsia"/>
                <w:color w:val="000000"/>
                <w:kern w:val="0"/>
                <w:szCs w:val="21"/>
              </w:rPr>
              <w:t>大道——太阳大道——</w:t>
            </w:r>
            <w:proofErr w:type="gramStart"/>
            <w:r w:rsidRPr="00E07319">
              <w:rPr>
                <w:rFonts w:ascii="宋体" w:hAnsi="宋体" w:cs="宋体" w:hint="eastAsia"/>
                <w:color w:val="000000"/>
                <w:kern w:val="0"/>
                <w:szCs w:val="21"/>
              </w:rPr>
              <w:t>金丹路</w:t>
            </w:r>
            <w:proofErr w:type="gramEnd"/>
            <w:r w:rsidRPr="00E07319">
              <w:rPr>
                <w:rFonts w:ascii="宋体" w:hAnsi="宋体" w:cs="宋体" w:hint="eastAsia"/>
                <w:color w:val="000000"/>
                <w:kern w:val="0"/>
                <w:szCs w:val="21"/>
              </w:rPr>
              <w:t>——常德大道——芙蓉大道——洞庭大道——过江隧道——阳明路——鼎城路</w:t>
            </w:r>
            <w:r w:rsidRPr="00E07319">
              <w:rPr>
                <w:rFonts w:ascii="宋体" w:hAnsi="宋体" w:cs="宋体" w:hint="eastAsia"/>
                <w:color w:val="000000"/>
                <w:kern w:val="0"/>
                <w:szCs w:val="21"/>
              </w:rPr>
              <w:lastRenderedPageBreak/>
              <w:t>——</w:t>
            </w:r>
            <w:proofErr w:type="gramStart"/>
            <w:r w:rsidRPr="00E07319">
              <w:rPr>
                <w:rFonts w:ascii="宋体" w:hAnsi="宋体" w:cs="宋体" w:hint="eastAsia"/>
                <w:color w:val="000000"/>
                <w:kern w:val="0"/>
                <w:szCs w:val="21"/>
              </w:rPr>
              <w:t>车巷路</w:t>
            </w:r>
            <w:proofErr w:type="gramEnd"/>
          </w:p>
        </w:tc>
        <w:tc>
          <w:tcPr>
            <w:tcW w:w="1297"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lastRenderedPageBreak/>
              <w:t>加强灌溪镇与城区片区及江南片区的联系</w:t>
            </w:r>
          </w:p>
        </w:tc>
      </w:tr>
      <w:tr w:rsidR="00870E0B" w:rsidRPr="00E07319" w:rsidTr="005E09E1">
        <w:trPr>
          <w:trHeight w:val="499"/>
          <w:jc w:val="center"/>
        </w:trPr>
        <w:tc>
          <w:tcPr>
            <w:tcW w:w="436"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lastRenderedPageBreak/>
              <w:t>5</w:t>
            </w:r>
          </w:p>
        </w:tc>
        <w:tc>
          <w:tcPr>
            <w:tcW w:w="790"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
        </w:tc>
        <w:tc>
          <w:tcPr>
            <w:tcW w:w="766"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olor w:val="000000"/>
                <w:kern w:val="0"/>
                <w:szCs w:val="21"/>
              </w:rPr>
            </w:pPr>
            <w:r w:rsidRPr="00E07319">
              <w:rPr>
                <w:rFonts w:ascii="宋体" w:hAnsi="宋体"/>
                <w:color w:val="000000"/>
                <w:kern w:val="0"/>
                <w:szCs w:val="21"/>
              </w:rPr>
              <w:t>67</w:t>
            </w:r>
            <w:r w:rsidRPr="00E07319">
              <w:rPr>
                <w:rFonts w:ascii="宋体" w:hAnsi="宋体" w:hint="eastAsia"/>
                <w:color w:val="000000"/>
                <w:kern w:val="0"/>
                <w:szCs w:val="21"/>
              </w:rPr>
              <w:t>路</w:t>
            </w:r>
          </w:p>
        </w:tc>
        <w:tc>
          <w:tcPr>
            <w:tcW w:w="665"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olor w:val="000000"/>
                <w:kern w:val="0"/>
                <w:szCs w:val="21"/>
              </w:rPr>
            </w:pPr>
            <w:r w:rsidRPr="00E07319">
              <w:rPr>
                <w:rFonts w:ascii="宋体" w:hAnsi="宋体"/>
                <w:color w:val="000000"/>
                <w:kern w:val="0"/>
                <w:szCs w:val="21"/>
              </w:rPr>
              <w:t xml:space="preserve">　</w:t>
            </w:r>
          </w:p>
        </w:tc>
        <w:tc>
          <w:tcPr>
            <w:tcW w:w="712"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28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坡</w:t>
            </w:r>
            <w:proofErr w:type="gramStart"/>
            <w:r w:rsidRPr="00E07319">
              <w:rPr>
                <w:rFonts w:ascii="宋体" w:hAnsi="宋体" w:cs="宋体" w:hint="eastAsia"/>
                <w:color w:val="000000"/>
                <w:kern w:val="0"/>
                <w:szCs w:val="21"/>
              </w:rPr>
              <w:t>口巷首</w:t>
            </w:r>
            <w:proofErr w:type="gramEnd"/>
            <w:r w:rsidRPr="00E07319">
              <w:rPr>
                <w:rFonts w:ascii="宋体" w:hAnsi="宋体" w:cs="宋体" w:hint="eastAsia"/>
                <w:color w:val="000000"/>
                <w:kern w:val="0"/>
                <w:szCs w:val="21"/>
              </w:rPr>
              <w:t>末站——常德火车站</w:t>
            </w:r>
          </w:p>
        </w:tc>
        <w:tc>
          <w:tcPr>
            <w:tcW w:w="656"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olor w:val="000000"/>
                <w:kern w:val="0"/>
                <w:szCs w:val="21"/>
              </w:rPr>
            </w:pPr>
            <w:r w:rsidRPr="00E07319">
              <w:rPr>
                <w:rFonts w:ascii="宋体" w:hAnsi="宋体"/>
                <w:color w:val="000000"/>
                <w:kern w:val="0"/>
                <w:szCs w:val="21"/>
              </w:rPr>
              <w:t xml:space="preserve">12.3 </w:t>
            </w:r>
          </w:p>
        </w:tc>
        <w:tc>
          <w:tcPr>
            <w:tcW w:w="2608"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常德大道——朗州路——洞庭路大道——</w:t>
            </w:r>
            <w:proofErr w:type="gramStart"/>
            <w:r w:rsidRPr="00E07319">
              <w:rPr>
                <w:rFonts w:ascii="宋体" w:hAnsi="宋体" w:cs="宋体" w:hint="eastAsia"/>
                <w:color w:val="000000"/>
                <w:kern w:val="0"/>
                <w:szCs w:val="21"/>
              </w:rPr>
              <w:t>皂果路</w:t>
            </w:r>
            <w:proofErr w:type="gramEnd"/>
            <w:r w:rsidRPr="00E07319">
              <w:rPr>
                <w:rFonts w:ascii="宋体" w:hAnsi="宋体" w:cs="宋体" w:hint="eastAsia"/>
                <w:color w:val="000000"/>
                <w:kern w:val="0"/>
                <w:szCs w:val="21"/>
              </w:rPr>
              <w:t>——鼎城路——德安路——临</w:t>
            </w:r>
            <w:proofErr w:type="gramStart"/>
            <w:r w:rsidRPr="00E07319">
              <w:rPr>
                <w:rFonts w:ascii="宋体" w:hAnsi="宋体" w:cs="宋体" w:hint="eastAsia"/>
                <w:color w:val="000000"/>
                <w:kern w:val="0"/>
                <w:szCs w:val="21"/>
              </w:rPr>
              <w:t>沅</w:t>
            </w:r>
            <w:proofErr w:type="gramEnd"/>
            <w:r w:rsidRPr="00E07319">
              <w:rPr>
                <w:rFonts w:ascii="宋体" w:hAnsi="宋体" w:cs="宋体" w:hint="eastAsia"/>
                <w:color w:val="000000"/>
                <w:kern w:val="0"/>
                <w:szCs w:val="21"/>
              </w:rPr>
              <w:t>路——</w:t>
            </w:r>
            <w:proofErr w:type="gramStart"/>
            <w:r w:rsidRPr="00E07319">
              <w:rPr>
                <w:rFonts w:ascii="宋体" w:hAnsi="宋体" w:cs="宋体" w:hint="eastAsia"/>
                <w:color w:val="000000"/>
                <w:kern w:val="0"/>
                <w:szCs w:val="21"/>
              </w:rPr>
              <w:t>善卷路</w:t>
            </w:r>
            <w:proofErr w:type="gramEnd"/>
            <w:r w:rsidRPr="00E07319">
              <w:rPr>
                <w:rFonts w:ascii="宋体" w:hAnsi="宋体" w:cs="宋体" w:hint="eastAsia"/>
                <w:color w:val="000000"/>
                <w:kern w:val="0"/>
                <w:szCs w:val="21"/>
              </w:rPr>
              <w:t>——</w:t>
            </w:r>
            <w:proofErr w:type="gramStart"/>
            <w:r w:rsidRPr="00E07319">
              <w:rPr>
                <w:rFonts w:ascii="宋体" w:hAnsi="宋体" w:cs="宋体" w:hint="eastAsia"/>
                <w:color w:val="000000"/>
                <w:kern w:val="0"/>
                <w:szCs w:val="21"/>
              </w:rPr>
              <w:t>坡口巷</w:t>
            </w:r>
            <w:proofErr w:type="gramEnd"/>
          </w:p>
        </w:tc>
        <w:tc>
          <w:tcPr>
            <w:tcW w:w="1297"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加强朗州路沿线与江南片区的联系</w:t>
            </w:r>
          </w:p>
        </w:tc>
      </w:tr>
      <w:tr w:rsidR="00870E0B" w:rsidRPr="00E07319" w:rsidTr="005E09E1">
        <w:trPr>
          <w:trHeight w:val="499"/>
          <w:jc w:val="center"/>
        </w:trPr>
        <w:tc>
          <w:tcPr>
            <w:tcW w:w="43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6</w:t>
            </w:r>
          </w:p>
        </w:tc>
        <w:tc>
          <w:tcPr>
            <w:tcW w:w="790"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
        </w:tc>
        <w:tc>
          <w:tcPr>
            <w:tcW w:w="76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H3路</w:t>
            </w:r>
          </w:p>
        </w:tc>
        <w:tc>
          <w:tcPr>
            <w:tcW w:w="665"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p>
        </w:tc>
        <w:tc>
          <w:tcPr>
            <w:tcW w:w="712"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新增</w:t>
            </w:r>
          </w:p>
        </w:tc>
        <w:tc>
          <w:tcPr>
            <w:tcW w:w="128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会展中心——科技孵化器首末站</w:t>
            </w:r>
          </w:p>
        </w:tc>
        <w:tc>
          <w:tcPr>
            <w:tcW w:w="65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18</w:t>
            </w:r>
          </w:p>
        </w:tc>
        <w:tc>
          <w:tcPr>
            <w:tcW w:w="2608"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万寿路——</w:t>
            </w:r>
            <w:proofErr w:type="gramStart"/>
            <w:r w:rsidRPr="00E07319">
              <w:rPr>
                <w:rFonts w:ascii="宋体" w:hAnsi="宋体" w:cs="宋体" w:hint="eastAsia"/>
                <w:color w:val="000000"/>
                <w:kern w:val="0"/>
                <w:szCs w:val="21"/>
              </w:rPr>
              <w:t>年寿路</w:t>
            </w:r>
            <w:proofErr w:type="gramEnd"/>
            <w:r w:rsidRPr="00E07319">
              <w:rPr>
                <w:rFonts w:ascii="宋体" w:hAnsi="宋体" w:cs="宋体" w:hint="eastAsia"/>
                <w:color w:val="000000"/>
                <w:kern w:val="0"/>
                <w:szCs w:val="21"/>
              </w:rPr>
              <w:t>——常德大道——</w:t>
            </w:r>
            <w:proofErr w:type="gramStart"/>
            <w:r w:rsidRPr="00E07319">
              <w:rPr>
                <w:rFonts w:ascii="宋体" w:hAnsi="宋体" w:cs="宋体" w:hint="eastAsia"/>
                <w:color w:val="000000"/>
                <w:kern w:val="0"/>
                <w:szCs w:val="21"/>
              </w:rPr>
              <w:t>皂果路</w:t>
            </w:r>
            <w:proofErr w:type="gramEnd"/>
            <w:r w:rsidRPr="00E07319">
              <w:rPr>
                <w:rFonts w:ascii="宋体" w:hAnsi="宋体" w:cs="宋体" w:hint="eastAsia"/>
                <w:color w:val="000000"/>
                <w:kern w:val="0"/>
                <w:szCs w:val="21"/>
              </w:rPr>
              <w:t>——阳明路——丰家</w:t>
            </w:r>
            <w:proofErr w:type="gramStart"/>
            <w:r w:rsidRPr="00E07319">
              <w:rPr>
                <w:rFonts w:ascii="宋体" w:hAnsi="宋体" w:cs="宋体" w:hint="eastAsia"/>
                <w:color w:val="000000"/>
                <w:kern w:val="0"/>
                <w:szCs w:val="21"/>
              </w:rPr>
              <w:t>湾路</w:t>
            </w:r>
            <w:proofErr w:type="gramEnd"/>
            <w:r w:rsidRPr="00E07319">
              <w:rPr>
                <w:rFonts w:ascii="宋体" w:hAnsi="宋体" w:cs="宋体" w:hint="eastAsia"/>
                <w:color w:val="000000"/>
                <w:kern w:val="0"/>
                <w:szCs w:val="21"/>
              </w:rPr>
              <w:t>——</w:t>
            </w:r>
            <w:proofErr w:type="gramStart"/>
            <w:r w:rsidRPr="00E07319">
              <w:rPr>
                <w:rFonts w:ascii="宋体" w:hAnsi="宋体" w:cs="宋体" w:hint="eastAsia"/>
                <w:color w:val="000000"/>
                <w:kern w:val="0"/>
                <w:szCs w:val="21"/>
              </w:rPr>
              <w:t>大湖路</w:t>
            </w:r>
            <w:proofErr w:type="gramEnd"/>
          </w:p>
        </w:tc>
        <w:tc>
          <w:tcPr>
            <w:tcW w:w="1297"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加强北部新城——白马湖商务区——江南中心之间的快速联系</w:t>
            </w:r>
          </w:p>
        </w:tc>
      </w:tr>
      <w:tr w:rsidR="00870E0B" w:rsidRPr="00E07319" w:rsidTr="005E09E1">
        <w:trPr>
          <w:trHeight w:val="499"/>
          <w:jc w:val="center"/>
        </w:trPr>
        <w:tc>
          <w:tcPr>
            <w:tcW w:w="436"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7</w:t>
            </w:r>
          </w:p>
        </w:tc>
        <w:tc>
          <w:tcPr>
            <w:tcW w:w="790"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
        </w:tc>
        <w:tc>
          <w:tcPr>
            <w:tcW w:w="766"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H31路</w:t>
            </w:r>
          </w:p>
        </w:tc>
        <w:tc>
          <w:tcPr>
            <w:tcW w:w="665"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p>
        </w:tc>
        <w:tc>
          <w:tcPr>
            <w:tcW w:w="712"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新增</w:t>
            </w:r>
          </w:p>
        </w:tc>
        <w:tc>
          <w:tcPr>
            <w:tcW w:w="128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会展中心-政务中心首末站</w:t>
            </w:r>
          </w:p>
        </w:tc>
        <w:tc>
          <w:tcPr>
            <w:tcW w:w="656"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17</w:t>
            </w:r>
          </w:p>
        </w:tc>
        <w:tc>
          <w:tcPr>
            <w:tcW w:w="2608"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万寿路——</w:t>
            </w:r>
            <w:proofErr w:type="gramStart"/>
            <w:r w:rsidRPr="00E07319">
              <w:rPr>
                <w:rFonts w:ascii="宋体" w:hAnsi="宋体" w:cs="宋体" w:hint="eastAsia"/>
                <w:color w:val="000000"/>
                <w:kern w:val="0"/>
                <w:szCs w:val="21"/>
              </w:rPr>
              <w:t>沾天湖</w:t>
            </w:r>
            <w:proofErr w:type="gramEnd"/>
            <w:r w:rsidRPr="00E07319">
              <w:rPr>
                <w:rFonts w:ascii="宋体" w:hAnsi="宋体" w:cs="宋体" w:hint="eastAsia"/>
                <w:color w:val="000000"/>
                <w:kern w:val="0"/>
                <w:szCs w:val="21"/>
              </w:rPr>
              <w:t>东环路——</w:t>
            </w:r>
            <w:proofErr w:type="gramStart"/>
            <w:r w:rsidRPr="00E07319">
              <w:rPr>
                <w:rFonts w:ascii="宋体" w:hAnsi="宋体" w:cs="宋体" w:hint="eastAsia"/>
                <w:color w:val="000000"/>
                <w:kern w:val="0"/>
                <w:szCs w:val="21"/>
              </w:rPr>
              <w:t>丰沾路</w:t>
            </w:r>
            <w:proofErr w:type="gramEnd"/>
            <w:r w:rsidRPr="00E07319">
              <w:rPr>
                <w:rFonts w:ascii="宋体" w:hAnsi="宋体" w:cs="宋体" w:hint="eastAsia"/>
                <w:color w:val="000000"/>
                <w:kern w:val="0"/>
                <w:szCs w:val="21"/>
              </w:rPr>
              <w:t>——朗州路——常德大道——武陵大道——洞庭大道——</w:t>
            </w:r>
            <w:proofErr w:type="gramStart"/>
            <w:r w:rsidRPr="00E07319">
              <w:rPr>
                <w:rFonts w:ascii="宋体" w:hAnsi="宋体" w:cs="宋体" w:hint="eastAsia"/>
                <w:color w:val="000000"/>
                <w:kern w:val="0"/>
                <w:szCs w:val="21"/>
              </w:rPr>
              <w:t>皂果路</w:t>
            </w:r>
            <w:proofErr w:type="gramEnd"/>
            <w:r w:rsidRPr="00E07319">
              <w:rPr>
                <w:rFonts w:ascii="宋体" w:hAnsi="宋体" w:cs="宋体" w:hint="eastAsia"/>
                <w:color w:val="000000"/>
                <w:kern w:val="0"/>
                <w:szCs w:val="21"/>
              </w:rPr>
              <w:t>——阳明路——金霞大道</w:t>
            </w:r>
          </w:p>
        </w:tc>
        <w:tc>
          <w:tcPr>
            <w:tcW w:w="1297"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加强北部新城——江北以及江南新城之间政务中心间的快速联系</w:t>
            </w:r>
          </w:p>
        </w:tc>
      </w:tr>
      <w:tr w:rsidR="00870E0B" w:rsidRPr="00E07319" w:rsidTr="005E09E1">
        <w:trPr>
          <w:trHeight w:val="1005"/>
          <w:jc w:val="center"/>
        </w:trPr>
        <w:tc>
          <w:tcPr>
            <w:tcW w:w="43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8</w:t>
            </w:r>
          </w:p>
        </w:tc>
        <w:tc>
          <w:tcPr>
            <w:tcW w:w="790"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
        </w:tc>
        <w:tc>
          <w:tcPr>
            <w:tcW w:w="76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H33路</w:t>
            </w:r>
          </w:p>
        </w:tc>
        <w:tc>
          <w:tcPr>
            <w:tcW w:w="665"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712"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新增</w:t>
            </w:r>
          </w:p>
        </w:tc>
        <w:tc>
          <w:tcPr>
            <w:tcW w:w="128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柳叶湖集散中心——德山电厂站</w:t>
            </w:r>
          </w:p>
        </w:tc>
        <w:tc>
          <w:tcPr>
            <w:tcW w:w="65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23</w:t>
            </w:r>
          </w:p>
        </w:tc>
        <w:tc>
          <w:tcPr>
            <w:tcW w:w="2608"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柳叶大道——</w:t>
            </w:r>
            <w:proofErr w:type="gramStart"/>
            <w:r w:rsidRPr="00E07319">
              <w:rPr>
                <w:rFonts w:ascii="宋体" w:hAnsi="宋体" w:cs="宋体" w:hint="eastAsia"/>
                <w:color w:val="000000"/>
                <w:kern w:val="0"/>
                <w:szCs w:val="21"/>
              </w:rPr>
              <w:t>皂果路</w:t>
            </w:r>
            <w:proofErr w:type="gramEnd"/>
            <w:r w:rsidRPr="00E07319">
              <w:rPr>
                <w:rFonts w:ascii="宋体" w:hAnsi="宋体" w:cs="宋体" w:hint="eastAsia"/>
                <w:color w:val="000000"/>
                <w:kern w:val="0"/>
                <w:szCs w:val="21"/>
              </w:rPr>
              <w:t>——鼎城路——</w:t>
            </w:r>
            <w:proofErr w:type="gramStart"/>
            <w:r w:rsidRPr="00E07319">
              <w:rPr>
                <w:rFonts w:ascii="宋体" w:hAnsi="宋体" w:cs="宋体" w:hint="eastAsia"/>
                <w:color w:val="000000"/>
                <w:kern w:val="0"/>
                <w:szCs w:val="21"/>
              </w:rPr>
              <w:t>善卷路</w:t>
            </w:r>
            <w:proofErr w:type="gramEnd"/>
            <w:r w:rsidRPr="00E07319">
              <w:rPr>
                <w:rFonts w:ascii="宋体" w:hAnsi="宋体" w:cs="宋体" w:hint="eastAsia"/>
                <w:color w:val="000000"/>
                <w:kern w:val="0"/>
                <w:szCs w:val="21"/>
              </w:rPr>
              <w:t>——桃林路</w:t>
            </w:r>
          </w:p>
        </w:tc>
        <w:tc>
          <w:tcPr>
            <w:tcW w:w="1297"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加强柳叶湖度假区与江南——德山核心区间的快速联系</w:t>
            </w:r>
          </w:p>
        </w:tc>
      </w:tr>
      <w:tr w:rsidR="00870E0B" w:rsidRPr="00E07319" w:rsidTr="005E09E1">
        <w:trPr>
          <w:trHeight w:val="499"/>
          <w:jc w:val="center"/>
        </w:trPr>
        <w:tc>
          <w:tcPr>
            <w:tcW w:w="436"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9</w:t>
            </w:r>
          </w:p>
        </w:tc>
        <w:tc>
          <w:tcPr>
            <w:tcW w:w="790" w:type="dxa"/>
            <w:vMerge w:val="restart"/>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武陵大桥跨区线路</w:t>
            </w:r>
          </w:p>
        </w:tc>
        <w:tc>
          <w:tcPr>
            <w:tcW w:w="766"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6路</w:t>
            </w:r>
          </w:p>
        </w:tc>
        <w:tc>
          <w:tcPr>
            <w:tcW w:w="665"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6路</w:t>
            </w:r>
          </w:p>
        </w:tc>
        <w:tc>
          <w:tcPr>
            <w:tcW w:w="712"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调整前</w:t>
            </w:r>
          </w:p>
        </w:tc>
        <w:tc>
          <w:tcPr>
            <w:tcW w:w="128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olor w:val="000000"/>
                <w:kern w:val="0"/>
                <w:szCs w:val="21"/>
              </w:rPr>
            </w:pPr>
            <w:r w:rsidRPr="00E07319">
              <w:rPr>
                <w:rFonts w:ascii="宋体" w:hAnsi="宋体" w:hint="eastAsia"/>
                <w:color w:val="000000"/>
                <w:kern w:val="0"/>
                <w:szCs w:val="21"/>
              </w:rPr>
              <w:t>万达广场</w:t>
            </w:r>
            <w:r w:rsidRPr="00E07319">
              <w:rPr>
                <w:rFonts w:ascii="宋体" w:hAnsi="宋体"/>
                <w:color w:val="000000"/>
                <w:kern w:val="0"/>
                <w:szCs w:val="21"/>
              </w:rPr>
              <w:t>——</w:t>
            </w:r>
            <w:r w:rsidRPr="00E07319">
              <w:rPr>
                <w:rFonts w:ascii="宋体" w:hAnsi="宋体" w:hint="eastAsia"/>
                <w:color w:val="000000"/>
                <w:kern w:val="0"/>
                <w:szCs w:val="21"/>
              </w:rPr>
              <w:t>七一机械厂</w:t>
            </w:r>
          </w:p>
        </w:tc>
        <w:tc>
          <w:tcPr>
            <w:tcW w:w="656"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olor w:val="000000"/>
                <w:kern w:val="0"/>
                <w:szCs w:val="21"/>
              </w:rPr>
            </w:pPr>
            <w:r w:rsidRPr="00E07319">
              <w:rPr>
                <w:rFonts w:ascii="宋体" w:hAnsi="宋体"/>
                <w:color w:val="000000"/>
                <w:kern w:val="0"/>
                <w:szCs w:val="21"/>
              </w:rPr>
              <w:t xml:space="preserve">19.3 </w:t>
            </w:r>
          </w:p>
        </w:tc>
        <w:tc>
          <w:tcPr>
            <w:tcW w:w="2608"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育才路——朝阳路——人民路——</w:t>
            </w:r>
            <w:proofErr w:type="gramStart"/>
            <w:r w:rsidRPr="00E07319">
              <w:rPr>
                <w:rFonts w:ascii="宋体" w:hAnsi="宋体" w:cs="宋体" w:hint="eastAsia"/>
                <w:color w:val="000000"/>
                <w:kern w:val="0"/>
                <w:szCs w:val="21"/>
              </w:rPr>
              <w:t>沅</w:t>
            </w:r>
            <w:proofErr w:type="gramEnd"/>
            <w:r w:rsidRPr="00E07319">
              <w:rPr>
                <w:rFonts w:ascii="宋体" w:hAnsi="宋体" w:cs="宋体" w:hint="eastAsia"/>
                <w:color w:val="000000"/>
                <w:kern w:val="0"/>
                <w:szCs w:val="21"/>
              </w:rPr>
              <w:t>安路——朗州路——建设路——青年路——洞庭大道——</w:t>
            </w:r>
            <w:proofErr w:type="gramStart"/>
            <w:r w:rsidRPr="00E07319">
              <w:rPr>
                <w:rFonts w:ascii="宋体" w:hAnsi="宋体" w:cs="宋体" w:hint="eastAsia"/>
                <w:color w:val="000000"/>
                <w:kern w:val="0"/>
                <w:szCs w:val="21"/>
              </w:rPr>
              <w:t>善卷路</w:t>
            </w:r>
            <w:proofErr w:type="gramEnd"/>
            <w:r w:rsidRPr="00E07319">
              <w:rPr>
                <w:rFonts w:ascii="宋体" w:hAnsi="宋体" w:cs="宋体" w:hint="eastAsia"/>
                <w:color w:val="000000"/>
                <w:kern w:val="0"/>
                <w:szCs w:val="21"/>
              </w:rPr>
              <w:t>——莲池路——德山大道</w:t>
            </w:r>
          </w:p>
        </w:tc>
        <w:tc>
          <w:tcPr>
            <w:tcW w:w="1297" w:type="dxa"/>
            <w:vMerge w:val="restart"/>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加强城西片区——老城核心区与江南片区的联系</w:t>
            </w:r>
          </w:p>
        </w:tc>
      </w:tr>
      <w:tr w:rsidR="00870E0B" w:rsidRPr="00E07319" w:rsidTr="005E09E1">
        <w:trPr>
          <w:trHeight w:val="499"/>
          <w:jc w:val="center"/>
        </w:trPr>
        <w:tc>
          <w:tcPr>
            <w:tcW w:w="436"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b/>
                <w:bCs/>
                <w:color w:val="000000"/>
                <w:kern w:val="0"/>
                <w:szCs w:val="21"/>
              </w:rPr>
            </w:pPr>
          </w:p>
        </w:tc>
        <w:tc>
          <w:tcPr>
            <w:tcW w:w="790"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
        </w:tc>
        <w:tc>
          <w:tcPr>
            <w:tcW w:w="766"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
        </w:tc>
        <w:tc>
          <w:tcPr>
            <w:tcW w:w="665"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
        </w:tc>
        <w:tc>
          <w:tcPr>
            <w:tcW w:w="712"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调整后</w:t>
            </w:r>
          </w:p>
        </w:tc>
        <w:tc>
          <w:tcPr>
            <w:tcW w:w="128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西门停车场——七一机械厂</w:t>
            </w:r>
          </w:p>
        </w:tc>
        <w:tc>
          <w:tcPr>
            <w:tcW w:w="65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olor w:val="000000"/>
                <w:kern w:val="0"/>
                <w:szCs w:val="21"/>
              </w:rPr>
            </w:pPr>
            <w:r w:rsidRPr="00E07319">
              <w:rPr>
                <w:rFonts w:ascii="宋体" w:hAnsi="宋体"/>
                <w:color w:val="000000"/>
                <w:kern w:val="0"/>
                <w:szCs w:val="21"/>
              </w:rPr>
              <w:t xml:space="preserve">17.1 </w:t>
            </w:r>
          </w:p>
        </w:tc>
        <w:tc>
          <w:tcPr>
            <w:tcW w:w="2608"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德山大道——莲池路——</w:t>
            </w:r>
            <w:proofErr w:type="gramStart"/>
            <w:r w:rsidRPr="00E07319">
              <w:rPr>
                <w:rFonts w:ascii="宋体" w:hAnsi="宋体" w:cs="宋体" w:hint="eastAsia"/>
                <w:color w:val="000000"/>
                <w:kern w:val="0"/>
                <w:szCs w:val="21"/>
              </w:rPr>
              <w:t>善卷路</w:t>
            </w:r>
            <w:proofErr w:type="gramEnd"/>
            <w:r w:rsidRPr="00E07319">
              <w:rPr>
                <w:rFonts w:ascii="宋体" w:hAnsi="宋体" w:cs="宋体" w:hint="eastAsia"/>
                <w:color w:val="000000"/>
                <w:kern w:val="0"/>
                <w:szCs w:val="21"/>
              </w:rPr>
              <w:t>——武陵大桥——青年路——人民路——人民西路</w:t>
            </w:r>
          </w:p>
        </w:tc>
        <w:tc>
          <w:tcPr>
            <w:tcW w:w="1297"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
        </w:tc>
      </w:tr>
      <w:tr w:rsidR="00870E0B" w:rsidRPr="00E07319" w:rsidTr="005E09E1">
        <w:trPr>
          <w:trHeight w:val="499"/>
          <w:jc w:val="center"/>
        </w:trPr>
        <w:tc>
          <w:tcPr>
            <w:tcW w:w="436"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10</w:t>
            </w:r>
          </w:p>
        </w:tc>
        <w:tc>
          <w:tcPr>
            <w:tcW w:w="790"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
        </w:tc>
        <w:tc>
          <w:tcPr>
            <w:tcW w:w="766"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8路</w:t>
            </w:r>
          </w:p>
        </w:tc>
        <w:tc>
          <w:tcPr>
            <w:tcW w:w="665"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8路</w:t>
            </w:r>
          </w:p>
        </w:tc>
        <w:tc>
          <w:tcPr>
            <w:tcW w:w="712"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调整前</w:t>
            </w:r>
          </w:p>
        </w:tc>
        <w:tc>
          <w:tcPr>
            <w:tcW w:w="128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olor w:val="000000"/>
                <w:kern w:val="0"/>
                <w:szCs w:val="21"/>
              </w:rPr>
            </w:pPr>
            <w:r w:rsidRPr="00E07319">
              <w:rPr>
                <w:rFonts w:ascii="宋体" w:hAnsi="宋体" w:hint="eastAsia"/>
                <w:color w:val="000000"/>
                <w:kern w:val="0"/>
                <w:szCs w:val="21"/>
              </w:rPr>
              <w:t>农资大市场</w:t>
            </w:r>
            <w:r w:rsidRPr="00E07319">
              <w:rPr>
                <w:rFonts w:ascii="宋体" w:hAnsi="宋体"/>
                <w:color w:val="000000"/>
                <w:kern w:val="0"/>
                <w:szCs w:val="21"/>
              </w:rPr>
              <w:t>——</w:t>
            </w:r>
            <w:r w:rsidRPr="00E07319">
              <w:rPr>
                <w:rFonts w:ascii="宋体" w:hAnsi="宋体" w:hint="eastAsia"/>
                <w:color w:val="000000"/>
                <w:kern w:val="0"/>
                <w:szCs w:val="21"/>
              </w:rPr>
              <w:t>枫丹丽舍</w:t>
            </w:r>
          </w:p>
        </w:tc>
        <w:tc>
          <w:tcPr>
            <w:tcW w:w="656"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olor w:val="000000"/>
                <w:kern w:val="0"/>
                <w:szCs w:val="21"/>
              </w:rPr>
            </w:pPr>
            <w:r w:rsidRPr="00E07319">
              <w:rPr>
                <w:rFonts w:ascii="宋体" w:hAnsi="宋体"/>
                <w:color w:val="000000"/>
                <w:kern w:val="0"/>
                <w:szCs w:val="21"/>
              </w:rPr>
              <w:t xml:space="preserve">9.6 </w:t>
            </w:r>
          </w:p>
        </w:tc>
        <w:tc>
          <w:tcPr>
            <w:tcW w:w="2608"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人民路——引桥路——建设路——青年路——洞庭大道——鼎城路</w:t>
            </w:r>
          </w:p>
        </w:tc>
        <w:tc>
          <w:tcPr>
            <w:tcW w:w="1297" w:type="dxa"/>
            <w:vMerge w:val="restart"/>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适当延伸线路，扩大对城东片区的服务</w:t>
            </w:r>
          </w:p>
        </w:tc>
      </w:tr>
      <w:tr w:rsidR="00870E0B" w:rsidRPr="00E07319" w:rsidTr="005E09E1">
        <w:trPr>
          <w:trHeight w:val="499"/>
          <w:jc w:val="center"/>
        </w:trPr>
        <w:tc>
          <w:tcPr>
            <w:tcW w:w="436"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b/>
                <w:bCs/>
                <w:color w:val="000000"/>
                <w:kern w:val="0"/>
                <w:szCs w:val="21"/>
              </w:rPr>
            </w:pPr>
          </w:p>
        </w:tc>
        <w:tc>
          <w:tcPr>
            <w:tcW w:w="790"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
        </w:tc>
        <w:tc>
          <w:tcPr>
            <w:tcW w:w="766"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
        </w:tc>
        <w:tc>
          <w:tcPr>
            <w:tcW w:w="665"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
        </w:tc>
        <w:tc>
          <w:tcPr>
            <w:tcW w:w="712"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调整后</w:t>
            </w:r>
          </w:p>
        </w:tc>
        <w:tc>
          <w:tcPr>
            <w:tcW w:w="128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汽车东站——江南小学首末站</w:t>
            </w:r>
          </w:p>
        </w:tc>
        <w:tc>
          <w:tcPr>
            <w:tcW w:w="65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olor w:val="000000"/>
                <w:kern w:val="0"/>
                <w:szCs w:val="21"/>
              </w:rPr>
            </w:pPr>
            <w:r w:rsidRPr="00E07319">
              <w:rPr>
                <w:rFonts w:ascii="宋体" w:hAnsi="宋体"/>
                <w:color w:val="000000"/>
                <w:kern w:val="0"/>
                <w:szCs w:val="21"/>
              </w:rPr>
              <w:t xml:space="preserve">14.8 </w:t>
            </w:r>
          </w:p>
        </w:tc>
        <w:tc>
          <w:tcPr>
            <w:tcW w:w="2608"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建设东路——太阳大道——人民东路——青年路——武陵大桥——鼎城路——桃花源路——花溪路</w:t>
            </w:r>
          </w:p>
        </w:tc>
        <w:tc>
          <w:tcPr>
            <w:tcW w:w="1297"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
        </w:tc>
      </w:tr>
      <w:tr w:rsidR="00870E0B" w:rsidRPr="00E07319" w:rsidTr="005E09E1">
        <w:trPr>
          <w:trHeight w:val="499"/>
          <w:jc w:val="center"/>
        </w:trPr>
        <w:tc>
          <w:tcPr>
            <w:tcW w:w="436"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11</w:t>
            </w:r>
          </w:p>
        </w:tc>
        <w:tc>
          <w:tcPr>
            <w:tcW w:w="790"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
        </w:tc>
        <w:tc>
          <w:tcPr>
            <w:tcW w:w="766"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68路</w:t>
            </w:r>
          </w:p>
        </w:tc>
        <w:tc>
          <w:tcPr>
            <w:tcW w:w="665"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712"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28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东江新城公交枢纽——广福</w:t>
            </w:r>
            <w:proofErr w:type="gramStart"/>
            <w:r w:rsidRPr="00E07319">
              <w:rPr>
                <w:rFonts w:ascii="宋体" w:hAnsi="宋体" w:cs="宋体" w:hint="eastAsia"/>
                <w:color w:val="000000"/>
                <w:kern w:val="0"/>
                <w:szCs w:val="21"/>
              </w:rPr>
              <w:t>公交首</w:t>
            </w:r>
            <w:proofErr w:type="gramEnd"/>
            <w:r w:rsidRPr="00E07319">
              <w:rPr>
                <w:rFonts w:ascii="宋体" w:hAnsi="宋体" w:cs="宋体" w:hint="eastAsia"/>
                <w:color w:val="000000"/>
                <w:kern w:val="0"/>
                <w:szCs w:val="21"/>
              </w:rPr>
              <w:t>末站</w:t>
            </w:r>
          </w:p>
        </w:tc>
        <w:tc>
          <w:tcPr>
            <w:tcW w:w="656"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olor w:val="000000"/>
                <w:kern w:val="0"/>
                <w:szCs w:val="21"/>
              </w:rPr>
            </w:pPr>
            <w:r w:rsidRPr="00E07319">
              <w:rPr>
                <w:rFonts w:ascii="宋体" w:hAnsi="宋体"/>
                <w:color w:val="000000"/>
                <w:kern w:val="0"/>
                <w:szCs w:val="21"/>
              </w:rPr>
              <w:t xml:space="preserve">16.6 </w:t>
            </w:r>
          </w:p>
        </w:tc>
        <w:tc>
          <w:tcPr>
            <w:tcW w:w="2608"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东盛路——靳家</w:t>
            </w:r>
            <w:proofErr w:type="gramStart"/>
            <w:r w:rsidRPr="00E07319">
              <w:rPr>
                <w:rFonts w:ascii="宋体" w:hAnsi="宋体" w:cs="宋体" w:hint="eastAsia"/>
                <w:color w:val="000000"/>
                <w:kern w:val="0"/>
                <w:szCs w:val="21"/>
              </w:rPr>
              <w:t>湾路</w:t>
            </w:r>
            <w:proofErr w:type="gramEnd"/>
            <w:r w:rsidRPr="00E07319">
              <w:rPr>
                <w:rFonts w:ascii="宋体" w:hAnsi="宋体" w:cs="宋体" w:hint="eastAsia"/>
                <w:color w:val="000000"/>
                <w:kern w:val="0"/>
                <w:szCs w:val="21"/>
              </w:rPr>
              <w:t>——洞庭大道——三</w:t>
            </w:r>
            <w:proofErr w:type="gramStart"/>
            <w:r w:rsidRPr="00E07319">
              <w:rPr>
                <w:rFonts w:ascii="宋体" w:hAnsi="宋体" w:cs="宋体" w:hint="eastAsia"/>
                <w:color w:val="000000"/>
                <w:kern w:val="0"/>
                <w:szCs w:val="21"/>
              </w:rPr>
              <w:t>闾</w:t>
            </w:r>
            <w:proofErr w:type="gramEnd"/>
            <w:r w:rsidRPr="00E07319">
              <w:rPr>
                <w:rFonts w:ascii="宋体" w:hAnsi="宋体" w:cs="宋体" w:hint="eastAsia"/>
                <w:color w:val="000000"/>
                <w:kern w:val="0"/>
                <w:szCs w:val="21"/>
              </w:rPr>
              <w:t>路——青年路——武陵大桥——鼎城路——阳明路——桃</w:t>
            </w:r>
            <w:r w:rsidRPr="00E07319">
              <w:rPr>
                <w:rFonts w:ascii="宋体" w:hAnsi="宋体" w:cs="宋体" w:hint="eastAsia"/>
                <w:color w:val="000000"/>
                <w:kern w:val="0"/>
                <w:szCs w:val="21"/>
              </w:rPr>
              <w:lastRenderedPageBreak/>
              <w:t>花源路——广福路</w:t>
            </w:r>
          </w:p>
        </w:tc>
        <w:tc>
          <w:tcPr>
            <w:tcW w:w="1297"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lastRenderedPageBreak/>
              <w:t>加强江南片区与东江片区的联系</w:t>
            </w:r>
          </w:p>
        </w:tc>
      </w:tr>
      <w:tr w:rsidR="00870E0B" w:rsidRPr="00E07319" w:rsidTr="005E09E1">
        <w:trPr>
          <w:trHeight w:val="499"/>
          <w:jc w:val="center"/>
        </w:trPr>
        <w:tc>
          <w:tcPr>
            <w:tcW w:w="436"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lastRenderedPageBreak/>
              <w:t>12</w:t>
            </w:r>
          </w:p>
        </w:tc>
        <w:tc>
          <w:tcPr>
            <w:tcW w:w="790"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
        </w:tc>
        <w:tc>
          <w:tcPr>
            <w:tcW w:w="766"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16路</w:t>
            </w:r>
          </w:p>
        </w:tc>
        <w:tc>
          <w:tcPr>
            <w:tcW w:w="665"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olor w:val="000000"/>
                <w:kern w:val="0"/>
                <w:szCs w:val="21"/>
              </w:rPr>
            </w:pPr>
            <w:r w:rsidRPr="00E07319">
              <w:rPr>
                <w:rFonts w:ascii="宋体" w:hAnsi="宋体"/>
                <w:color w:val="000000"/>
                <w:kern w:val="0"/>
                <w:szCs w:val="21"/>
              </w:rPr>
              <w:t>16</w:t>
            </w:r>
            <w:r w:rsidRPr="00E07319">
              <w:rPr>
                <w:rFonts w:ascii="宋体" w:hAnsi="宋体" w:hint="eastAsia"/>
                <w:color w:val="000000"/>
                <w:kern w:val="0"/>
                <w:szCs w:val="21"/>
              </w:rPr>
              <w:t>路</w:t>
            </w:r>
          </w:p>
        </w:tc>
        <w:tc>
          <w:tcPr>
            <w:tcW w:w="712"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调整前</w:t>
            </w:r>
          </w:p>
        </w:tc>
        <w:tc>
          <w:tcPr>
            <w:tcW w:w="128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olor w:val="000000"/>
                <w:kern w:val="0"/>
                <w:szCs w:val="21"/>
              </w:rPr>
            </w:pPr>
            <w:r w:rsidRPr="00E07319">
              <w:rPr>
                <w:rFonts w:ascii="宋体" w:hAnsi="宋体" w:hint="eastAsia"/>
                <w:color w:val="000000"/>
                <w:kern w:val="0"/>
                <w:szCs w:val="21"/>
              </w:rPr>
              <w:t>枫丹丽舍</w:t>
            </w:r>
            <w:r w:rsidRPr="00E07319">
              <w:rPr>
                <w:rFonts w:ascii="宋体" w:hAnsi="宋体"/>
                <w:color w:val="000000"/>
                <w:kern w:val="0"/>
                <w:szCs w:val="21"/>
              </w:rPr>
              <w:t>——</w:t>
            </w:r>
            <w:r w:rsidRPr="00E07319">
              <w:rPr>
                <w:rFonts w:ascii="宋体" w:hAnsi="宋体" w:hint="eastAsia"/>
                <w:color w:val="000000"/>
                <w:kern w:val="0"/>
                <w:szCs w:val="21"/>
              </w:rPr>
              <w:t>柳叶湖车站</w:t>
            </w:r>
          </w:p>
        </w:tc>
        <w:tc>
          <w:tcPr>
            <w:tcW w:w="65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olor w:val="000000"/>
                <w:kern w:val="0"/>
                <w:szCs w:val="21"/>
              </w:rPr>
            </w:pPr>
            <w:r w:rsidRPr="00E07319">
              <w:rPr>
                <w:rFonts w:ascii="宋体" w:hAnsi="宋体"/>
                <w:color w:val="000000"/>
                <w:kern w:val="0"/>
                <w:szCs w:val="21"/>
              </w:rPr>
              <w:t xml:space="preserve">10.6 </w:t>
            </w:r>
          </w:p>
        </w:tc>
        <w:tc>
          <w:tcPr>
            <w:tcW w:w="2608"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proofErr w:type="gramStart"/>
            <w:r w:rsidRPr="00E07319">
              <w:rPr>
                <w:rFonts w:ascii="宋体" w:hAnsi="宋体" w:cs="宋体" w:hint="eastAsia"/>
                <w:color w:val="000000"/>
                <w:kern w:val="0"/>
                <w:szCs w:val="21"/>
              </w:rPr>
              <w:t>紫缘路</w:t>
            </w:r>
            <w:proofErr w:type="gramEnd"/>
            <w:r w:rsidRPr="00E07319">
              <w:rPr>
                <w:rFonts w:ascii="宋体" w:hAnsi="宋体" w:cs="宋体" w:hint="eastAsia"/>
                <w:color w:val="000000"/>
                <w:kern w:val="0"/>
                <w:szCs w:val="21"/>
              </w:rPr>
              <w:t>——丹阳路——洞庭大道——临</w:t>
            </w:r>
            <w:proofErr w:type="gramStart"/>
            <w:r w:rsidRPr="00E07319">
              <w:rPr>
                <w:rFonts w:ascii="宋体" w:hAnsi="宋体" w:cs="宋体" w:hint="eastAsia"/>
                <w:color w:val="000000"/>
                <w:kern w:val="0"/>
                <w:szCs w:val="21"/>
              </w:rPr>
              <w:t>沅</w:t>
            </w:r>
            <w:proofErr w:type="gramEnd"/>
            <w:r w:rsidRPr="00E07319">
              <w:rPr>
                <w:rFonts w:ascii="宋体" w:hAnsi="宋体" w:cs="宋体" w:hint="eastAsia"/>
                <w:color w:val="000000"/>
                <w:kern w:val="0"/>
                <w:szCs w:val="21"/>
              </w:rPr>
              <w:t>路</w:t>
            </w:r>
          </w:p>
        </w:tc>
        <w:tc>
          <w:tcPr>
            <w:tcW w:w="1297" w:type="dxa"/>
            <w:vMerge w:val="restart"/>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加强江北老城区——城东片区——江南片区之间快速公家联系</w:t>
            </w:r>
          </w:p>
        </w:tc>
      </w:tr>
      <w:tr w:rsidR="00870E0B" w:rsidRPr="00E07319" w:rsidTr="005E09E1">
        <w:trPr>
          <w:trHeight w:val="499"/>
          <w:jc w:val="center"/>
        </w:trPr>
        <w:tc>
          <w:tcPr>
            <w:tcW w:w="436"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b/>
                <w:bCs/>
                <w:color w:val="000000"/>
                <w:kern w:val="0"/>
                <w:szCs w:val="21"/>
              </w:rPr>
            </w:pPr>
          </w:p>
        </w:tc>
        <w:tc>
          <w:tcPr>
            <w:tcW w:w="790"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
        </w:tc>
        <w:tc>
          <w:tcPr>
            <w:tcW w:w="766"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
        </w:tc>
        <w:tc>
          <w:tcPr>
            <w:tcW w:w="665"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olor w:val="000000"/>
                <w:kern w:val="0"/>
                <w:szCs w:val="21"/>
              </w:rPr>
            </w:pPr>
          </w:p>
        </w:tc>
        <w:tc>
          <w:tcPr>
            <w:tcW w:w="712"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调整后</w:t>
            </w:r>
          </w:p>
        </w:tc>
        <w:tc>
          <w:tcPr>
            <w:tcW w:w="128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olor w:val="000000"/>
                <w:kern w:val="0"/>
                <w:szCs w:val="21"/>
              </w:rPr>
            </w:pPr>
            <w:r w:rsidRPr="00E07319">
              <w:rPr>
                <w:rFonts w:ascii="宋体" w:hAnsi="宋体" w:hint="eastAsia"/>
                <w:color w:val="000000"/>
                <w:kern w:val="0"/>
                <w:szCs w:val="21"/>
              </w:rPr>
              <w:t>政务中心公交枢纽</w:t>
            </w:r>
            <w:r w:rsidRPr="00E07319">
              <w:rPr>
                <w:rFonts w:ascii="宋体" w:hAnsi="宋体"/>
                <w:color w:val="000000"/>
                <w:kern w:val="0"/>
                <w:szCs w:val="21"/>
              </w:rPr>
              <w:t>——</w:t>
            </w:r>
            <w:r w:rsidRPr="00E07319">
              <w:rPr>
                <w:rFonts w:ascii="宋体" w:hAnsi="宋体" w:hint="eastAsia"/>
                <w:color w:val="000000"/>
                <w:kern w:val="0"/>
                <w:szCs w:val="21"/>
              </w:rPr>
              <w:t>火车北广场</w:t>
            </w:r>
          </w:p>
        </w:tc>
        <w:tc>
          <w:tcPr>
            <w:tcW w:w="656"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olor w:val="000000"/>
                <w:kern w:val="0"/>
                <w:szCs w:val="21"/>
              </w:rPr>
            </w:pPr>
            <w:r w:rsidRPr="00E07319">
              <w:rPr>
                <w:rFonts w:ascii="宋体" w:hAnsi="宋体"/>
                <w:color w:val="000000"/>
                <w:kern w:val="0"/>
                <w:szCs w:val="21"/>
              </w:rPr>
              <w:t xml:space="preserve">14.5 </w:t>
            </w:r>
          </w:p>
        </w:tc>
        <w:tc>
          <w:tcPr>
            <w:tcW w:w="2608"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proofErr w:type="gramStart"/>
            <w:r w:rsidRPr="00E07319">
              <w:rPr>
                <w:rFonts w:ascii="宋体" w:hAnsi="宋体" w:cs="宋体" w:hint="eastAsia"/>
                <w:color w:val="000000"/>
                <w:kern w:val="0"/>
                <w:szCs w:val="21"/>
              </w:rPr>
              <w:t>沾天路南</w:t>
            </w:r>
            <w:proofErr w:type="gramEnd"/>
            <w:r w:rsidRPr="00E07319">
              <w:rPr>
                <w:rFonts w:ascii="宋体" w:hAnsi="宋体" w:cs="宋体" w:hint="eastAsia"/>
                <w:color w:val="000000"/>
                <w:kern w:val="0"/>
                <w:szCs w:val="21"/>
              </w:rPr>
              <w:t>环路——朗州路——紫</w:t>
            </w:r>
            <w:proofErr w:type="gramStart"/>
            <w:r w:rsidRPr="00E07319">
              <w:rPr>
                <w:rFonts w:ascii="宋体" w:hAnsi="宋体" w:cs="宋体" w:hint="eastAsia"/>
                <w:color w:val="000000"/>
                <w:kern w:val="0"/>
                <w:szCs w:val="21"/>
              </w:rPr>
              <w:t>菱路——紫缘路</w:t>
            </w:r>
            <w:proofErr w:type="gramEnd"/>
            <w:r w:rsidRPr="00E07319">
              <w:rPr>
                <w:rFonts w:ascii="宋体" w:hAnsi="宋体" w:cs="宋体" w:hint="eastAsia"/>
                <w:color w:val="000000"/>
                <w:kern w:val="0"/>
                <w:szCs w:val="21"/>
              </w:rPr>
              <w:t>——武陵大桥——鼎城路——德安路——永丰路</w:t>
            </w:r>
          </w:p>
        </w:tc>
        <w:tc>
          <w:tcPr>
            <w:tcW w:w="1297"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
        </w:tc>
      </w:tr>
      <w:tr w:rsidR="00870E0B" w:rsidRPr="00E07319" w:rsidTr="005E09E1">
        <w:trPr>
          <w:trHeight w:val="499"/>
          <w:jc w:val="center"/>
        </w:trPr>
        <w:tc>
          <w:tcPr>
            <w:tcW w:w="436"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13</w:t>
            </w:r>
          </w:p>
        </w:tc>
        <w:tc>
          <w:tcPr>
            <w:tcW w:w="790"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
        </w:tc>
        <w:tc>
          <w:tcPr>
            <w:tcW w:w="766"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26路</w:t>
            </w:r>
          </w:p>
        </w:tc>
        <w:tc>
          <w:tcPr>
            <w:tcW w:w="665"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h11路</w:t>
            </w:r>
          </w:p>
        </w:tc>
        <w:tc>
          <w:tcPr>
            <w:tcW w:w="712"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调整前</w:t>
            </w:r>
          </w:p>
        </w:tc>
        <w:tc>
          <w:tcPr>
            <w:tcW w:w="128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olor w:val="000000"/>
                <w:kern w:val="0"/>
                <w:szCs w:val="21"/>
              </w:rPr>
            </w:pPr>
            <w:proofErr w:type="gramStart"/>
            <w:r w:rsidRPr="00E07319">
              <w:rPr>
                <w:rFonts w:ascii="宋体" w:hAnsi="宋体" w:hint="eastAsia"/>
                <w:color w:val="000000"/>
                <w:kern w:val="0"/>
                <w:szCs w:val="21"/>
              </w:rPr>
              <w:t>隆腾物流园</w:t>
            </w:r>
            <w:proofErr w:type="gramEnd"/>
            <w:r w:rsidRPr="00E07319">
              <w:rPr>
                <w:rFonts w:ascii="宋体" w:hAnsi="宋体"/>
                <w:color w:val="000000"/>
                <w:kern w:val="0"/>
                <w:szCs w:val="21"/>
              </w:rPr>
              <w:t>——</w:t>
            </w:r>
            <w:r w:rsidRPr="00E07319">
              <w:rPr>
                <w:rFonts w:ascii="宋体" w:hAnsi="宋体" w:hint="eastAsia"/>
                <w:color w:val="000000"/>
                <w:kern w:val="0"/>
                <w:szCs w:val="21"/>
              </w:rPr>
              <w:t>柳叶湖</w:t>
            </w:r>
          </w:p>
        </w:tc>
        <w:tc>
          <w:tcPr>
            <w:tcW w:w="65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olor w:val="000000"/>
                <w:kern w:val="0"/>
                <w:szCs w:val="21"/>
              </w:rPr>
            </w:pPr>
            <w:r w:rsidRPr="00E07319">
              <w:rPr>
                <w:rFonts w:ascii="宋体" w:hAnsi="宋体"/>
                <w:color w:val="000000"/>
                <w:kern w:val="0"/>
                <w:szCs w:val="21"/>
              </w:rPr>
              <w:t xml:space="preserve">17.3 </w:t>
            </w:r>
          </w:p>
        </w:tc>
        <w:tc>
          <w:tcPr>
            <w:tcW w:w="2608"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桃花源路——金霞大道——</w:t>
            </w:r>
            <w:proofErr w:type="gramStart"/>
            <w:r w:rsidRPr="00E07319">
              <w:rPr>
                <w:rFonts w:ascii="宋体" w:hAnsi="宋体" w:cs="宋体" w:hint="eastAsia"/>
                <w:color w:val="000000"/>
                <w:kern w:val="0"/>
                <w:szCs w:val="21"/>
              </w:rPr>
              <w:t>善卷路</w:t>
            </w:r>
            <w:proofErr w:type="gramEnd"/>
            <w:r w:rsidRPr="00E07319">
              <w:rPr>
                <w:rFonts w:ascii="宋体" w:hAnsi="宋体" w:cs="宋体" w:hint="eastAsia"/>
                <w:color w:val="000000"/>
                <w:kern w:val="0"/>
                <w:szCs w:val="21"/>
              </w:rPr>
              <w:t>——武陵大桥——青年北路——三</w:t>
            </w:r>
            <w:proofErr w:type="gramStart"/>
            <w:r w:rsidRPr="00E07319">
              <w:rPr>
                <w:rFonts w:ascii="宋体" w:hAnsi="宋体" w:cs="宋体" w:hint="eastAsia"/>
                <w:color w:val="000000"/>
                <w:kern w:val="0"/>
                <w:szCs w:val="21"/>
              </w:rPr>
              <w:t>闾</w:t>
            </w:r>
            <w:proofErr w:type="gramEnd"/>
            <w:r w:rsidRPr="00E07319">
              <w:rPr>
                <w:rFonts w:ascii="宋体" w:hAnsi="宋体" w:cs="宋体" w:hint="eastAsia"/>
                <w:color w:val="000000"/>
                <w:kern w:val="0"/>
                <w:szCs w:val="21"/>
              </w:rPr>
              <w:t>路——洞庭大道——常德大道——柳叶大道——柳泉路——龙贋路</w:t>
            </w:r>
          </w:p>
        </w:tc>
        <w:tc>
          <w:tcPr>
            <w:tcW w:w="1297" w:type="dxa"/>
            <w:vMerge w:val="restart"/>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适度缩短线路，加强柳叶湖度假区与江南片区的快速连通</w:t>
            </w:r>
          </w:p>
        </w:tc>
      </w:tr>
      <w:tr w:rsidR="00870E0B" w:rsidRPr="00E07319" w:rsidTr="005E09E1">
        <w:trPr>
          <w:trHeight w:val="499"/>
          <w:jc w:val="center"/>
        </w:trPr>
        <w:tc>
          <w:tcPr>
            <w:tcW w:w="436"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b/>
                <w:bCs/>
                <w:color w:val="000000"/>
                <w:kern w:val="0"/>
                <w:szCs w:val="21"/>
              </w:rPr>
            </w:pPr>
          </w:p>
        </w:tc>
        <w:tc>
          <w:tcPr>
            <w:tcW w:w="790"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
        </w:tc>
        <w:tc>
          <w:tcPr>
            <w:tcW w:w="766"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
        </w:tc>
        <w:tc>
          <w:tcPr>
            <w:tcW w:w="665"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
        </w:tc>
        <w:tc>
          <w:tcPr>
            <w:tcW w:w="712"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调整后</w:t>
            </w:r>
          </w:p>
        </w:tc>
        <w:tc>
          <w:tcPr>
            <w:tcW w:w="128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olor w:val="000000"/>
                <w:kern w:val="0"/>
                <w:szCs w:val="21"/>
              </w:rPr>
            </w:pPr>
            <w:r w:rsidRPr="00E07319">
              <w:rPr>
                <w:rFonts w:ascii="宋体" w:hAnsi="宋体" w:hint="eastAsia"/>
                <w:color w:val="000000"/>
                <w:kern w:val="0"/>
                <w:szCs w:val="21"/>
              </w:rPr>
              <w:t>政务中心公交枢纽</w:t>
            </w:r>
            <w:r w:rsidRPr="00E07319">
              <w:rPr>
                <w:rFonts w:ascii="宋体" w:hAnsi="宋体"/>
                <w:color w:val="000000"/>
                <w:kern w:val="0"/>
                <w:szCs w:val="21"/>
              </w:rPr>
              <w:t>——</w:t>
            </w:r>
            <w:r w:rsidRPr="00E07319">
              <w:rPr>
                <w:rFonts w:ascii="宋体" w:hAnsi="宋体" w:hint="eastAsia"/>
                <w:color w:val="000000"/>
                <w:kern w:val="0"/>
                <w:szCs w:val="21"/>
              </w:rPr>
              <w:t>柳叶湖度假区</w:t>
            </w:r>
          </w:p>
        </w:tc>
        <w:tc>
          <w:tcPr>
            <w:tcW w:w="656"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olor w:val="000000"/>
                <w:kern w:val="0"/>
                <w:szCs w:val="21"/>
              </w:rPr>
            </w:pPr>
            <w:r w:rsidRPr="00E07319">
              <w:rPr>
                <w:rFonts w:ascii="宋体" w:hAnsi="宋体"/>
                <w:color w:val="000000"/>
                <w:kern w:val="0"/>
                <w:szCs w:val="21"/>
              </w:rPr>
              <w:t xml:space="preserve">13.0 </w:t>
            </w:r>
          </w:p>
        </w:tc>
        <w:tc>
          <w:tcPr>
            <w:tcW w:w="2608"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金霞大道——桃花源路——永安路——</w:t>
            </w:r>
            <w:proofErr w:type="gramStart"/>
            <w:r w:rsidRPr="00E07319">
              <w:rPr>
                <w:rFonts w:ascii="宋体" w:hAnsi="宋体" w:cs="宋体" w:hint="eastAsia"/>
                <w:color w:val="000000"/>
                <w:kern w:val="0"/>
                <w:szCs w:val="21"/>
              </w:rPr>
              <w:t>善卷路</w:t>
            </w:r>
            <w:proofErr w:type="gramEnd"/>
            <w:r w:rsidRPr="00E07319">
              <w:rPr>
                <w:rFonts w:ascii="宋体" w:hAnsi="宋体" w:cs="宋体" w:hint="eastAsia"/>
                <w:color w:val="000000"/>
                <w:kern w:val="0"/>
                <w:szCs w:val="21"/>
              </w:rPr>
              <w:t>——武陵大桥——青年北路——三</w:t>
            </w:r>
            <w:proofErr w:type="gramStart"/>
            <w:r w:rsidRPr="00E07319">
              <w:rPr>
                <w:rFonts w:ascii="宋体" w:hAnsi="宋体" w:cs="宋体" w:hint="eastAsia"/>
                <w:color w:val="000000"/>
                <w:kern w:val="0"/>
                <w:szCs w:val="21"/>
              </w:rPr>
              <w:t>闾</w:t>
            </w:r>
            <w:proofErr w:type="gramEnd"/>
            <w:r w:rsidRPr="00E07319">
              <w:rPr>
                <w:rFonts w:ascii="宋体" w:hAnsi="宋体" w:cs="宋体" w:hint="eastAsia"/>
                <w:color w:val="000000"/>
                <w:kern w:val="0"/>
                <w:szCs w:val="21"/>
              </w:rPr>
              <w:t>路——洞庭大道——常德大道——柳叶大道</w:t>
            </w:r>
          </w:p>
        </w:tc>
        <w:tc>
          <w:tcPr>
            <w:tcW w:w="1297"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
        </w:tc>
      </w:tr>
      <w:tr w:rsidR="00870E0B" w:rsidRPr="00E07319" w:rsidTr="005E09E1">
        <w:trPr>
          <w:trHeight w:val="499"/>
          <w:jc w:val="center"/>
        </w:trPr>
        <w:tc>
          <w:tcPr>
            <w:tcW w:w="436"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14</w:t>
            </w:r>
          </w:p>
        </w:tc>
        <w:tc>
          <w:tcPr>
            <w:tcW w:w="790"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
        </w:tc>
        <w:tc>
          <w:tcPr>
            <w:tcW w:w="766"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H4路</w:t>
            </w:r>
          </w:p>
        </w:tc>
        <w:tc>
          <w:tcPr>
            <w:tcW w:w="665"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9路</w:t>
            </w:r>
          </w:p>
        </w:tc>
        <w:tc>
          <w:tcPr>
            <w:tcW w:w="712"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调整前</w:t>
            </w:r>
          </w:p>
        </w:tc>
        <w:tc>
          <w:tcPr>
            <w:tcW w:w="128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公交总站——省柴</w:t>
            </w:r>
          </w:p>
        </w:tc>
        <w:tc>
          <w:tcPr>
            <w:tcW w:w="65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24.9 </w:t>
            </w:r>
          </w:p>
        </w:tc>
        <w:tc>
          <w:tcPr>
            <w:tcW w:w="2608"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市场中路——三星路——武陵大道——洞庭大道——</w:t>
            </w:r>
            <w:proofErr w:type="gramStart"/>
            <w:r w:rsidRPr="00E07319">
              <w:rPr>
                <w:rFonts w:ascii="宋体" w:hAnsi="宋体" w:cs="宋体" w:hint="eastAsia"/>
                <w:color w:val="000000"/>
                <w:kern w:val="0"/>
                <w:szCs w:val="21"/>
              </w:rPr>
              <w:t>紫缘路</w:t>
            </w:r>
            <w:proofErr w:type="gramEnd"/>
            <w:r w:rsidRPr="00E07319">
              <w:rPr>
                <w:rFonts w:ascii="宋体" w:hAnsi="宋体" w:cs="宋体" w:hint="eastAsia"/>
                <w:color w:val="000000"/>
                <w:kern w:val="0"/>
                <w:szCs w:val="21"/>
              </w:rPr>
              <w:t>——</w:t>
            </w:r>
            <w:proofErr w:type="gramStart"/>
            <w:r w:rsidRPr="00E07319">
              <w:rPr>
                <w:rFonts w:ascii="宋体" w:hAnsi="宋体" w:cs="宋体" w:hint="eastAsia"/>
                <w:color w:val="000000"/>
                <w:kern w:val="0"/>
                <w:szCs w:val="21"/>
              </w:rPr>
              <w:t>善卷路</w:t>
            </w:r>
            <w:proofErr w:type="gramEnd"/>
            <w:r w:rsidRPr="00E07319">
              <w:rPr>
                <w:rFonts w:ascii="宋体" w:hAnsi="宋体" w:cs="宋体" w:hint="eastAsia"/>
                <w:color w:val="000000"/>
                <w:kern w:val="0"/>
                <w:szCs w:val="21"/>
              </w:rPr>
              <w:t>——永安路——莲池路——德山大道——有德路——崇德路</w:t>
            </w:r>
          </w:p>
        </w:tc>
        <w:tc>
          <w:tcPr>
            <w:tcW w:w="1297" w:type="dxa"/>
            <w:vMerge w:val="restart"/>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加强常德火车站——江北核心区与江南——德山中心之间快速公交服务</w:t>
            </w:r>
          </w:p>
        </w:tc>
      </w:tr>
      <w:tr w:rsidR="00870E0B" w:rsidRPr="00E07319" w:rsidTr="005E09E1">
        <w:trPr>
          <w:trHeight w:val="499"/>
          <w:jc w:val="center"/>
        </w:trPr>
        <w:tc>
          <w:tcPr>
            <w:tcW w:w="436"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b/>
                <w:bCs/>
                <w:color w:val="000000"/>
                <w:kern w:val="0"/>
                <w:szCs w:val="21"/>
              </w:rPr>
            </w:pPr>
          </w:p>
        </w:tc>
        <w:tc>
          <w:tcPr>
            <w:tcW w:w="790"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
        </w:tc>
        <w:tc>
          <w:tcPr>
            <w:tcW w:w="766"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
        </w:tc>
        <w:tc>
          <w:tcPr>
            <w:tcW w:w="665"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
        </w:tc>
        <w:tc>
          <w:tcPr>
            <w:tcW w:w="712"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调整后</w:t>
            </w:r>
          </w:p>
        </w:tc>
        <w:tc>
          <w:tcPr>
            <w:tcW w:w="128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公交总站-尚德路首末站</w:t>
            </w:r>
          </w:p>
        </w:tc>
        <w:tc>
          <w:tcPr>
            <w:tcW w:w="656"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22.8</w:t>
            </w:r>
          </w:p>
        </w:tc>
        <w:tc>
          <w:tcPr>
            <w:tcW w:w="2608"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常德大道——武陵大道——洞庭大道——</w:t>
            </w:r>
            <w:proofErr w:type="gramStart"/>
            <w:r w:rsidRPr="00E07319">
              <w:rPr>
                <w:rFonts w:ascii="宋体" w:hAnsi="宋体" w:cs="宋体" w:hint="eastAsia"/>
                <w:color w:val="000000"/>
                <w:kern w:val="0"/>
                <w:szCs w:val="21"/>
              </w:rPr>
              <w:t>紫缘路</w:t>
            </w:r>
            <w:proofErr w:type="gramEnd"/>
            <w:r w:rsidRPr="00E07319">
              <w:rPr>
                <w:rFonts w:ascii="宋体" w:hAnsi="宋体" w:cs="宋体" w:hint="eastAsia"/>
                <w:color w:val="000000"/>
                <w:kern w:val="0"/>
                <w:szCs w:val="21"/>
              </w:rPr>
              <w:t>——</w:t>
            </w:r>
            <w:proofErr w:type="gramStart"/>
            <w:r w:rsidRPr="00E07319">
              <w:rPr>
                <w:rFonts w:ascii="宋体" w:hAnsi="宋体" w:cs="宋体" w:hint="eastAsia"/>
                <w:color w:val="000000"/>
                <w:kern w:val="0"/>
                <w:szCs w:val="21"/>
              </w:rPr>
              <w:t>善卷路</w:t>
            </w:r>
            <w:proofErr w:type="gramEnd"/>
            <w:r w:rsidRPr="00E07319">
              <w:rPr>
                <w:rFonts w:ascii="宋体" w:hAnsi="宋体" w:cs="宋体" w:hint="eastAsia"/>
                <w:color w:val="000000"/>
                <w:kern w:val="0"/>
                <w:szCs w:val="21"/>
              </w:rPr>
              <w:t>——莲池路——德山大道</w:t>
            </w:r>
          </w:p>
        </w:tc>
        <w:tc>
          <w:tcPr>
            <w:tcW w:w="1297"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
        </w:tc>
      </w:tr>
      <w:tr w:rsidR="00870E0B" w:rsidRPr="00E07319" w:rsidTr="005E09E1">
        <w:trPr>
          <w:trHeight w:val="499"/>
          <w:jc w:val="center"/>
        </w:trPr>
        <w:tc>
          <w:tcPr>
            <w:tcW w:w="436"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15</w:t>
            </w:r>
          </w:p>
        </w:tc>
        <w:tc>
          <w:tcPr>
            <w:tcW w:w="790"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
        </w:tc>
        <w:tc>
          <w:tcPr>
            <w:tcW w:w="766"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H41路</w:t>
            </w:r>
          </w:p>
        </w:tc>
        <w:tc>
          <w:tcPr>
            <w:tcW w:w="665"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47路</w:t>
            </w:r>
          </w:p>
        </w:tc>
        <w:tc>
          <w:tcPr>
            <w:tcW w:w="712"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调整前</w:t>
            </w:r>
          </w:p>
        </w:tc>
        <w:tc>
          <w:tcPr>
            <w:tcW w:w="128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公交总站——常南汽车总站</w:t>
            </w:r>
          </w:p>
        </w:tc>
        <w:tc>
          <w:tcPr>
            <w:tcW w:w="65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13.4 </w:t>
            </w:r>
          </w:p>
        </w:tc>
        <w:tc>
          <w:tcPr>
            <w:tcW w:w="2608"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临</w:t>
            </w:r>
            <w:proofErr w:type="gramStart"/>
            <w:r w:rsidRPr="00E07319">
              <w:rPr>
                <w:rFonts w:ascii="宋体" w:hAnsi="宋体" w:cs="宋体" w:hint="eastAsia"/>
                <w:color w:val="000000"/>
                <w:kern w:val="0"/>
                <w:szCs w:val="21"/>
              </w:rPr>
              <w:t>沅</w:t>
            </w:r>
            <w:proofErr w:type="gramEnd"/>
            <w:r w:rsidRPr="00E07319">
              <w:rPr>
                <w:rFonts w:ascii="宋体" w:hAnsi="宋体" w:cs="宋体" w:hint="eastAsia"/>
                <w:color w:val="000000"/>
                <w:kern w:val="0"/>
                <w:szCs w:val="21"/>
              </w:rPr>
              <w:t>路——阳明路——鼎城路——洞庭大道——朗州路——</w:t>
            </w:r>
            <w:proofErr w:type="gramStart"/>
            <w:r w:rsidRPr="00E07319">
              <w:rPr>
                <w:rFonts w:ascii="宋体" w:hAnsi="宋体" w:cs="宋体" w:hint="eastAsia"/>
                <w:color w:val="000000"/>
                <w:kern w:val="0"/>
                <w:szCs w:val="21"/>
              </w:rPr>
              <w:t>滨湖路</w:t>
            </w:r>
            <w:proofErr w:type="gramEnd"/>
            <w:r w:rsidRPr="00E07319">
              <w:rPr>
                <w:rFonts w:ascii="宋体" w:hAnsi="宋体" w:cs="宋体" w:hint="eastAsia"/>
                <w:color w:val="000000"/>
                <w:kern w:val="0"/>
                <w:szCs w:val="21"/>
              </w:rPr>
              <w:t>——武陵大道——三星路</w:t>
            </w:r>
          </w:p>
        </w:tc>
        <w:tc>
          <w:tcPr>
            <w:tcW w:w="1297" w:type="dxa"/>
            <w:vMerge w:val="restart"/>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作为H4路区间线，加强江北核心区与江南核心区的快速连通</w:t>
            </w:r>
          </w:p>
        </w:tc>
      </w:tr>
      <w:tr w:rsidR="00870E0B" w:rsidRPr="00E07319" w:rsidTr="005E09E1">
        <w:trPr>
          <w:trHeight w:val="499"/>
          <w:jc w:val="center"/>
        </w:trPr>
        <w:tc>
          <w:tcPr>
            <w:tcW w:w="436"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b/>
                <w:bCs/>
                <w:color w:val="000000"/>
                <w:kern w:val="0"/>
                <w:szCs w:val="21"/>
              </w:rPr>
            </w:pPr>
          </w:p>
        </w:tc>
        <w:tc>
          <w:tcPr>
            <w:tcW w:w="790"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
        </w:tc>
        <w:tc>
          <w:tcPr>
            <w:tcW w:w="766"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
        </w:tc>
        <w:tc>
          <w:tcPr>
            <w:tcW w:w="665"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
        </w:tc>
        <w:tc>
          <w:tcPr>
            <w:tcW w:w="712"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调整后</w:t>
            </w:r>
          </w:p>
        </w:tc>
        <w:tc>
          <w:tcPr>
            <w:tcW w:w="128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公交站北广场——常南汽车总站</w:t>
            </w:r>
          </w:p>
        </w:tc>
        <w:tc>
          <w:tcPr>
            <w:tcW w:w="656"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12.6 </w:t>
            </w:r>
          </w:p>
        </w:tc>
        <w:tc>
          <w:tcPr>
            <w:tcW w:w="2608"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roofErr w:type="gramStart"/>
            <w:r w:rsidRPr="00E07319">
              <w:rPr>
                <w:rFonts w:ascii="宋体" w:hAnsi="宋体" w:cs="宋体" w:hint="eastAsia"/>
                <w:color w:val="000000"/>
                <w:kern w:val="0"/>
                <w:szCs w:val="21"/>
              </w:rPr>
              <w:t>沾天湖南</w:t>
            </w:r>
            <w:proofErr w:type="gramEnd"/>
            <w:r w:rsidRPr="00E07319">
              <w:rPr>
                <w:rFonts w:ascii="宋体" w:hAnsi="宋体" w:cs="宋体" w:hint="eastAsia"/>
                <w:color w:val="000000"/>
                <w:kern w:val="0"/>
                <w:szCs w:val="21"/>
              </w:rPr>
              <w:t>环路——朗州路——洞庭大道——</w:t>
            </w:r>
            <w:proofErr w:type="gramStart"/>
            <w:r w:rsidRPr="00E07319">
              <w:rPr>
                <w:rFonts w:ascii="宋体" w:hAnsi="宋体" w:cs="宋体" w:hint="eastAsia"/>
                <w:color w:val="000000"/>
                <w:kern w:val="0"/>
                <w:szCs w:val="21"/>
              </w:rPr>
              <w:t>紫缘路</w:t>
            </w:r>
            <w:proofErr w:type="gramEnd"/>
            <w:r w:rsidRPr="00E07319">
              <w:rPr>
                <w:rFonts w:ascii="宋体" w:hAnsi="宋体" w:cs="宋体" w:hint="eastAsia"/>
                <w:color w:val="000000"/>
                <w:kern w:val="0"/>
                <w:szCs w:val="21"/>
              </w:rPr>
              <w:t>——武陵大道——</w:t>
            </w:r>
            <w:proofErr w:type="gramStart"/>
            <w:r w:rsidRPr="00E07319">
              <w:rPr>
                <w:rFonts w:ascii="宋体" w:hAnsi="宋体" w:cs="宋体" w:hint="eastAsia"/>
                <w:color w:val="000000"/>
                <w:kern w:val="0"/>
                <w:szCs w:val="21"/>
              </w:rPr>
              <w:t>善卷路</w:t>
            </w:r>
            <w:proofErr w:type="gramEnd"/>
            <w:r w:rsidRPr="00E07319">
              <w:rPr>
                <w:rFonts w:ascii="宋体" w:hAnsi="宋体" w:cs="宋体" w:hint="eastAsia"/>
                <w:color w:val="000000"/>
                <w:kern w:val="0"/>
                <w:szCs w:val="21"/>
              </w:rPr>
              <w:t>——花溪路——阳明路——金霞大道</w:t>
            </w:r>
          </w:p>
        </w:tc>
        <w:tc>
          <w:tcPr>
            <w:tcW w:w="1297"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
        </w:tc>
      </w:tr>
      <w:tr w:rsidR="00870E0B" w:rsidRPr="00E07319" w:rsidTr="005E09E1">
        <w:trPr>
          <w:trHeight w:val="499"/>
          <w:jc w:val="center"/>
        </w:trPr>
        <w:tc>
          <w:tcPr>
            <w:tcW w:w="436"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16</w:t>
            </w:r>
          </w:p>
        </w:tc>
        <w:tc>
          <w:tcPr>
            <w:tcW w:w="790" w:type="dxa"/>
            <w:vMerge w:val="restart"/>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桃花源大桥跨区线路</w:t>
            </w:r>
          </w:p>
        </w:tc>
        <w:tc>
          <w:tcPr>
            <w:tcW w:w="766"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H2路</w:t>
            </w:r>
          </w:p>
        </w:tc>
        <w:tc>
          <w:tcPr>
            <w:tcW w:w="665"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H2路</w:t>
            </w:r>
          </w:p>
        </w:tc>
        <w:tc>
          <w:tcPr>
            <w:tcW w:w="712"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调整前</w:t>
            </w:r>
          </w:p>
        </w:tc>
        <w:tc>
          <w:tcPr>
            <w:tcW w:w="128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公交总站——德山公交站</w:t>
            </w:r>
          </w:p>
        </w:tc>
        <w:tc>
          <w:tcPr>
            <w:tcW w:w="65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26.3 </w:t>
            </w:r>
          </w:p>
        </w:tc>
        <w:tc>
          <w:tcPr>
            <w:tcW w:w="2608"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常德大道——桃花源路——金霞大道——</w:t>
            </w:r>
            <w:proofErr w:type="gramStart"/>
            <w:r w:rsidRPr="00E07319">
              <w:rPr>
                <w:rFonts w:ascii="宋体" w:hAnsi="宋体" w:cs="宋体" w:hint="eastAsia"/>
                <w:color w:val="000000"/>
                <w:kern w:val="0"/>
                <w:szCs w:val="21"/>
              </w:rPr>
              <w:t>善卷路</w:t>
            </w:r>
            <w:proofErr w:type="gramEnd"/>
            <w:r w:rsidRPr="00E07319">
              <w:rPr>
                <w:rFonts w:ascii="宋体" w:hAnsi="宋体" w:cs="宋体" w:hint="eastAsia"/>
                <w:color w:val="000000"/>
                <w:kern w:val="0"/>
                <w:szCs w:val="21"/>
              </w:rPr>
              <w:t>——桃林路——</w:t>
            </w:r>
            <w:proofErr w:type="gramStart"/>
            <w:r w:rsidRPr="00E07319">
              <w:rPr>
                <w:rFonts w:ascii="宋体" w:hAnsi="宋体" w:cs="宋体" w:hint="eastAsia"/>
                <w:color w:val="000000"/>
                <w:kern w:val="0"/>
                <w:szCs w:val="21"/>
              </w:rPr>
              <w:t>樟</w:t>
            </w:r>
            <w:proofErr w:type="gramEnd"/>
            <w:r w:rsidRPr="00E07319">
              <w:rPr>
                <w:rFonts w:ascii="宋体" w:hAnsi="宋体" w:cs="宋体" w:hint="eastAsia"/>
                <w:color w:val="000000"/>
                <w:kern w:val="0"/>
                <w:szCs w:val="21"/>
              </w:rPr>
              <w:t>桥路</w:t>
            </w:r>
          </w:p>
        </w:tc>
        <w:tc>
          <w:tcPr>
            <w:tcW w:w="1297" w:type="dxa"/>
            <w:vMerge w:val="restart"/>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适度缩短，主要加强常德城西片区与江南片区西南片的快</w:t>
            </w:r>
            <w:r w:rsidRPr="00E07319">
              <w:rPr>
                <w:rFonts w:ascii="宋体" w:hAnsi="宋体" w:cs="宋体" w:hint="eastAsia"/>
                <w:color w:val="000000"/>
                <w:kern w:val="0"/>
                <w:szCs w:val="21"/>
              </w:rPr>
              <w:lastRenderedPageBreak/>
              <w:t>速联系</w:t>
            </w:r>
          </w:p>
        </w:tc>
      </w:tr>
      <w:tr w:rsidR="00870E0B" w:rsidRPr="00E07319" w:rsidTr="005E09E1">
        <w:trPr>
          <w:trHeight w:val="499"/>
          <w:jc w:val="center"/>
        </w:trPr>
        <w:tc>
          <w:tcPr>
            <w:tcW w:w="436"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b/>
                <w:bCs/>
                <w:color w:val="000000"/>
                <w:kern w:val="0"/>
                <w:szCs w:val="21"/>
              </w:rPr>
            </w:pPr>
          </w:p>
        </w:tc>
        <w:tc>
          <w:tcPr>
            <w:tcW w:w="790"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
        </w:tc>
        <w:tc>
          <w:tcPr>
            <w:tcW w:w="766"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
        </w:tc>
        <w:tc>
          <w:tcPr>
            <w:tcW w:w="665"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
        </w:tc>
        <w:tc>
          <w:tcPr>
            <w:tcW w:w="712"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调整后</w:t>
            </w:r>
          </w:p>
        </w:tc>
        <w:tc>
          <w:tcPr>
            <w:tcW w:w="128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公交总站——鼎城公交</w:t>
            </w:r>
            <w:r w:rsidRPr="00E07319">
              <w:rPr>
                <w:rFonts w:ascii="宋体" w:hAnsi="宋体" w:cs="宋体" w:hint="eastAsia"/>
                <w:color w:val="000000"/>
                <w:kern w:val="0"/>
                <w:szCs w:val="21"/>
              </w:rPr>
              <w:lastRenderedPageBreak/>
              <w:t>总站停保场</w:t>
            </w:r>
          </w:p>
        </w:tc>
        <w:tc>
          <w:tcPr>
            <w:tcW w:w="656"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lastRenderedPageBreak/>
              <w:t xml:space="preserve">18.0 </w:t>
            </w:r>
          </w:p>
        </w:tc>
        <w:tc>
          <w:tcPr>
            <w:tcW w:w="2608"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常德大道——桃花源路——江南大道——</w:t>
            </w:r>
            <w:proofErr w:type="gramStart"/>
            <w:r w:rsidRPr="00E07319">
              <w:rPr>
                <w:rFonts w:ascii="宋体" w:hAnsi="宋体" w:cs="宋体" w:hint="eastAsia"/>
                <w:color w:val="000000"/>
                <w:kern w:val="0"/>
                <w:szCs w:val="21"/>
              </w:rPr>
              <w:t>善卷路</w:t>
            </w:r>
            <w:proofErr w:type="gramEnd"/>
          </w:p>
        </w:tc>
        <w:tc>
          <w:tcPr>
            <w:tcW w:w="1297"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
        </w:tc>
      </w:tr>
      <w:tr w:rsidR="00870E0B" w:rsidRPr="00E07319" w:rsidTr="005E09E1">
        <w:trPr>
          <w:trHeight w:val="499"/>
          <w:jc w:val="center"/>
        </w:trPr>
        <w:tc>
          <w:tcPr>
            <w:tcW w:w="436"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lastRenderedPageBreak/>
              <w:t>17</w:t>
            </w:r>
          </w:p>
        </w:tc>
        <w:tc>
          <w:tcPr>
            <w:tcW w:w="790"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
        </w:tc>
        <w:tc>
          <w:tcPr>
            <w:tcW w:w="766"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53路</w:t>
            </w:r>
          </w:p>
        </w:tc>
        <w:tc>
          <w:tcPr>
            <w:tcW w:w="665"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53路</w:t>
            </w:r>
          </w:p>
        </w:tc>
        <w:tc>
          <w:tcPr>
            <w:tcW w:w="712"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调整前</w:t>
            </w:r>
          </w:p>
        </w:tc>
        <w:tc>
          <w:tcPr>
            <w:tcW w:w="128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湘雅医院-龙潭庵</w:t>
            </w:r>
          </w:p>
        </w:tc>
        <w:tc>
          <w:tcPr>
            <w:tcW w:w="65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olor w:val="000000"/>
                <w:kern w:val="0"/>
                <w:szCs w:val="21"/>
              </w:rPr>
            </w:pPr>
            <w:r w:rsidRPr="00E07319">
              <w:rPr>
                <w:rFonts w:ascii="宋体" w:hAnsi="宋体"/>
                <w:color w:val="000000"/>
                <w:kern w:val="0"/>
                <w:szCs w:val="21"/>
              </w:rPr>
              <w:t xml:space="preserve">28.0 </w:t>
            </w:r>
          </w:p>
        </w:tc>
        <w:tc>
          <w:tcPr>
            <w:tcW w:w="2608"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常德大道——莲池路——</w:t>
            </w:r>
            <w:proofErr w:type="gramStart"/>
            <w:r w:rsidRPr="00E07319">
              <w:rPr>
                <w:rFonts w:ascii="宋体" w:hAnsi="宋体" w:cs="宋体" w:hint="eastAsia"/>
                <w:color w:val="000000"/>
                <w:kern w:val="0"/>
                <w:szCs w:val="21"/>
              </w:rPr>
              <w:t>善卷路</w:t>
            </w:r>
            <w:proofErr w:type="gramEnd"/>
            <w:r w:rsidRPr="00E07319">
              <w:rPr>
                <w:rFonts w:ascii="宋体" w:hAnsi="宋体" w:cs="宋体" w:hint="eastAsia"/>
                <w:color w:val="000000"/>
                <w:kern w:val="0"/>
                <w:szCs w:val="21"/>
              </w:rPr>
              <w:t>——鼎城路——桃花源大桥——</w:t>
            </w:r>
          </w:p>
        </w:tc>
        <w:tc>
          <w:tcPr>
            <w:tcW w:w="1297" w:type="dxa"/>
            <w:vMerge w:val="restart"/>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隧道开通后，此线路绕行过大，故适当缩短，以加强城西片区与江南片区的往来</w:t>
            </w:r>
          </w:p>
        </w:tc>
      </w:tr>
      <w:tr w:rsidR="00870E0B" w:rsidRPr="00E07319" w:rsidTr="005E09E1">
        <w:trPr>
          <w:trHeight w:val="499"/>
          <w:jc w:val="center"/>
        </w:trPr>
        <w:tc>
          <w:tcPr>
            <w:tcW w:w="436"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b/>
                <w:bCs/>
                <w:color w:val="000000"/>
                <w:kern w:val="0"/>
                <w:szCs w:val="21"/>
              </w:rPr>
            </w:pPr>
          </w:p>
        </w:tc>
        <w:tc>
          <w:tcPr>
            <w:tcW w:w="790"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
        </w:tc>
        <w:tc>
          <w:tcPr>
            <w:tcW w:w="766"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
        </w:tc>
        <w:tc>
          <w:tcPr>
            <w:tcW w:w="665"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
        </w:tc>
        <w:tc>
          <w:tcPr>
            <w:tcW w:w="712"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调整后</w:t>
            </w:r>
          </w:p>
        </w:tc>
        <w:tc>
          <w:tcPr>
            <w:tcW w:w="128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olor w:val="000000"/>
                <w:kern w:val="0"/>
                <w:szCs w:val="21"/>
              </w:rPr>
            </w:pPr>
            <w:r w:rsidRPr="00E07319">
              <w:rPr>
                <w:rFonts w:ascii="宋体" w:hAnsi="宋体" w:hint="eastAsia"/>
                <w:color w:val="000000"/>
                <w:kern w:val="0"/>
                <w:szCs w:val="21"/>
              </w:rPr>
              <w:t>常南汽车总站</w:t>
            </w:r>
            <w:r w:rsidRPr="00E07319">
              <w:rPr>
                <w:rFonts w:ascii="宋体" w:hAnsi="宋体"/>
                <w:color w:val="000000"/>
                <w:kern w:val="0"/>
                <w:szCs w:val="21"/>
              </w:rPr>
              <w:t>——</w:t>
            </w:r>
            <w:proofErr w:type="gramStart"/>
            <w:r w:rsidRPr="00E07319">
              <w:rPr>
                <w:rFonts w:ascii="宋体" w:hAnsi="宋体" w:hint="eastAsia"/>
                <w:color w:val="000000"/>
                <w:kern w:val="0"/>
                <w:szCs w:val="21"/>
              </w:rPr>
              <w:t>皂果路枢纽</w:t>
            </w:r>
            <w:proofErr w:type="gramEnd"/>
          </w:p>
        </w:tc>
        <w:tc>
          <w:tcPr>
            <w:tcW w:w="656"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olor w:val="000000"/>
                <w:kern w:val="0"/>
                <w:szCs w:val="21"/>
              </w:rPr>
            </w:pPr>
            <w:r w:rsidRPr="00E07319">
              <w:rPr>
                <w:rFonts w:ascii="宋体" w:hAnsi="宋体"/>
                <w:color w:val="000000"/>
                <w:kern w:val="0"/>
                <w:szCs w:val="21"/>
              </w:rPr>
              <w:t xml:space="preserve">13.8 </w:t>
            </w:r>
          </w:p>
        </w:tc>
        <w:tc>
          <w:tcPr>
            <w:tcW w:w="2608"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金霞大道——</w:t>
            </w:r>
            <w:proofErr w:type="gramStart"/>
            <w:r w:rsidRPr="00E07319">
              <w:rPr>
                <w:rFonts w:ascii="宋体" w:hAnsi="宋体" w:cs="宋体" w:hint="eastAsia"/>
                <w:color w:val="000000"/>
                <w:kern w:val="0"/>
                <w:szCs w:val="21"/>
              </w:rPr>
              <w:t>善卷路</w:t>
            </w:r>
            <w:proofErr w:type="gramEnd"/>
            <w:r w:rsidRPr="00E07319">
              <w:rPr>
                <w:rFonts w:ascii="宋体" w:hAnsi="宋体" w:cs="宋体" w:hint="eastAsia"/>
                <w:color w:val="000000"/>
                <w:kern w:val="0"/>
                <w:szCs w:val="21"/>
              </w:rPr>
              <w:t>——鼎城路——桃花源大桥——竹叶路——</w:t>
            </w:r>
            <w:proofErr w:type="gramStart"/>
            <w:r w:rsidRPr="00E07319">
              <w:rPr>
                <w:rFonts w:ascii="宋体" w:hAnsi="宋体" w:cs="宋体" w:hint="eastAsia"/>
                <w:color w:val="000000"/>
                <w:kern w:val="0"/>
                <w:szCs w:val="21"/>
              </w:rPr>
              <w:t>长庚路——滨湖路</w:t>
            </w:r>
            <w:proofErr w:type="gramEnd"/>
            <w:r w:rsidRPr="00E07319">
              <w:rPr>
                <w:rFonts w:ascii="宋体" w:hAnsi="宋体" w:cs="宋体" w:hint="eastAsia"/>
                <w:color w:val="000000"/>
                <w:kern w:val="0"/>
                <w:szCs w:val="21"/>
              </w:rPr>
              <w:t>——芙蓉路——</w:t>
            </w:r>
            <w:proofErr w:type="gramStart"/>
            <w:r w:rsidRPr="00E07319">
              <w:rPr>
                <w:rFonts w:ascii="宋体" w:hAnsi="宋体" w:cs="宋体" w:hint="eastAsia"/>
                <w:color w:val="000000"/>
                <w:kern w:val="0"/>
                <w:szCs w:val="21"/>
              </w:rPr>
              <w:t>紫菱路</w:t>
            </w:r>
            <w:proofErr w:type="gramEnd"/>
          </w:p>
        </w:tc>
        <w:tc>
          <w:tcPr>
            <w:tcW w:w="1297"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
        </w:tc>
      </w:tr>
      <w:tr w:rsidR="00870E0B" w:rsidRPr="00E07319" w:rsidTr="005E09E1">
        <w:trPr>
          <w:trHeight w:val="1080"/>
          <w:jc w:val="center"/>
        </w:trPr>
        <w:tc>
          <w:tcPr>
            <w:tcW w:w="43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18</w:t>
            </w:r>
          </w:p>
        </w:tc>
        <w:tc>
          <w:tcPr>
            <w:tcW w:w="790"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
        </w:tc>
        <w:tc>
          <w:tcPr>
            <w:tcW w:w="76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H21路</w:t>
            </w:r>
          </w:p>
        </w:tc>
        <w:tc>
          <w:tcPr>
            <w:tcW w:w="665"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61路</w:t>
            </w:r>
          </w:p>
        </w:tc>
        <w:tc>
          <w:tcPr>
            <w:tcW w:w="712"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28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灌溪新城公交枢纽——常南汽车总站</w:t>
            </w:r>
          </w:p>
        </w:tc>
        <w:tc>
          <w:tcPr>
            <w:tcW w:w="65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18</w:t>
            </w:r>
          </w:p>
        </w:tc>
        <w:tc>
          <w:tcPr>
            <w:tcW w:w="2608"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roofErr w:type="gramStart"/>
            <w:r w:rsidRPr="00E07319">
              <w:rPr>
                <w:rFonts w:ascii="宋体" w:hAnsi="宋体" w:cs="宋体" w:hint="eastAsia"/>
                <w:color w:val="000000"/>
                <w:kern w:val="0"/>
                <w:szCs w:val="21"/>
              </w:rPr>
              <w:t>沅澧</w:t>
            </w:r>
            <w:proofErr w:type="gramEnd"/>
            <w:r w:rsidRPr="00E07319">
              <w:rPr>
                <w:rFonts w:ascii="宋体" w:hAnsi="宋体" w:cs="宋体" w:hint="eastAsia"/>
                <w:color w:val="000000"/>
                <w:kern w:val="0"/>
                <w:szCs w:val="21"/>
              </w:rPr>
              <w:t>快速干线——富强东路——朱港路——太阳大道——</w:t>
            </w:r>
            <w:proofErr w:type="gramStart"/>
            <w:r w:rsidRPr="00E07319">
              <w:rPr>
                <w:rFonts w:ascii="宋体" w:hAnsi="宋体" w:cs="宋体" w:hint="eastAsia"/>
                <w:color w:val="000000"/>
                <w:kern w:val="0"/>
                <w:szCs w:val="21"/>
              </w:rPr>
              <w:t>金丹路</w:t>
            </w:r>
            <w:proofErr w:type="gramEnd"/>
            <w:r w:rsidRPr="00E07319">
              <w:rPr>
                <w:rFonts w:ascii="宋体" w:hAnsi="宋体" w:cs="宋体" w:hint="eastAsia"/>
                <w:color w:val="000000"/>
                <w:kern w:val="0"/>
                <w:szCs w:val="21"/>
              </w:rPr>
              <w:t>——洞庭大道——桃花源路——金霞大道</w:t>
            </w:r>
          </w:p>
        </w:tc>
        <w:tc>
          <w:tcPr>
            <w:tcW w:w="1297"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加强灌溪开发区与城西片区及江南城区的快速连通</w:t>
            </w:r>
          </w:p>
        </w:tc>
      </w:tr>
      <w:tr w:rsidR="00870E0B" w:rsidRPr="00E07319" w:rsidTr="005E09E1">
        <w:trPr>
          <w:trHeight w:val="499"/>
          <w:jc w:val="center"/>
        </w:trPr>
        <w:tc>
          <w:tcPr>
            <w:tcW w:w="436"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19</w:t>
            </w:r>
          </w:p>
        </w:tc>
        <w:tc>
          <w:tcPr>
            <w:tcW w:w="790" w:type="dxa"/>
            <w:vMerge w:val="restart"/>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德山大桥跨区线路</w:t>
            </w:r>
          </w:p>
        </w:tc>
        <w:tc>
          <w:tcPr>
            <w:tcW w:w="766"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Pr>
                <w:rFonts w:ascii="宋体" w:hAnsi="宋体" w:cs="宋体" w:hint="eastAsia"/>
                <w:color w:val="000000"/>
                <w:kern w:val="0"/>
                <w:szCs w:val="21"/>
              </w:rPr>
              <w:t>H</w:t>
            </w:r>
            <w:r w:rsidRPr="00E07319">
              <w:rPr>
                <w:rFonts w:ascii="宋体" w:hAnsi="宋体" w:cs="宋体" w:hint="eastAsia"/>
                <w:color w:val="000000"/>
                <w:kern w:val="0"/>
                <w:szCs w:val="21"/>
              </w:rPr>
              <w:t>13路</w:t>
            </w:r>
          </w:p>
        </w:tc>
        <w:tc>
          <w:tcPr>
            <w:tcW w:w="665"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20路</w:t>
            </w:r>
          </w:p>
        </w:tc>
        <w:tc>
          <w:tcPr>
            <w:tcW w:w="712"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保留</w:t>
            </w:r>
          </w:p>
        </w:tc>
        <w:tc>
          <w:tcPr>
            <w:tcW w:w="128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西门停车场-德山公交站</w:t>
            </w:r>
          </w:p>
        </w:tc>
        <w:tc>
          <w:tcPr>
            <w:tcW w:w="656"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22</w:t>
            </w:r>
          </w:p>
        </w:tc>
        <w:tc>
          <w:tcPr>
            <w:tcW w:w="2608"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崇德路——德山大道——桃林路——常德大道人民路——</w:t>
            </w:r>
            <w:proofErr w:type="gramStart"/>
            <w:r w:rsidRPr="00E07319">
              <w:rPr>
                <w:rFonts w:ascii="宋体" w:hAnsi="宋体" w:cs="宋体" w:hint="eastAsia"/>
                <w:color w:val="000000"/>
                <w:kern w:val="0"/>
                <w:szCs w:val="21"/>
              </w:rPr>
              <w:t>沅</w:t>
            </w:r>
            <w:proofErr w:type="gramEnd"/>
            <w:r w:rsidRPr="00E07319">
              <w:rPr>
                <w:rFonts w:ascii="宋体" w:hAnsi="宋体" w:cs="宋体" w:hint="eastAsia"/>
                <w:color w:val="000000"/>
                <w:kern w:val="0"/>
                <w:szCs w:val="21"/>
              </w:rPr>
              <w:t>安路——武陵大道——建设路——</w:t>
            </w:r>
            <w:proofErr w:type="gramStart"/>
            <w:r w:rsidRPr="00E07319">
              <w:rPr>
                <w:rFonts w:ascii="宋体" w:hAnsi="宋体" w:cs="宋体" w:hint="eastAsia"/>
                <w:color w:val="000000"/>
                <w:kern w:val="0"/>
                <w:szCs w:val="21"/>
              </w:rPr>
              <w:t>长庚路</w:t>
            </w:r>
            <w:proofErr w:type="gramEnd"/>
            <w:r w:rsidRPr="00E07319">
              <w:rPr>
                <w:rFonts w:ascii="宋体" w:hAnsi="宋体" w:cs="宋体" w:hint="eastAsia"/>
                <w:color w:val="000000"/>
                <w:kern w:val="0"/>
                <w:szCs w:val="21"/>
              </w:rPr>
              <w:t>——桃花源路</w:t>
            </w:r>
          </w:p>
        </w:tc>
        <w:tc>
          <w:tcPr>
            <w:tcW w:w="1297"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 xml:space="preserve">　</w:t>
            </w:r>
          </w:p>
        </w:tc>
      </w:tr>
      <w:tr w:rsidR="00870E0B" w:rsidRPr="00E07319" w:rsidTr="005E09E1">
        <w:trPr>
          <w:trHeight w:val="499"/>
          <w:jc w:val="center"/>
        </w:trPr>
        <w:tc>
          <w:tcPr>
            <w:tcW w:w="43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20</w:t>
            </w:r>
          </w:p>
        </w:tc>
        <w:tc>
          <w:tcPr>
            <w:tcW w:w="790"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
        </w:tc>
        <w:tc>
          <w:tcPr>
            <w:tcW w:w="76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63路</w:t>
            </w:r>
          </w:p>
        </w:tc>
        <w:tc>
          <w:tcPr>
            <w:tcW w:w="665"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712"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28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市妇幼保健院——青山西路停保场</w:t>
            </w:r>
          </w:p>
        </w:tc>
        <w:tc>
          <w:tcPr>
            <w:tcW w:w="65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18</w:t>
            </w:r>
          </w:p>
        </w:tc>
        <w:tc>
          <w:tcPr>
            <w:tcW w:w="2608"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青山西路——</w:t>
            </w:r>
            <w:proofErr w:type="gramStart"/>
            <w:r w:rsidRPr="00E07319">
              <w:rPr>
                <w:rFonts w:ascii="宋体" w:hAnsi="宋体" w:cs="宋体" w:hint="eastAsia"/>
                <w:color w:val="000000"/>
                <w:kern w:val="0"/>
                <w:szCs w:val="21"/>
              </w:rPr>
              <w:t>善卷路</w:t>
            </w:r>
            <w:proofErr w:type="gramEnd"/>
            <w:r w:rsidRPr="00E07319">
              <w:rPr>
                <w:rFonts w:ascii="宋体" w:hAnsi="宋体" w:cs="宋体" w:hint="eastAsia"/>
                <w:color w:val="000000"/>
                <w:kern w:val="0"/>
                <w:szCs w:val="21"/>
              </w:rPr>
              <w:t>——崇德路——乾明路——莲池路——常德大道——建设路——三</w:t>
            </w:r>
            <w:proofErr w:type="gramStart"/>
            <w:r w:rsidRPr="00E07319">
              <w:rPr>
                <w:rFonts w:ascii="宋体" w:hAnsi="宋体" w:cs="宋体" w:hint="eastAsia"/>
                <w:color w:val="000000"/>
                <w:kern w:val="0"/>
                <w:szCs w:val="21"/>
              </w:rPr>
              <w:t>闾</w:t>
            </w:r>
            <w:proofErr w:type="gramEnd"/>
            <w:r w:rsidRPr="00E07319">
              <w:rPr>
                <w:rFonts w:ascii="宋体" w:hAnsi="宋体" w:cs="宋体" w:hint="eastAsia"/>
                <w:color w:val="000000"/>
                <w:kern w:val="0"/>
                <w:szCs w:val="21"/>
              </w:rPr>
              <w:t>路——洞庭大道</w:t>
            </w:r>
          </w:p>
        </w:tc>
        <w:tc>
          <w:tcPr>
            <w:tcW w:w="1297"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加强江北老城区——城东片区——德山之间快速公家联系</w:t>
            </w:r>
          </w:p>
        </w:tc>
      </w:tr>
      <w:tr w:rsidR="00870E0B" w:rsidRPr="00E07319" w:rsidTr="005E09E1">
        <w:trPr>
          <w:trHeight w:val="499"/>
          <w:jc w:val="center"/>
        </w:trPr>
        <w:tc>
          <w:tcPr>
            <w:tcW w:w="436"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21</w:t>
            </w:r>
          </w:p>
        </w:tc>
        <w:tc>
          <w:tcPr>
            <w:tcW w:w="790"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
        </w:tc>
        <w:tc>
          <w:tcPr>
            <w:tcW w:w="766"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H1路</w:t>
            </w:r>
          </w:p>
        </w:tc>
        <w:tc>
          <w:tcPr>
            <w:tcW w:w="665"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H1路</w:t>
            </w:r>
          </w:p>
        </w:tc>
        <w:tc>
          <w:tcPr>
            <w:tcW w:w="712"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调整前</w:t>
            </w:r>
          </w:p>
        </w:tc>
        <w:tc>
          <w:tcPr>
            <w:tcW w:w="128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公交总站——德山公交站</w:t>
            </w:r>
          </w:p>
        </w:tc>
        <w:tc>
          <w:tcPr>
            <w:tcW w:w="656"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20.5 </w:t>
            </w:r>
          </w:p>
        </w:tc>
        <w:tc>
          <w:tcPr>
            <w:tcW w:w="2608"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常德大道</w:t>
            </w:r>
          </w:p>
        </w:tc>
        <w:tc>
          <w:tcPr>
            <w:tcW w:w="1297" w:type="dxa"/>
            <w:vMerge w:val="restart"/>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适当向南延长，加强常德火车站商圈与城东片区以及德山之间的快速联系</w:t>
            </w:r>
          </w:p>
        </w:tc>
      </w:tr>
      <w:tr w:rsidR="00870E0B" w:rsidRPr="00E07319" w:rsidTr="005E09E1">
        <w:trPr>
          <w:trHeight w:val="499"/>
          <w:jc w:val="center"/>
        </w:trPr>
        <w:tc>
          <w:tcPr>
            <w:tcW w:w="436"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b/>
                <w:bCs/>
                <w:color w:val="000000"/>
                <w:kern w:val="0"/>
                <w:szCs w:val="21"/>
              </w:rPr>
            </w:pPr>
          </w:p>
        </w:tc>
        <w:tc>
          <w:tcPr>
            <w:tcW w:w="790"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
        </w:tc>
        <w:tc>
          <w:tcPr>
            <w:tcW w:w="766"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
        </w:tc>
        <w:tc>
          <w:tcPr>
            <w:tcW w:w="665"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
        </w:tc>
        <w:tc>
          <w:tcPr>
            <w:tcW w:w="712"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调整后</w:t>
            </w:r>
          </w:p>
        </w:tc>
        <w:tc>
          <w:tcPr>
            <w:tcW w:w="128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火车站北广场——石门桥枢纽</w:t>
            </w:r>
          </w:p>
        </w:tc>
        <w:tc>
          <w:tcPr>
            <w:tcW w:w="65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23</w:t>
            </w:r>
          </w:p>
        </w:tc>
        <w:tc>
          <w:tcPr>
            <w:tcW w:w="260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proofErr w:type="gramStart"/>
            <w:r w:rsidRPr="00E07319">
              <w:rPr>
                <w:rFonts w:ascii="宋体" w:hAnsi="宋体" w:cs="宋体" w:hint="eastAsia"/>
                <w:color w:val="000000"/>
                <w:kern w:val="0"/>
                <w:szCs w:val="21"/>
              </w:rPr>
              <w:t>沾天湖南</w:t>
            </w:r>
            <w:proofErr w:type="gramEnd"/>
            <w:r w:rsidRPr="00E07319">
              <w:rPr>
                <w:rFonts w:ascii="宋体" w:hAnsi="宋体" w:cs="宋体" w:hint="eastAsia"/>
                <w:color w:val="000000"/>
                <w:kern w:val="0"/>
                <w:szCs w:val="21"/>
              </w:rPr>
              <w:t>环路——朝阳路——常德大道</w:t>
            </w:r>
          </w:p>
        </w:tc>
        <w:tc>
          <w:tcPr>
            <w:tcW w:w="1297"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
        </w:tc>
      </w:tr>
      <w:tr w:rsidR="00870E0B" w:rsidRPr="00E07319" w:rsidTr="005E09E1">
        <w:trPr>
          <w:trHeight w:val="499"/>
          <w:jc w:val="center"/>
        </w:trPr>
        <w:tc>
          <w:tcPr>
            <w:tcW w:w="436"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22</w:t>
            </w:r>
          </w:p>
        </w:tc>
        <w:tc>
          <w:tcPr>
            <w:tcW w:w="790"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
        </w:tc>
        <w:tc>
          <w:tcPr>
            <w:tcW w:w="766"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94路</w:t>
            </w:r>
          </w:p>
        </w:tc>
        <w:tc>
          <w:tcPr>
            <w:tcW w:w="665"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712"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新增</w:t>
            </w:r>
          </w:p>
        </w:tc>
        <w:tc>
          <w:tcPr>
            <w:tcW w:w="128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七一公交枢纽——东</w:t>
            </w:r>
            <w:proofErr w:type="gramStart"/>
            <w:r w:rsidRPr="00E07319">
              <w:rPr>
                <w:rFonts w:ascii="宋体" w:hAnsi="宋体" w:cs="宋体" w:hint="eastAsia"/>
                <w:color w:val="000000"/>
                <w:kern w:val="0"/>
                <w:szCs w:val="21"/>
              </w:rPr>
              <w:t>盛路首末站</w:t>
            </w:r>
            <w:proofErr w:type="gramEnd"/>
          </w:p>
        </w:tc>
        <w:tc>
          <w:tcPr>
            <w:tcW w:w="656"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18</w:t>
            </w:r>
          </w:p>
        </w:tc>
        <w:tc>
          <w:tcPr>
            <w:tcW w:w="2608"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东兴路——繁荣路——洞庭大道——太阳大道——人民东路——常德大道——望江路——</w:t>
            </w:r>
            <w:proofErr w:type="gramStart"/>
            <w:r w:rsidRPr="00E07319">
              <w:rPr>
                <w:rFonts w:ascii="宋体" w:hAnsi="宋体" w:cs="宋体" w:hint="eastAsia"/>
                <w:color w:val="000000"/>
                <w:kern w:val="0"/>
                <w:szCs w:val="21"/>
              </w:rPr>
              <w:t>纬</w:t>
            </w:r>
            <w:proofErr w:type="gramEnd"/>
            <w:r w:rsidRPr="00E07319">
              <w:rPr>
                <w:rFonts w:ascii="宋体" w:hAnsi="宋体" w:cs="宋体" w:hint="eastAsia"/>
                <w:color w:val="000000"/>
                <w:kern w:val="0"/>
                <w:szCs w:val="21"/>
              </w:rPr>
              <w:t>一路——香火街</w:t>
            </w:r>
          </w:p>
        </w:tc>
        <w:tc>
          <w:tcPr>
            <w:tcW w:w="1297"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jc w:val="center"/>
              <w:rPr>
                <w:rFonts w:ascii="宋体" w:hAnsi="宋体" w:cs="宋体"/>
                <w:color w:val="000000"/>
                <w:szCs w:val="21"/>
              </w:rPr>
            </w:pPr>
            <w:r w:rsidRPr="00E07319">
              <w:rPr>
                <w:rFonts w:hint="eastAsia"/>
                <w:color w:val="000000"/>
                <w:szCs w:val="21"/>
              </w:rPr>
              <w:t>加强江东片区与德山片区的联系</w:t>
            </w:r>
          </w:p>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　</w:t>
            </w:r>
          </w:p>
        </w:tc>
      </w:tr>
      <w:tr w:rsidR="00870E0B" w:rsidRPr="00E07319" w:rsidTr="005E09E1">
        <w:trPr>
          <w:trHeight w:val="975"/>
          <w:jc w:val="center"/>
        </w:trPr>
        <w:tc>
          <w:tcPr>
            <w:tcW w:w="43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23</w:t>
            </w:r>
          </w:p>
        </w:tc>
        <w:tc>
          <w:tcPr>
            <w:tcW w:w="790" w:type="dxa"/>
            <w:vMerge w:val="restart"/>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proofErr w:type="gramStart"/>
            <w:r w:rsidRPr="00E07319">
              <w:rPr>
                <w:rFonts w:ascii="宋体" w:hAnsi="宋体" w:cs="宋体" w:hint="eastAsia"/>
                <w:color w:val="000000"/>
                <w:kern w:val="0"/>
                <w:szCs w:val="21"/>
              </w:rPr>
              <w:t>沅江五</w:t>
            </w:r>
            <w:proofErr w:type="gramEnd"/>
            <w:r w:rsidRPr="00E07319">
              <w:rPr>
                <w:rFonts w:ascii="宋体" w:hAnsi="宋体" w:cs="宋体" w:hint="eastAsia"/>
                <w:color w:val="000000"/>
                <w:kern w:val="0"/>
                <w:szCs w:val="21"/>
              </w:rPr>
              <w:t>桥跨区线路</w:t>
            </w:r>
          </w:p>
        </w:tc>
        <w:tc>
          <w:tcPr>
            <w:tcW w:w="76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olor w:val="000000"/>
                <w:kern w:val="0"/>
                <w:szCs w:val="21"/>
              </w:rPr>
            </w:pPr>
            <w:r w:rsidRPr="00E07319">
              <w:rPr>
                <w:rFonts w:ascii="宋体" w:hAnsi="宋体"/>
                <w:color w:val="000000"/>
                <w:kern w:val="0"/>
                <w:szCs w:val="21"/>
              </w:rPr>
              <w:t>65</w:t>
            </w:r>
            <w:r w:rsidRPr="00E07319">
              <w:rPr>
                <w:rFonts w:ascii="宋体" w:hAnsi="宋体" w:hint="eastAsia"/>
                <w:color w:val="000000"/>
                <w:kern w:val="0"/>
                <w:szCs w:val="21"/>
              </w:rPr>
              <w:t>路</w:t>
            </w:r>
          </w:p>
        </w:tc>
        <w:tc>
          <w:tcPr>
            <w:tcW w:w="665"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olor w:val="000000"/>
                <w:kern w:val="0"/>
                <w:szCs w:val="21"/>
              </w:rPr>
            </w:pPr>
            <w:r w:rsidRPr="00E07319">
              <w:rPr>
                <w:rFonts w:ascii="宋体" w:hAnsi="宋体"/>
                <w:color w:val="000000"/>
                <w:kern w:val="0"/>
                <w:szCs w:val="21"/>
              </w:rPr>
              <w:t xml:space="preserve">　</w:t>
            </w:r>
          </w:p>
        </w:tc>
        <w:tc>
          <w:tcPr>
            <w:tcW w:w="712"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28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江南大道公交枢纽——五岔口枢纽</w:t>
            </w:r>
          </w:p>
        </w:tc>
        <w:tc>
          <w:tcPr>
            <w:tcW w:w="65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olor w:val="000000"/>
                <w:kern w:val="0"/>
                <w:szCs w:val="21"/>
              </w:rPr>
            </w:pPr>
            <w:r w:rsidRPr="00E07319">
              <w:rPr>
                <w:rFonts w:ascii="宋体" w:hAnsi="宋体"/>
                <w:color w:val="000000"/>
                <w:kern w:val="0"/>
                <w:szCs w:val="21"/>
              </w:rPr>
              <w:t xml:space="preserve">15.0 </w:t>
            </w:r>
          </w:p>
        </w:tc>
        <w:tc>
          <w:tcPr>
            <w:tcW w:w="2608"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江南大道——阳明路——金霞大道——</w:t>
            </w:r>
            <w:proofErr w:type="gramStart"/>
            <w:r w:rsidRPr="00E07319">
              <w:rPr>
                <w:rFonts w:ascii="宋体" w:hAnsi="宋体" w:cs="宋体" w:hint="eastAsia"/>
                <w:color w:val="000000"/>
                <w:kern w:val="0"/>
                <w:szCs w:val="21"/>
              </w:rPr>
              <w:t>沅江五</w:t>
            </w:r>
            <w:proofErr w:type="gramEnd"/>
            <w:r w:rsidRPr="00E07319">
              <w:rPr>
                <w:rFonts w:ascii="宋体" w:hAnsi="宋体" w:cs="宋体" w:hint="eastAsia"/>
                <w:color w:val="000000"/>
                <w:kern w:val="0"/>
                <w:szCs w:val="21"/>
              </w:rPr>
              <w:t>桥——港区路——三</w:t>
            </w:r>
            <w:proofErr w:type="gramStart"/>
            <w:r w:rsidRPr="00E07319">
              <w:rPr>
                <w:rFonts w:ascii="宋体" w:hAnsi="宋体" w:cs="宋体" w:hint="eastAsia"/>
                <w:color w:val="000000"/>
                <w:kern w:val="0"/>
                <w:szCs w:val="21"/>
              </w:rPr>
              <w:t>闾</w:t>
            </w:r>
            <w:proofErr w:type="gramEnd"/>
            <w:r w:rsidRPr="00E07319">
              <w:rPr>
                <w:rFonts w:ascii="宋体" w:hAnsi="宋体" w:cs="宋体" w:hint="eastAsia"/>
                <w:color w:val="000000"/>
                <w:kern w:val="0"/>
                <w:szCs w:val="21"/>
              </w:rPr>
              <w:t>路——洞庭大道——丹阳路——</w:t>
            </w:r>
            <w:proofErr w:type="gramStart"/>
            <w:r w:rsidRPr="00E07319">
              <w:rPr>
                <w:rFonts w:ascii="宋体" w:hAnsi="宋体" w:cs="宋体" w:hint="eastAsia"/>
                <w:color w:val="000000"/>
                <w:kern w:val="0"/>
                <w:szCs w:val="21"/>
              </w:rPr>
              <w:t>紫缘路</w:t>
            </w:r>
            <w:proofErr w:type="gramEnd"/>
          </w:p>
        </w:tc>
        <w:tc>
          <w:tcPr>
            <w:tcW w:w="1297"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加强城东片区与江南片区的联系</w:t>
            </w:r>
          </w:p>
        </w:tc>
      </w:tr>
      <w:tr w:rsidR="00870E0B" w:rsidRPr="00E07319" w:rsidTr="005E09E1">
        <w:trPr>
          <w:trHeight w:val="499"/>
          <w:jc w:val="center"/>
        </w:trPr>
        <w:tc>
          <w:tcPr>
            <w:tcW w:w="436"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24</w:t>
            </w:r>
          </w:p>
        </w:tc>
        <w:tc>
          <w:tcPr>
            <w:tcW w:w="790"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
        </w:tc>
        <w:tc>
          <w:tcPr>
            <w:tcW w:w="766"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H12路</w:t>
            </w:r>
          </w:p>
        </w:tc>
        <w:tc>
          <w:tcPr>
            <w:tcW w:w="665"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712"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新增</w:t>
            </w:r>
          </w:p>
        </w:tc>
        <w:tc>
          <w:tcPr>
            <w:tcW w:w="128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湘雅医院首末站——鼎</w:t>
            </w:r>
            <w:r w:rsidRPr="00E07319">
              <w:rPr>
                <w:rFonts w:ascii="宋体" w:hAnsi="宋体" w:cs="宋体" w:hint="eastAsia"/>
                <w:color w:val="000000"/>
                <w:kern w:val="0"/>
                <w:szCs w:val="21"/>
              </w:rPr>
              <w:lastRenderedPageBreak/>
              <w:t>城公交枢纽</w:t>
            </w:r>
          </w:p>
        </w:tc>
        <w:tc>
          <w:tcPr>
            <w:tcW w:w="656"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lastRenderedPageBreak/>
              <w:t>18</w:t>
            </w:r>
          </w:p>
        </w:tc>
        <w:tc>
          <w:tcPr>
            <w:tcW w:w="2608"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万寿路——</w:t>
            </w:r>
            <w:proofErr w:type="gramStart"/>
            <w:r w:rsidRPr="00E07319">
              <w:rPr>
                <w:rFonts w:ascii="宋体" w:hAnsi="宋体" w:cs="宋体" w:hint="eastAsia"/>
                <w:color w:val="000000"/>
                <w:kern w:val="0"/>
                <w:szCs w:val="21"/>
              </w:rPr>
              <w:t>年寿路</w:t>
            </w:r>
            <w:proofErr w:type="gramEnd"/>
            <w:r w:rsidRPr="00E07319">
              <w:rPr>
                <w:rFonts w:ascii="宋体" w:hAnsi="宋体" w:cs="宋体" w:hint="eastAsia"/>
                <w:color w:val="000000"/>
                <w:kern w:val="0"/>
                <w:szCs w:val="21"/>
              </w:rPr>
              <w:t>——常德大道——</w:t>
            </w:r>
            <w:proofErr w:type="gramStart"/>
            <w:r w:rsidRPr="00E07319">
              <w:rPr>
                <w:rFonts w:ascii="宋体" w:hAnsi="宋体" w:cs="宋体" w:hint="eastAsia"/>
                <w:color w:val="000000"/>
                <w:kern w:val="0"/>
                <w:szCs w:val="21"/>
              </w:rPr>
              <w:t>沅江五</w:t>
            </w:r>
            <w:proofErr w:type="gramEnd"/>
            <w:r w:rsidRPr="00E07319">
              <w:rPr>
                <w:rFonts w:ascii="宋体" w:hAnsi="宋体" w:cs="宋体" w:hint="eastAsia"/>
                <w:color w:val="000000"/>
                <w:kern w:val="0"/>
                <w:szCs w:val="21"/>
              </w:rPr>
              <w:t>桥——</w:t>
            </w:r>
            <w:proofErr w:type="gramStart"/>
            <w:r w:rsidRPr="00E07319">
              <w:rPr>
                <w:rFonts w:ascii="宋体" w:hAnsi="宋体" w:cs="宋体" w:hint="eastAsia"/>
                <w:color w:val="000000"/>
                <w:kern w:val="0"/>
                <w:szCs w:val="21"/>
              </w:rPr>
              <w:lastRenderedPageBreak/>
              <w:t>善卷路</w:t>
            </w:r>
            <w:proofErr w:type="gramEnd"/>
          </w:p>
        </w:tc>
        <w:tc>
          <w:tcPr>
            <w:tcW w:w="1297"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lastRenderedPageBreak/>
              <w:t>加强北部新城——城东</w:t>
            </w:r>
            <w:r w:rsidRPr="00E07319">
              <w:rPr>
                <w:rFonts w:ascii="宋体" w:hAnsi="宋体" w:cs="宋体" w:hint="eastAsia"/>
                <w:color w:val="000000"/>
                <w:kern w:val="0"/>
                <w:szCs w:val="21"/>
              </w:rPr>
              <w:lastRenderedPageBreak/>
              <w:t>片区与江南片区的快速联系</w:t>
            </w:r>
          </w:p>
        </w:tc>
      </w:tr>
      <w:tr w:rsidR="00870E0B" w:rsidRPr="00E07319" w:rsidTr="005E09E1">
        <w:trPr>
          <w:trHeight w:val="499"/>
          <w:jc w:val="center"/>
        </w:trPr>
        <w:tc>
          <w:tcPr>
            <w:tcW w:w="43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lastRenderedPageBreak/>
              <w:t>25</w:t>
            </w:r>
          </w:p>
        </w:tc>
        <w:tc>
          <w:tcPr>
            <w:tcW w:w="790"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德山与江南片区跨区线路</w:t>
            </w:r>
          </w:p>
        </w:tc>
        <w:tc>
          <w:tcPr>
            <w:tcW w:w="76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olor w:val="000000"/>
                <w:kern w:val="0"/>
                <w:szCs w:val="21"/>
              </w:rPr>
            </w:pPr>
            <w:r w:rsidRPr="00E07319">
              <w:rPr>
                <w:rFonts w:ascii="宋体" w:hAnsi="宋体"/>
                <w:color w:val="000000"/>
                <w:kern w:val="0"/>
                <w:szCs w:val="21"/>
              </w:rPr>
              <w:t>80</w:t>
            </w:r>
            <w:r w:rsidRPr="00E07319">
              <w:rPr>
                <w:rFonts w:ascii="宋体" w:hAnsi="宋体" w:hint="eastAsia"/>
                <w:color w:val="000000"/>
                <w:kern w:val="0"/>
                <w:szCs w:val="21"/>
              </w:rPr>
              <w:t>路</w:t>
            </w:r>
          </w:p>
        </w:tc>
        <w:tc>
          <w:tcPr>
            <w:tcW w:w="665"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olor w:val="000000"/>
                <w:kern w:val="0"/>
                <w:szCs w:val="21"/>
              </w:rPr>
            </w:pPr>
            <w:r w:rsidRPr="00E07319">
              <w:rPr>
                <w:rFonts w:ascii="宋体" w:hAnsi="宋体"/>
                <w:color w:val="000000"/>
                <w:kern w:val="0"/>
                <w:szCs w:val="21"/>
              </w:rPr>
              <w:t xml:space="preserve">　</w:t>
            </w:r>
          </w:p>
        </w:tc>
        <w:tc>
          <w:tcPr>
            <w:tcW w:w="712"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28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olor w:val="000000"/>
                <w:kern w:val="0"/>
                <w:szCs w:val="21"/>
              </w:rPr>
            </w:pPr>
            <w:r w:rsidRPr="00086FCD">
              <w:rPr>
                <w:rFonts w:ascii="宋体" w:hAnsi="宋体" w:hint="eastAsia"/>
                <w:color w:val="000000"/>
                <w:kern w:val="0"/>
                <w:szCs w:val="21"/>
              </w:rPr>
              <w:t>桥南枢纽——三一路首末站</w:t>
            </w:r>
          </w:p>
        </w:tc>
        <w:tc>
          <w:tcPr>
            <w:tcW w:w="65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olor w:val="000000"/>
                <w:kern w:val="0"/>
                <w:szCs w:val="21"/>
              </w:rPr>
            </w:pPr>
            <w:r w:rsidRPr="00E07319">
              <w:rPr>
                <w:rFonts w:ascii="宋体" w:hAnsi="宋体"/>
                <w:color w:val="000000"/>
                <w:kern w:val="0"/>
                <w:szCs w:val="21"/>
              </w:rPr>
              <w:t xml:space="preserve">13.6 </w:t>
            </w:r>
          </w:p>
        </w:tc>
        <w:tc>
          <w:tcPr>
            <w:tcW w:w="2608"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roofErr w:type="gramStart"/>
            <w:r w:rsidRPr="00E07319">
              <w:rPr>
                <w:rFonts w:ascii="宋体" w:hAnsi="宋体" w:cs="宋体" w:hint="eastAsia"/>
                <w:color w:val="000000"/>
                <w:kern w:val="0"/>
                <w:szCs w:val="21"/>
              </w:rPr>
              <w:t>善卷路</w:t>
            </w:r>
            <w:proofErr w:type="gramEnd"/>
            <w:r w:rsidRPr="00E07319">
              <w:rPr>
                <w:rFonts w:ascii="宋体" w:hAnsi="宋体" w:cs="宋体" w:hint="eastAsia"/>
                <w:color w:val="000000"/>
                <w:kern w:val="0"/>
                <w:szCs w:val="21"/>
              </w:rPr>
              <w:t>——金霞大道——</w:t>
            </w:r>
            <w:proofErr w:type="gramStart"/>
            <w:r w:rsidRPr="00E07319">
              <w:rPr>
                <w:rFonts w:ascii="宋体" w:hAnsi="宋体" w:cs="宋体" w:hint="eastAsia"/>
                <w:color w:val="000000"/>
                <w:kern w:val="0"/>
                <w:szCs w:val="21"/>
              </w:rPr>
              <w:t>大湖路</w:t>
            </w:r>
            <w:proofErr w:type="gramEnd"/>
            <w:r w:rsidRPr="00E07319">
              <w:rPr>
                <w:rFonts w:ascii="宋体" w:hAnsi="宋体" w:cs="宋体" w:hint="eastAsia"/>
                <w:color w:val="000000"/>
                <w:kern w:val="0"/>
                <w:szCs w:val="21"/>
              </w:rPr>
              <w:t>——丰家</w:t>
            </w:r>
            <w:proofErr w:type="gramStart"/>
            <w:r w:rsidRPr="00E07319">
              <w:rPr>
                <w:rFonts w:ascii="宋体" w:hAnsi="宋体" w:cs="宋体" w:hint="eastAsia"/>
                <w:color w:val="000000"/>
                <w:kern w:val="0"/>
                <w:szCs w:val="21"/>
              </w:rPr>
              <w:t>湾路</w:t>
            </w:r>
            <w:proofErr w:type="gramEnd"/>
            <w:r w:rsidRPr="00E07319">
              <w:rPr>
                <w:rFonts w:ascii="宋体" w:hAnsi="宋体" w:cs="宋体" w:hint="eastAsia"/>
                <w:color w:val="000000"/>
                <w:kern w:val="0"/>
                <w:szCs w:val="21"/>
              </w:rPr>
              <w:t>——莲池路——乾明路——同德路</w:t>
            </w:r>
          </w:p>
        </w:tc>
        <w:tc>
          <w:tcPr>
            <w:tcW w:w="1297"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加强江南片区与德山片区的联系</w:t>
            </w:r>
          </w:p>
        </w:tc>
      </w:tr>
      <w:tr w:rsidR="00870E0B" w:rsidRPr="00E07319" w:rsidTr="005E09E1">
        <w:trPr>
          <w:trHeight w:val="499"/>
          <w:jc w:val="center"/>
        </w:trPr>
        <w:tc>
          <w:tcPr>
            <w:tcW w:w="436"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26</w:t>
            </w:r>
          </w:p>
        </w:tc>
        <w:tc>
          <w:tcPr>
            <w:tcW w:w="790"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
        </w:tc>
        <w:tc>
          <w:tcPr>
            <w:tcW w:w="766"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olor w:val="000000"/>
                <w:kern w:val="0"/>
                <w:szCs w:val="21"/>
              </w:rPr>
            </w:pPr>
            <w:r w:rsidRPr="00E07319">
              <w:rPr>
                <w:rFonts w:ascii="宋体" w:hAnsi="宋体"/>
                <w:color w:val="000000"/>
                <w:kern w:val="0"/>
                <w:szCs w:val="21"/>
              </w:rPr>
              <w:t>81</w:t>
            </w:r>
            <w:r w:rsidRPr="00E07319">
              <w:rPr>
                <w:rFonts w:ascii="宋体" w:hAnsi="宋体" w:hint="eastAsia"/>
                <w:color w:val="000000"/>
                <w:kern w:val="0"/>
                <w:szCs w:val="21"/>
              </w:rPr>
              <w:t>路</w:t>
            </w:r>
          </w:p>
        </w:tc>
        <w:tc>
          <w:tcPr>
            <w:tcW w:w="665"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olor w:val="000000"/>
                <w:kern w:val="0"/>
                <w:szCs w:val="21"/>
              </w:rPr>
            </w:pPr>
            <w:r w:rsidRPr="00E07319">
              <w:rPr>
                <w:rFonts w:ascii="宋体" w:hAnsi="宋体"/>
                <w:color w:val="000000"/>
                <w:kern w:val="0"/>
                <w:szCs w:val="21"/>
              </w:rPr>
              <w:t xml:space="preserve">　</w:t>
            </w:r>
          </w:p>
        </w:tc>
        <w:tc>
          <w:tcPr>
            <w:tcW w:w="712"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28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olor w:val="000000"/>
                <w:kern w:val="0"/>
                <w:szCs w:val="21"/>
              </w:rPr>
            </w:pPr>
            <w:r w:rsidRPr="00E07319">
              <w:rPr>
                <w:rFonts w:ascii="宋体" w:hAnsi="宋体" w:hint="eastAsia"/>
                <w:color w:val="000000"/>
                <w:kern w:val="0"/>
                <w:szCs w:val="21"/>
              </w:rPr>
              <w:t>常南汽车站</w:t>
            </w:r>
            <w:r w:rsidRPr="00E07319">
              <w:rPr>
                <w:rFonts w:ascii="宋体" w:hAnsi="宋体"/>
                <w:color w:val="000000"/>
                <w:kern w:val="0"/>
                <w:szCs w:val="21"/>
              </w:rPr>
              <w:t>——</w:t>
            </w:r>
            <w:r w:rsidRPr="00E07319">
              <w:rPr>
                <w:rFonts w:ascii="宋体" w:hAnsi="宋体" w:hint="eastAsia"/>
                <w:color w:val="000000"/>
                <w:kern w:val="0"/>
                <w:szCs w:val="21"/>
              </w:rPr>
              <w:t>石门桥枢纽</w:t>
            </w:r>
          </w:p>
        </w:tc>
        <w:tc>
          <w:tcPr>
            <w:tcW w:w="656"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olor w:val="000000"/>
                <w:kern w:val="0"/>
                <w:szCs w:val="21"/>
              </w:rPr>
            </w:pPr>
            <w:r w:rsidRPr="00E07319">
              <w:rPr>
                <w:rFonts w:ascii="宋体" w:hAnsi="宋体"/>
                <w:color w:val="000000"/>
                <w:kern w:val="0"/>
                <w:szCs w:val="21"/>
              </w:rPr>
              <w:t xml:space="preserve">18.4 </w:t>
            </w:r>
          </w:p>
        </w:tc>
        <w:tc>
          <w:tcPr>
            <w:tcW w:w="2608"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金霞大道——阳明路——望江路——德山大道——有德路——</w:t>
            </w:r>
            <w:proofErr w:type="gramStart"/>
            <w:r w:rsidRPr="00E07319">
              <w:rPr>
                <w:rFonts w:ascii="宋体" w:hAnsi="宋体" w:cs="宋体" w:hint="eastAsia"/>
                <w:color w:val="000000"/>
                <w:kern w:val="0"/>
                <w:szCs w:val="21"/>
              </w:rPr>
              <w:t>龙潭路</w:t>
            </w:r>
            <w:proofErr w:type="gramEnd"/>
            <w:r w:rsidRPr="00E07319">
              <w:rPr>
                <w:rFonts w:ascii="宋体" w:hAnsi="宋体" w:cs="宋体" w:hint="eastAsia"/>
                <w:color w:val="000000"/>
                <w:kern w:val="0"/>
                <w:szCs w:val="21"/>
              </w:rPr>
              <w:t>——兴德路——长安路——尚德路</w:t>
            </w:r>
          </w:p>
        </w:tc>
        <w:tc>
          <w:tcPr>
            <w:tcW w:w="1297"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加强江南片区与德山片区的联系</w:t>
            </w:r>
          </w:p>
        </w:tc>
      </w:tr>
      <w:tr w:rsidR="00870E0B" w:rsidRPr="00E07319" w:rsidTr="005E09E1">
        <w:trPr>
          <w:trHeight w:val="499"/>
          <w:jc w:val="center"/>
        </w:trPr>
        <w:tc>
          <w:tcPr>
            <w:tcW w:w="43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27</w:t>
            </w:r>
          </w:p>
        </w:tc>
        <w:tc>
          <w:tcPr>
            <w:tcW w:w="790"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
        </w:tc>
        <w:tc>
          <w:tcPr>
            <w:tcW w:w="76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82路</w:t>
            </w:r>
          </w:p>
        </w:tc>
        <w:tc>
          <w:tcPr>
            <w:tcW w:w="665"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712"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28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proofErr w:type="gramStart"/>
            <w:r w:rsidRPr="00E07319">
              <w:rPr>
                <w:rFonts w:ascii="宋体" w:hAnsi="宋体" w:cs="宋体" w:hint="eastAsia"/>
                <w:color w:val="000000"/>
                <w:kern w:val="0"/>
                <w:szCs w:val="21"/>
              </w:rPr>
              <w:t>劳动巷首末站</w:t>
            </w:r>
            <w:proofErr w:type="gramEnd"/>
            <w:r w:rsidRPr="00E07319">
              <w:rPr>
                <w:rFonts w:ascii="宋体" w:hAnsi="宋体" w:cs="宋体" w:hint="eastAsia"/>
                <w:color w:val="000000"/>
                <w:kern w:val="0"/>
                <w:szCs w:val="21"/>
              </w:rPr>
              <w:t>——德山东停保场</w:t>
            </w:r>
          </w:p>
        </w:tc>
        <w:tc>
          <w:tcPr>
            <w:tcW w:w="65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17</w:t>
            </w:r>
          </w:p>
        </w:tc>
        <w:tc>
          <w:tcPr>
            <w:tcW w:w="2608"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健康路——临</w:t>
            </w:r>
            <w:proofErr w:type="gramStart"/>
            <w:r w:rsidRPr="00E07319">
              <w:rPr>
                <w:rFonts w:ascii="宋体" w:hAnsi="宋体" w:cs="宋体" w:hint="eastAsia"/>
                <w:color w:val="000000"/>
                <w:kern w:val="0"/>
                <w:szCs w:val="21"/>
              </w:rPr>
              <w:t>沅</w:t>
            </w:r>
            <w:proofErr w:type="gramEnd"/>
            <w:r w:rsidRPr="00E07319">
              <w:rPr>
                <w:rFonts w:ascii="宋体" w:hAnsi="宋体" w:cs="宋体" w:hint="eastAsia"/>
                <w:color w:val="000000"/>
                <w:kern w:val="0"/>
                <w:szCs w:val="21"/>
              </w:rPr>
              <w:t>路——</w:t>
            </w:r>
            <w:proofErr w:type="gramStart"/>
            <w:r w:rsidRPr="00E07319">
              <w:rPr>
                <w:rFonts w:ascii="宋体" w:hAnsi="宋体" w:cs="宋体" w:hint="eastAsia"/>
                <w:color w:val="000000"/>
                <w:kern w:val="0"/>
                <w:szCs w:val="21"/>
              </w:rPr>
              <w:t>善池路</w:t>
            </w:r>
            <w:proofErr w:type="gramEnd"/>
            <w:r w:rsidRPr="00E07319">
              <w:rPr>
                <w:rFonts w:ascii="宋体" w:hAnsi="宋体" w:cs="宋体" w:hint="eastAsia"/>
                <w:color w:val="000000"/>
                <w:kern w:val="0"/>
                <w:szCs w:val="21"/>
              </w:rPr>
              <w:t>——-临</w:t>
            </w:r>
            <w:proofErr w:type="gramStart"/>
            <w:r w:rsidRPr="00E07319">
              <w:rPr>
                <w:rFonts w:ascii="宋体" w:hAnsi="宋体" w:cs="宋体" w:hint="eastAsia"/>
                <w:color w:val="000000"/>
                <w:kern w:val="0"/>
                <w:szCs w:val="21"/>
              </w:rPr>
              <w:t>沅</w:t>
            </w:r>
            <w:proofErr w:type="gramEnd"/>
            <w:r w:rsidRPr="00E07319">
              <w:rPr>
                <w:rFonts w:ascii="宋体" w:hAnsi="宋体" w:cs="宋体" w:hint="eastAsia"/>
                <w:color w:val="000000"/>
                <w:kern w:val="0"/>
                <w:szCs w:val="21"/>
              </w:rPr>
              <w:t>路——德安路——永富路——阳明路——桃林路</w:t>
            </w:r>
          </w:p>
        </w:tc>
        <w:tc>
          <w:tcPr>
            <w:tcW w:w="1297"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加强江南片区与德山片区的联系</w:t>
            </w:r>
          </w:p>
        </w:tc>
      </w:tr>
      <w:tr w:rsidR="00870E0B" w:rsidRPr="00E07319" w:rsidTr="005E09E1">
        <w:trPr>
          <w:trHeight w:val="499"/>
          <w:jc w:val="center"/>
        </w:trPr>
        <w:tc>
          <w:tcPr>
            <w:tcW w:w="436"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28</w:t>
            </w:r>
          </w:p>
        </w:tc>
        <w:tc>
          <w:tcPr>
            <w:tcW w:w="79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proofErr w:type="gramStart"/>
            <w:r w:rsidRPr="00E07319">
              <w:rPr>
                <w:rFonts w:ascii="宋体" w:hAnsi="宋体" w:cs="宋体" w:hint="eastAsia"/>
                <w:color w:val="000000"/>
                <w:kern w:val="0"/>
                <w:szCs w:val="21"/>
              </w:rPr>
              <w:t>江北与</w:t>
            </w:r>
            <w:proofErr w:type="gramEnd"/>
            <w:r w:rsidRPr="00E07319">
              <w:rPr>
                <w:rFonts w:ascii="宋体" w:hAnsi="宋体" w:cs="宋体" w:hint="eastAsia"/>
                <w:color w:val="000000"/>
                <w:kern w:val="0"/>
                <w:szCs w:val="21"/>
              </w:rPr>
              <w:t>江南片区跨区线路</w:t>
            </w:r>
          </w:p>
        </w:tc>
        <w:tc>
          <w:tcPr>
            <w:tcW w:w="766"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olor w:val="000000"/>
                <w:kern w:val="0"/>
                <w:szCs w:val="21"/>
              </w:rPr>
            </w:pPr>
            <w:r w:rsidRPr="00E07319">
              <w:rPr>
                <w:rFonts w:ascii="宋体" w:hAnsi="宋体"/>
                <w:color w:val="000000"/>
                <w:kern w:val="0"/>
                <w:szCs w:val="21"/>
              </w:rPr>
              <w:t>84</w:t>
            </w:r>
            <w:r w:rsidRPr="00E07319">
              <w:rPr>
                <w:rFonts w:ascii="宋体" w:hAnsi="宋体" w:hint="eastAsia"/>
                <w:color w:val="000000"/>
                <w:kern w:val="0"/>
                <w:szCs w:val="21"/>
              </w:rPr>
              <w:t>路</w:t>
            </w:r>
          </w:p>
        </w:tc>
        <w:tc>
          <w:tcPr>
            <w:tcW w:w="665"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p>
        </w:tc>
        <w:tc>
          <w:tcPr>
            <w:tcW w:w="712"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28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斗</w:t>
            </w:r>
            <w:proofErr w:type="gramStart"/>
            <w:r w:rsidRPr="00E07319">
              <w:rPr>
                <w:rFonts w:ascii="宋体" w:hAnsi="宋体" w:cs="宋体" w:hint="eastAsia"/>
                <w:color w:val="000000"/>
                <w:kern w:val="0"/>
                <w:szCs w:val="21"/>
              </w:rPr>
              <w:t>姆</w:t>
            </w:r>
            <w:proofErr w:type="gramEnd"/>
            <w:r w:rsidRPr="00E07319">
              <w:rPr>
                <w:rFonts w:ascii="宋体" w:hAnsi="宋体" w:cs="宋体" w:hint="eastAsia"/>
                <w:color w:val="000000"/>
                <w:kern w:val="0"/>
                <w:szCs w:val="21"/>
              </w:rPr>
              <w:t>湖公交枢纽——北站首末站</w:t>
            </w:r>
          </w:p>
        </w:tc>
        <w:tc>
          <w:tcPr>
            <w:tcW w:w="656"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olor w:val="000000"/>
                <w:kern w:val="0"/>
                <w:szCs w:val="21"/>
              </w:rPr>
            </w:pPr>
            <w:r w:rsidRPr="00E07319">
              <w:rPr>
                <w:rFonts w:ascii="宋体" w:hAnsi="宋体"/>
                <w:color w:val="000000"/>
                <w:kern w:val="0"/>
                <w:szCs w:val="21"/>
              </w:rPr>
              <w:t xml:space="preserve">12.7 </w:t>
            </w:r>
          </w:p>
        </w:tc>
        <w:tc>
          <w:tcPr>
            <w:tcW w:w="2608"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花园路——斗</w:t>
            </w:r>
            <w:proofErr w:type="gramStart"/>
            <w:r w:rsidRPr="00E07319">
              <w:rPr>
                <w:rFonts w:ascii="宋体" w:hAnsi="宋体" w:cs="宋体" w:hint="eastAsia"/>
                <w:color w:val="000000"/>
                <w:kern w:val="0"/>
                <w:szCs w:val="21"/>
              </w:rPr>
              <w:t>姆</w:t>
            </w:r>
            <w:proofErr w:type="gramEnd"/>
            <w:r w:rsidRPr="00E07319">
              <w:rPr>
                <w:rFonts w:ascii="宋体" w:hAnsi="宋体" w:cs="宋体" w:hint="eastAsia"/>
                <w:color w:val="000000"/>
                <w:kern w:val="0"/>
                <w:szCs w:val="21"/>
              </w:rPr>
              <w:t>湖大桥——</w:t>
            </w:r>
            <w:proofErr w:type="gramStart"/>
            <w:r w:rsidRPr="00E07319">
              <w:rPr>
                <w:rFonts w:ascii="宋体" w:hAnsi="宋体" w:cs="宋体" w:hint="eastAsia"/>
                <w:color w:val="000000"/>
                <w:kern w:val="0"/>
                <w:szCs w:val="21"/>
              </w:rPr>
              <w:t>窑港路</w:t>
            </w:r>
            <w:proofErr w:type="gramEnd"/>
            <w:r w:rsidRPr="00E07319">
              <w:rPr>
                <w:rFonts w:ascii="宋体" w:hAnsi="宋体" w:cs="宋体" w:hint="eastAsia"/>
                <w:color w:val="000000"/>
                <w:kern w:val="0"/>
                <w:szCs w:val="21"/>
              </w:rPr>
              <w:t>——常丹路——岩</w:t>
            </w:r>
            <w:proofErr w:type="gramStart"/>
            <w:r w:rsidRPr="00E07319">
              <w:rPr>
                <w:rFonts w:ascii="宋体" w:hAnsi="宋体" w:cs="宋体" w:hint="eastAsia"/>
                <w:color w:val="000000"/>
                <w:kern w:val="0"/>
                <w:szCs w:val="21"/>
              </w:rPr>
              <w:t>坪路——欣荣路</w:t>
            </w:r>
            <w:proofErr w:type="gramEnd"/>
            <w:r w:rsidRPr="00E07319">
              <w:rPr>
                <w:rFonts w:ascii="宋体" w:hAnsi="宋体" w:cs="宋体" w:hint="eastAsia"/>
                <w:color w:val="000000"/>
                <w:kern w:val="0"/>
                <w:szCs w:val="21"/>
              </w:rPr>
              <w:t>——竹叶路</w:t>
            </w:r>
          </w:p>
        </w:tc>
        <w:tc>
          <w:tcPr>
            <w:tcW w:w="1297"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加强斗</w:t>
            </w:r>
            <w:proofErr w:type="gramStart"/>
            <w:r w:rsidRPr="00E07319">
              <w:rPr>
                <w:rFonts w:ascii="宋体" w:hAnsi="宋体" w:cs="宋体" w:hint="eastAsia"/>
                <w:color w:val="000000"/>
                <w:kern w:val="0"/>
                <w:szCs w:val="21"/>
              </w:rPr>
              <w:t>姆</w:t>
            </w:r>
            <w:proofErr w:type="gramEnd"/>
            <w:r w:rsidRPr="00E07319">
              <w:rPr>
                <w:rFonts w:ascii="宋体" w:hAnsi="宋体" w:cs="宋体" w:hint="eastAsia"/>
                <w:color w:val="000000"/>
                <w:kern w:val="0"/>
                <w:szCs w:val="21"/>
              </w:rPr>
              <w:t>湖与西部片区的联系</w:t>
            </w:r>
          </w:p>
        </w:tc>
      </w:tr>
    </w:tbl>
    <w:p w:rsidR="00870E0B" w:rsidRPr="004747C9" w:rsidRDefault="00870E0B" w:rsidP="00870E0B"/>
    <w:p w:rsidR="00870E0B" w:rsidRPr="009624B2" w:rsidRDefault="00870E0B" w:rsidP="00870E0B"/>
    <w:p w:rsidR="00870E0B" w:rsidRDefault="00870E0B" w:rsidP="00870E0B">
      <w:pPr>
        <w:pStyle w:val="3"/>
        <w:spacing w:beforeLines="50" w:before="156" w:after="0" w:line="360" w:lineRule="auto"/>
        <w:jc w:val="center"/>
        <w:rPr>
          <w:rFonts w:eastAsia="黑体"/>
          <w:b w:val="0"/>
          <w:sz w:val="24"/>
          <w:szCs w:val="24"/>
          <w:lang w:eastAsia="zh-CN"/>
        </w:rPr>
      </w:pPr>
      <w:bookmarkStart w:id="28" w:name="_Toc485393267"/>
      <w:bookmarkStart w:id="29" w:name="_Toc485393324"/>
      <w:bookmarkStart w:id="30" w:name="_Toc495995642"/>
      <w:r w:rsidRPr="00AB089B">
        <w:rPr>
          <w:rFonts w:eastAsia="黑体" w:hint="eastAsia"/>
          <w:b w:val="0"/>
          <w:sz w:val="24"/>
          <w:szCs w:val="24"/>
          <w:lang w:eastAsia="zh-CN"/>
        </w:rPr>
        <w:t>附表</w:t>
      </w:r>
      <w:r w:rsidRPr="00AB089B">
        <w:rPr>
          <w:rFonts w:eastAsia="黑体" w:hint="eastAsia"/>
          <w:b w:val="0"/>
          <w:sz w:val="24"/>
          <w:szCs w:val="24"/>
          <w:lang w:eastAsia="zh-CN"/>
        </w:rPr>
        <w:t xml:space="preserve"> </w:t>
      </w:r>
      <w:r w:rsidRPr="00AB089B">
        <w:rPr>
          <w:rFonts w:eastAsia="黑体"/>
          <w:b w:val="0"/>
          <w:sz w:val="24"/>
          <w:szCs w:val="24"/>
          <w:lang w:eastAsia="zh-CN"/>
        </w:rPr>
        <w:fldChar w:fldCharType="begin"/>
      </w:r>
      <w:r w:rsidRPr="00AB089B">
        <w:rPr>
          <w:rFonts w:eastAsia="黑体"/>
          <w:b w:val="0"/>
          <w:sz w:val="24"/>
          <w:szCs w:val="24"/>
          <w:lang w:eastAsia="zh-CN"/>
        </w:rPr>
        <w:instrText xml:space="preserve"> </w:instrText>
      </w:r>
      <w:r w:rsidRPr="00AB089B">
        <w:rPr>
          <w:rFonts w:eastAsia="黑体" w:hint="eastAsia"/>
          <w:b w:val="0"/>
          <w:sz w:val="24"/>
          <w:szCs w:val="24"/>
          <w:lang w:eastAsia="zh-CN"/>
        </w:rPr>
        <w:instrText xml:space="preserve">SEQ </w:instrText>
      </w:r>
      <w:r w:rsidRPr="00AB089B">
        <w:rPr>
          <w:rFonts w:eastAsia="黑体" w:hint="eastAsia"/>
          <w:b w:val="0"/>
          <w:sz w:val="24"/>
          <w:szCs w:val="24"/>
          <w:lang w:eastAsia="zh-CN"/>
        </w:rPr>
        <w:instrText>附表</w:instrText>
      </w:r>
      <w:r w:rsidRPr="00AB089B">
        <w:rPr>
          <w:rFonts w:eastAsia="黑体" w:hint="eastAsia"/>
          <w:b w:val="0"/>
          <w:sz w:val="24"/>
          <w:szCs w:val="24"/>
          <w:lang w:eastAsia="zh-CN"/>
        </w:rPr>
        <w:instrText xml:space="preserve"> \* ARABIC</w:instrText>
      </w:r>
      <w:r w:rsidRPr="00AB089B">
        <w:rPr>
          <w:rFonts w:eastAsia="黑体"/>
          <w:b w:val="0"/>
          <w:sz w:val="24"/>
          <w:szCs w:val="24"/>
          <w:lang w:eastAsia="zh-CN"/>
        </w:rPr>
        <w:instrText xml:space="preserve"> </w:instrText>
      </w:r>
      <w:r w:rsidRPr="00AB089B">
        <w:rPr>
          <w:rFonts w:eastAsia="黑体"/>
          <w:b w:val="0"/>
          <w:sz w:val="24"/>
          <w:szCs w:val="24"/>
          <w:lang w:eastAsia="zh-CN"/>
        </w:rPr>
        <w:fldChar w:fldCharType="separate"/>
      </w:r>
      <w:r>
        <w:rPr>
          <w:rFonts w:eastAsia="黑体"/>
          <w:b w:val="0"/>
          <w:noProof/>
          <w:sz w:val="24"/>
          <w:szCs w:val="24"/>
          <w:lang w:eastAsia="zh-CN"/>
        </w:rPr>
        <w:t>1</w:t>
      </w:r>
      <w:r w:rsidR="00AD20D5">
        <w:rPr>
          <w:rFonts w:eastAsia="黑体" w:hint="eastAsia"/>
          <w:b w:val="0"/>
          <w:noProof/>
          <w:sz w:val="24"/>
          <w:szCs w:val="24"/>
          <w:lang w:eastAsia="zh-CN"/>
        </w:rPr>
        <w:t>1</w:t>
      </w:r>
      <w:r w:rsidRPr="00AB089B">
        <w:rPr>
          <w:rFonts w:eastAsia="黑体"/>
          <w:b w:val="0"/>
          <w:sz w:val="24"/>
          <w:szCs w:val="24"/>
          <w:lang w:eastAsia="zh-CN"/>
        </w:rPr>
        <w:fldChar w:fldCharType="end"/>
      </w:r>
      <w:r w:rsidRPr="009624B2">
        <w:rPr>
          <w:rFonts w:eastAsia="黑体" w:hint="eastAsia"/>
          <w:b w:val="0"/>
          <w:sz w:val="24"/>
          <w:szCs w:val="24"/>
        </w:rPr>
        <w:t xml:space="preserve">  </w:t>
      </w:r>
      <w:r w:rsidRPr="009624B2">
        <w:rPr>
          <w:rFonts w:eastAsia="黑体" w:hint="eastAsia"/>
          <w:b w:val="0"/>
          <w:sz w:val="24"/>
          <w:szCs w:val="24"/>
        </w:rPr>
        <w:t>常德市江北片区区内线路汇总表</w:t>
      </w:r>
      <w:bookmarkEnd w:id="28"/>
      <w:bookmarkEnd w:id="29"/>
      <w:bookmarkEnd w:id="30"/>
    </w:p>
    <w:tbl>
      <w:tblPr>
        <w:tblW w:w="9083"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28"/>
        <w:gridCol w:w="650"/>
        <w:gridCol w:w="873"/>
        <w:gridCol w:w="650"/>
        <w:gridCol w:w="1902"/>
        <w:gridCol w:w="708"/>
        <w:gridCol w:w="1960"/>
        <w:gridCol w:w="1203"/>
        <w:gridCol w:w="709"/>
      </w:tblGrid>
      <w:tr w:rsidR="00870E0B" w:rsidRPr="00E07319" w:rsidTr="005E09E1">
        <w:trPr>
          <w:trHeight w:val="402"/>
          <w:jc w:val="center"/>
        </w:trPr>
        <w:tc>
          <w:tcPr>
            <w:tcW w:w="428" w:type="dxa"/>
            <w:tcBorders>
              <w:top w:val="single" w:sz="8" w:space="0" w:color="4F81BD"/>
              <w:left w:val="single" w:sz="8" w:space="0" w:color="4F81BD"/>
              <w:bottom w:val="single" w:sz="1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序号</w:t>
            </w:r>
          </w:p>
        </w:tc>
        <w:tc>
          <w:tcPr>
            <w:tcW w:w="650" w:type="dxa"/>
            <w:tcBorders>
              <w:top w:val="single" w:sz="8" w:space="0" w:color="4F81BD"/>
              <w:left w:val="single" w:sz="8" w:space="0" w:color="4F81BD"/>
              <w:bottom w:val="single" w:sz="1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规划线路名</w:t>
            </w:r>
          </w:p>
        </w:tc>
        <w:tc>
          <w:tcPr>
            <w:tcW w:w="873" w:type="dxa"/>
            <w:tcBorders>
              <w:top w:val="single" w:sz="8" w:space="0" w:color="4F81BD"/>
              <w:left w:val="single" w:sz="8" w:space="0" w:color="4F81BD"/>
              <w:bottom w:val="single" w:sz="1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对应原线路名</w:t>
            </w:r>
          </w:p>
        </w:tc>
        <w:tc>
          <w:tcPr>
            <w:tcW w:w="650" w:type="dxa"/>
            <w:tcBorders>
              <w:top w:val="single" w:sz="8" w:space="0" w:color="4F81BD"/>
              <w:left w:val="single" w:sz="8" w:space="0" w:color="4F81BD"/>
              <w:bottom w:val="single" w:sz="1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调整思路</w:t>
            </w:r>
          </w:p>
        </w:tc>
        <w:tc>
          <w:tcPr>
            <w:tcW w:w="1902" w:type="dxa"/>
            <w:tcBorders>
              <w:top w:val="single" w:sz="8" w:space="0" w:color="4F81BD"/>
              <w:left w:val="single" w:sz="8" w:space="0" w:color="4F81BD"/>
              <w:bottom w:val="single" w:sz="1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起讫点</w:t>
            </w:r>
          </w:p>
        </w:tc>
        <w:tc>
          <w:tcPr>
            <w:tcW w:w="708" w:type="dxa"/>
            <w:tcBorders>
              <w:top w:val="single" w:sz="8" w:space="0" w:color="4F81BD"/>
              <w:left w:val="single" w:sz="8" w:space="0" w:color="4F81BD"/>
              <w:bottom w:val="single" w:sz="1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单程公里</w:t>
            </w:r>
          </w:p>
        </w:tc>
        <w:tc>
          <w:tcPr>
            <w:tcW w:w="1960" w:type="dxa"/>
            <w:tcBorders>
              <w:top w:val="single" w:sz="8" w:space="0" w:color="4F81BD"/>
              <w:left w:val="single" w:sz="8" w:space="0" w:color="4F81BD"/>
              <w:bottom w:val="single" w:sz="1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途径道路</w:t>
            </w:r>
          </w:p>
        </w:tc>
        <w:tc>
          <w:tcPr>
            <w:tcW w:w="1203" w:type="dxa"/>
            <w:tcBorders>
              <w:top w:val="single" w:sz="8" w:space="0" w:color="4F81BD"/>
              <w:left w:val="single" w:sz="8" w:space="0" w:color="4F81BD"/>
              <w:bottom w:val="single" w:sz="1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b/>
                <w:bCs/>
                <w:color w:val="000000"/>
                <w:kern w:val="0"/>
                <w:szCs w:val="21"/>
              </w:rPr>
            </w:pPr>
            <w:r w:rsidRPr="00E07319">
              <w:rPr>
                <w:rFonts w:ascii="宋体" w:hAnsi="宋体" w:cs="宋体" w:hint="eastAsia"/>
                <w:b/>
                <w:bCs/>
                <w:color w:val="000000"/>
                <w:kern w:val="0"/>
                <w:szCs w:val="21"/>
              </w:rPr>
              <w:t>主要功能</w:t>
            </w:r>
          </w:p>
        </w:tc>
        <w:tc>
          <w:tcPr>
            <w:tcW w:w="709" w:type="dxa"/>
            <w:tcBorders>
              <w:top w:val="single" w:sz="8" w:space="0" w:color="4F81BD"/>
              <w:left w:val="single" w:sz="8" w:space="0" w:color="4F81BD"/>
              <w:bottom w:val="single" w:sz="1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线路类型</w:t>
            </w:r>
          </w:p>
        </w:tc>
      </w:tr>
      <w:tr w:rsidR="00870E0B" w:rsidRPr="00E07319" w:rsidTr="005E09E1">
        <w:trPr>
          <w:trHeight w:val="402"/>
          <w:jc w:val="center"/>
        </w:trPr>
        <w:tc>
          <w:tcPr>
            <w:tcW w:w="428"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1</w:t>
            </w:r>
          </w:p>
        </w:tc>
        <w:tc>
          <w:tcPr>
            <w:tcW w:w="65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1路</w:t>
            </w:r>
          </w:p>
        </w:tc>
        <w:tc>
          <w:tcPr>
            <w:tcW w:w="873"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65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保留</w:t>
            </w:r>
          </w:p>
        </w:tc>
        <w:tc>
          <w:tcPr>
            <w:tcW w:w="1902"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农资大市场——常德职院</w:t>
            </w:r>
          </w:p>
        </w:tc>
        <w:tc>
          <w:tcPr>
            <w:tcW w:w="708"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9.1</w:t>
            </w:r>
          </w:p>
        </w:tc>
        <w:tc>
          <w:tcPr>
            <w:tcW w:w="196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人民路——</w:t>
            </w:r>
            <w:proofErr w:type="gramStart"/>
            <w:r w:rsidRPr="00E07319">
              <w:rPr>
                <w:rFonts w:ascii="宋体" w:hAnsi="宋体" w:cs="宋体" w:hint="eastAsia"/>
                <w:color w:val="000000"/>
                <w:kern w:val="0"/>
                <w:szCs w:val="21"/>
              </w:rPr>
              <w:t>沅</w:t>
            </w:r>
            <w:proofErr w:type="gramEnd"/>
            <w:r w:rsidRPr="00E07319">
              <w:rPr>
                <w:rFonts w:ascii="宋体" w:hAnsi="宋体" w:cs="宋体" w:hint="eastAsia"/>
                <w:color w:val="000000"/>
                <w:kern w:val="0"/>
                <w:szCs w:val="21"/>
              </w:rPr>
              <w:t>安路——</w:t>
            </w:r>
            <w:proofErr w:type="gramStart"/>
            <w:r w:rsidRPr="00E07319">
              <w:rPr>
                <w:rFonts w:ascii="宋体" w:hAnsi="宋体" w:cs="宋体" w:hint="eastAsia"/>
                <w:color w:val="000000"/>
                <w:kern w:val="0"/>
                <w:szCs w:val="21"/>
              </w:rPr>
              <w:t>常慈路</w:t>
            </w:r>
            <w:proofErr w:type="gramEnd"/>
          </w:p>
        </w:tc>
        <w:tc>
          <w:tcPr>
            <w:tcW w:w="1203"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 w:val="22"/>
              </w:rPr>
            </w:pPr>
            <w:r w:rsidRPr="00E07319">
              <w:rPr>
                <w:rFonts w:ascii="宋体" w:hAnsi="宋体" w:cs="宋体" w:hint="eastAsia"/>
                <w:color w:val="000000"/>
                <w:kern w:val="0"/>
                <w:sz w:val="22"/>
              </w:rPr>
              <w:t>区内干线</w:t>
            </w:r>
          </w:p>
        </w:tc>
      </w:tr>
      <w:tr w:rsidR="00870E0B" w:rsidRPr="00E07319" w:rsidTr="005E09E1">
        <w:trPr>
          <w:trHeight w:val="402"/>
          <w:jc w:val="center"/>
        </w:trPr>
        <w:tc>
          <w:tcPr>
            <w:tcW w:w="428" w:type="dxa"/>
            <w:vMerge w:val="restart"/>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2</w:t>
            </w:r>
          </w:p>
        </w:tc>
        <w:tc>
          <w:tcPr>
            <w:tcW w:w="650" w:type="dxa"/>
            <w:vMerge w:val="restart"/>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5路</w:t>
            </w:r>
          </w:p>
        </w:tc>
        <w:tc>
          <w:tcPr>
            <w:tcW w:w="873" w:type="dxa"/>
            <w:vMerge w:val="restart"/>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5路</w:t>
            </w:r>
          </w:p>
        </w:tc>
        <w:tc>
          <w:tcPr>
            <w:tcW w:w="65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调整前</w:t>
            </w:r>
          </w:p>
        </w:tc>
        <w:tc>
          <w:tcPr>
            <w:tcW w:w="1902"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农资大市场——公交总站</w:t>
            </w:r>
          </w:p>
        </w:tc>
        <w:tc>
          <w:tcPr>
            <w:tcW w:w="708"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9.9</w:t>
            </w:r>
          </w:p>
        </w:tc>
        <w:tc>
          <w:tcPr>
            <w:tcW w:w="196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人民路——建设路——朝阳路——常德大道</w:t>
            </w:r>
          </w:p>
        </w:tc>
        <w:tc>
          <w:tcPr>
            <w:tcW w:w="1203" w:type="dxa"/>
            <w:vMerge w:val="restart"/>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适度延长</w:t>
            </w:r>
          </w:p>
        </w:tc>
        <w:tc>
          <w:tcPr>
            <w:tcW w:w="709"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 w:val="22"/>
              </w:rPr>
            </w:pPr>
            <w:r w:rsidRPr="00E07319">
              <w:rPr>
                <w:rFonts w:ascii="宋体" w:hAnsi="宋体" w:cs="宋体" w:hint="eastAsia"/>
                <w:color w:val="000000"/>
                <w:kern w:val="0"/>
                <w:sz w:val="22"/>
              </w:rPr>
              <w:t>区内干线</w:t>
            </w:r>
          </w:p>
        </w:tc>
      </w:tr>
      <w:tr w:rsidR="00870E0B" w:rsidRPr="00E07319" w:rsidTr="005E09E1">
        <w:trPr>
          <w:trHeight w:val="402"/>
          <w:jc w:val="center"/>
        </w:trPr>
        <w:tc>
          <w:tcPr>
            <w:tcW w:w="428"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b/>
                <w:bCs/>
                <w:color w:val="000000"/>
                <w:kern w:val="0"/>
                <w:szCs w:val="21"/>
              </w:rPr>
            </w:pPr>
          </w:p>
        </w:tc>
        <w:tc>
          <w:tcPr>
            <w:tcW w:w="650"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
        </w:tc>
        <w:tc>
          <w:tcPr>
            <w:tcW w:w="873"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
        </w:tc>
        <w:tc>
          <w:tcPr>
            <w:tcW w:w="65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调整后</w:t>
            </w:r>
          </w:p>
        </w:tc>
        <w:tc>
          <w:tcPr>
            <w:tcW w:w="1902"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农资大市场——东星家居广场</w:t>
            </w:r>
          </w:p>
        </w:tc>
        <w:tc>
          <w:tcPr>
            <w:tcW w:w="708"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11</w:t>
            </w:r>
          </w:p>
        </w:tc>
        <w:tc>
          <w:tcPr>
            <w:tcW w:w="196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人民路——建设路——朝阳路——常德大道</w:t>
            </w:r>
          </w:p>
        </w:tc>
        <w:tc>
          <w:tcPr>
            <w:tcW w:w="1203"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
        </w:tc>
        <w:tc>
          <w:tcPr>
            <w:tcW w:w="709"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 w:val="22"/>
              </w:rPr>
            </w:pPr>
          </w:p>
        </w:tc>
      </w:tr>
      <w:tr w:rsidR="00870E0B" w:rsidRPr="00E07319" w:rsidTr="005E09E1">
        <w:trPr>
          <w:trHeight w:val="402"/>
          <w:jc w:val="center"/>
        </w:trPr>
        <w:tc>
          <w:tcPr>
            <w:tcW w:w="428"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3</w:t>
            </w:r>
          </w:p>
        </w:tc>
        <w:tc>
          <w:tcPr>
            <w:tcW w:w="65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11路</w:t>
            </w:r>
          </w:p>
        </w:tc>
        <w:tc>
          <w:tcPr>
            <w:tcW w:w="873"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11路</w:t>
            </w:r>
          </w:p>
        </w:tc>
        <w:tc>
          <w:tcPr>
            <w:tcW w:w="65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保留</w:t>
            </w:r>
          </w:p>
        </w:tc>
        <w:tc>
          <w:tcPr>
            <w:tcW w:w="1902"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大学城——柳叶湖车站</w:t>
            </w:r>
          </w:p>
        </w:tc>
        <w:tc>
          <w:tcPr>
            <w:tcW w:w="708"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13.5</w:t>
            </w:r>
          </w:p>
        </w:tc>
        <w:tc>
          <w:tcPr>
            <w:tcW w:w="196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芙蓉路——竹叶路——人民路——</w:t>
            </w:r>
            <w:proofErr w:type="gramStart"/>
            <w:r w:rsidRPr="00E07319">
              <w:rPr>
                <w:rFonts w:ascii="宋体" w:hAnsi="宋体" w:cs="宋体" w:hint="eastAsia"/>
                <w:color w:val="000000"/>
                <w:kern w:val="0"/>
                <w:szCs w:val="21"/>
              </w:rPr>
              <w:t>皂果路——滨湖路——朗洲</w:t>
            </w:r>
            <w:proofErr w:type="gramEnd"/>
            <w:r w:rsidRPr="00E07319">
              <w:rPr>
                <w:rFonts w:ascii="宋体" w:hAnsi="宋体" w:cs="宋体" w:hint="eastAsia"/>
                <w:color w:val="000000"/>
                <w:kern w:val="0"/>
                <w:szCs w:val="21"/>
              </w:rPr>
              <w:t>路</w:t>
            </w:r>
          </w:p>
        </w:tc>
        <w:tc>
          <w:tcPr>
            <w:tcW w:w="1203"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 w:val="22"/>
              </w:rPr>
            </w:pPr>
            <w:r w:rsidRPr="00E07319">
              <w:rPr>
                <w:rFonts w:ascii="宋体" w:hAnsi="宋体" w:cs="宋体" w:hint="eastAsia"/>
                <w:color w:val="000000"/>
                <w:kern w:val="0"/>
                <w:sz w:val="22"/>
              </w:rPr>
              <w:t>区内干线</w:t>
            </w:r>
          </w:p>
        </w:tc>
      </w:tr>
      <w:tr w:rsidR="00870E0B" w:rsidRPr="00E07319" w:rsidTr="005E09E1">
        <w:trPr>
          <w:trHeight w:val="402"/>
          <w:jc w:val="center"/>
        </w:trPr>
        <w:tc>
          <w:tcPr>
            <w:tcW w:w="428"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4</w:t>
            </w:r>
          </w:p>
        </w:tc>
        <w:tc>
          <w:tcPr>
            <w:tcW w:w="65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14路</w:t>
            </w:r>
          </w:p>
        </w:tc>
        <w:tc>
          <w:tcPr>
            <w:tcW w:w="873"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14路</w:t>
            </w:r>
          </w:p>
        </w:tc>
        <w:tc>
          <w:tcPr>
            <w:tcW w:w="65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保留</w:t>
            </w:r>
          </w:p>
        </w:tc>
        <w:tc>
          <w:tcPr>
            <w:tcW w:w="1902"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proofErr w:type="gramStart"/>
            <w:r w:rsidRPr="00E07319">
              <w:rPr>
                <w:rFonts w:ascii="宋体" w:hAnsi="宋体" w:cs="宋体" w:hint="eastAsia"/>
                <w:color w:val="000000"/>
                <w:kern w:val="0"/>
                <w:szCs w:val="21"/>
              </w:rPr>
              <w:t>水星楼</w:t>
            </w:r>
            <w:proofErr w:type="gramEnd"/>
            <w:r w:rsidRPr="00E07319">
              <w:rPr>
                <w:rFonts w:ascii="宋体" w:hAnsi="宋体" w:cs="宋体" w:hint="eastAsia"/>
                <w:color w:val="000000"/>
                <w:kern w:val="0"/>
                <w:szCs w:val="21"/>
              </w:rPr>
              <w:t>商业广场——东星家居广场</w:t>
            </w:r>
          </w:p>
        </w:tc>
        <w:tc>
          <w:tcPr>
            <w:tcW w:w="708"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9.3</w:t>
            </w:r>
          </w:p>
        </w:tc>
        <w:tc>
          <w:tcPr>
            <w:tcW w:w="196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朗州路——新河路——武陵大道——</w:t>
            </w:r>
            <w:r w:rsidRPr="00E07319">
              <w:rPr>
                <w:rFonts w:ascii="宋体" w:hAnsi="宋体" w:cs="宋体" w:hint="eastAsia"/>
                <w:color w:val="000000"/>
                <w:kern w:val="0"/>
                <w:szCs w:val="21"/>
              </w:rPr>
              <w:lastRenderedPageBreak/>
              <w:t>常德大道</w:t>
            </w:r>
          </w:p>
        </w:tc>
        <w:tc>
          <w:tcPr>
            <w:tcW w:w="1203"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lastRenderedPageBreak/>
              <w:t xml:space="preserve">　</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 w:val="22"/>
              </w:rPr>
            </w:pPr>
            <w:r w:rsidRPr="00E07319">
              <w:rPr>
                <w:rFonts w:ascii="宋体" w:hAnsi="宋体" w:cs="宋体" w:hint="eastAsia"/>
                <w:color w:val="000000"/>
                <w:kern w:val="0"/>
                <w:sz w:val="22"/>
              </w:rPr>
              <w:t>区内干线</w:t>
            </w:r>
          </w:p>
        </w:tc>
      </w:tr>
      <w:tr w:rsidR="00870E0B" w:rsidRPr="00E07319" w:rsidTr="005E09E1">
        <w:trPr>
          <w:trHeight w:val="402"/>
          <w:jc w:val="center"/>
        </w:trPr>
        <w:tc>
          <w:tcPr>
            <w:tcW w:w="428" w:type="dxa"/>
            <w:vMerge w:val="restart"/>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lastRenderedPageBreak/>
              <w:t>5</w:t>
            </w:r>
          </w:p>
        </w:tc>
        <w:tc>
          <w:tcPr>
            <w:tcW w:w="650" w:type="dxa"/>
            <w:vMerge w:val="restart"/>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15路</w:t>
            </w:r>
          </w:p>
        </w:tc>
        <w:tc>
          <w:tcPr>
            <w:tcW w:w="873" w:type="dxa"/>
            <w:vMerge w:val="restart"/>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15路</w:t>
            </w:r>
          </w:p>
        </w:tc>
        <w:tc>
          <w:tcPr>
            <w:tcW w:w="65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调整前</w:t>
            </w:r>
          </w:p>
        </w:tc>
        <w:tc>
          <w:tcPr>
            <w:tcW w:w="1902"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农资大市场——柳叶湖车站</w:t>
            </w:r>
          </w:p>
        </w:tc>
        <w:tc>
          <w:tcPr>
            <w:tcW w:w="708"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11.8</w:t>
            </w:r>
          </w:p>
        </w:tc>
        <w:tc>
          <w:tcPr>
            <w:tcW w:w="196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人民路——建设路——洞庭大道——丹阳路——</w:t>
            </w:r>
            <w:proofErr w:type="gramStart"/>
            <w:r w:rsidRPr="00E07319">
              <w:rPr>
                <w:rFonts w:ascii="宋体" w:hAnsi="宋体" w:cs="宋体" w:hint="eastAsia"/>
                <w:color w:val="000000"/>
                <w:kern w:val="0"/>
                <w:szCs w:val="21"/>
              </w:rPr>
              <w:t>滨湖路</w:t>
            </w:r>
            <w:proofErr w:type="gramEnd"/>
            <w:r w:rsidRPr="00E07319">
              <w:rPr>
                <w:rFonts w:ascii="宋体" w:hAnsi="宋体" w:cs="宋体" w:hint="eastAsia"/>
                <w:color w:val="000000"/>
                <w:kern w:val="0"/>
                <w:szCs w:val="21"/>
              </w:rPr>
              <w:t>——朗州路——新河路——</w:t>
            </w:r>
            <w:proofErr w:type="gramStart"/>
            <w:r w:rsidRPr="00E07319">
              <w:rPr>
                <w:rFonts w:ascii="宋体" w:hAnsi="宋体" w:cs="宋体" w:hint="eastAsia"/>
                <w:color w:val="000000"/>
                <w:kern w:val="0"/>
                <w:szCs w:val="21"/>
              </w:rPr>
              <w:t>紫菱路</w:t>
            </w:r>
            <w:proofErr w:type="gramEnd"/>
          </w:p>
        </w:tc>
        <w:tc>
          <w:tcPr>
            <w:tcW w:w="1203" w:type="dxa"/>
            <w:vMerge w:val="restart"/>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减少绕行，加强对东部城区的服务</w:t>
            </w:r>
          </w:p>
        </w:tc>
        <w:tc>
          <w:tcPr>
            <w:tcW w:w="709"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 w:val="22"/>
              </w:rPr>
            </w:pPr>
            <w:r w:rsidRPr="00E07319">
              <w:rPr>
                <w:rFonts w:ascii="宋体" w:hAnsi="宋体" w:cs="宋体" w:hint="eastAsia"/>
                <w:color w:val="000000"/>
                <w:kern w:val="0"/>
                <w:sz w:val="22"/>
              </w:rPr>
              <w:t>区内干线</w:t>
            </w:r>
          </w:p>
        </w:tc>
      </w:tr>
      <w:tr w:rsidR="00870E0B" w:rsidRPr="00E07319" w:rsidTr="005E09E1">
        <w:trPr>
          <w:trHeight w:val="402"/>
          <w:jc w:val="center"/>
        </w:trPr>
        <w:tc>
          <w:tcPr>
            <w:tcW w:w="428"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b/>
                <w:bCs/>
                <w:color w:val="000000"/>
                <w:kern w:val="0"/>
                <w:szCs w:val="21"/>
              </w:rPr>
            </w:pPr>
          </w:p>
        </w:tc>
        <w:tc>
          <w:tcPr>
            <w:tcW w:w="650"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
        </w:tc>
        <w:tc>
          <w:tcPr>
            <w:tcW w:w="873"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
        </w:tc>
        <w:tc>
          <w:tcPr>
            <w:tcW w:w="65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调整后</w:t>
            </w:r>
          </w:p>
        </w:tc>
        <w:tc>
          <w:tcPr>
            <w:tcW w:w="1902"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农资大市场——柳叶湖车站</w:t>
            </w:r>
          </w:p>
        </w:tc>
        <w:tc>
          <w:tcPr>
            <w:tcW w:w="708"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8.8</w:t>
            </w:r>
          </w:p>
        </w:tc>
        <w:tc>
          <w:tcPr>
            <w:tcW w:w="196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人民路——</w:t>
            </w:r>
            <w:proofErr w:type="gramStart"/>
            <w:r w:rsidRPr="00E07319">
              <w:rPr>
                <w:rFonts w:ascii="宋体" w:hAnsi="宋体" w:cs="宋体" w:hint="eastAsia"/>
                <w:color w:val="000000"/>
                <w:kern w:val="0"/>
                <w:szCs w:val="21"/>
              </w:rPr>
              <w:t>碑吉边路</w:t>
            </w:r>
            <w:proofErr w:type="gramEnd"/>
            <w:r w:rsidRPr="00E07319">
              <w:rPr>
                <w:rFonts w:ascii="宋体" w:hAnsi="宋体" w:cs="宋体" w:hint="eastAsia"/>
                <w:color w:val="000000"/>
                <w:kern w:val="0"/>
                <w:szCs w:val="21"/>
              </w:rPr>
              <w:t>——青年路——</w:t>
            </w:r>
            <w:proofErr w:type="gramStart"/>
            <w:r w:rsidRPr="00E07319">
              <w:rPr>
                <w:rFonts w:ascii="宋体" w:hAnsi="宋体" w:cs="宋体" w:hint="eastAsia"/>
                <w:color w:val="000000"/>
                <w:kern w:val="0"/>
                <w:szCs w:val="21"/>
              </w:rPr>
              <w:t>紫缘路</w:t>
            </w:r>
            <w:proofErr w:type="gramEnd"/>
            <w:r w:rsidRPr="00E07319">
              <w:rPr>
                <w:rFonts w:ascii="宋体" w:hAnsi="宋体" w:cs="宋体" w:hint="eastAsia"/>
                <w:color w:val="000000"/>
                <w:kern w:val="0"/>
                <w:szCs w:val="21"/>
              </w:rPr>
              <w:t>——洞庭大道——丹阳路——</w:t>
            </w:r>
            <w:proofErr w:type="gramStart"/>
            <w:r w:rsidRPr="00E07319">
              <w:rPr>
                <w:rFonts w:ascii="宋体" w:hAnsi="宋体" w:cs="宋体" w:hint="eastAsia"/>
                <w:color w:val="000000"/>
                <w:kern w:val="0"/>
                <w:szCs w:val="21"/>
              </w:rPr>
              <w:t>滨湖路</w:t>
            </w:r>
            <w:proofErr w:type="gramEnd"/>
            <w:r w:rsidRPr="00E07319">
              <w:rPr>
                <w:rFonts w:ascii="宋体" w:hAnsi="宋体" w:cs="宋体" w:hint="eastAsia"/>
                <w:color w:val="000000"/>
                <w:kern w:val="0"/>
                <w:szCs w:val="21"/>
              </w:rPr>
              <w:t>——朗州路——沙港路——荷花路——</w:t>
            </w:r>
            <w:proofErr w:type="gramStart"/>
            <w:r w:rsidRPr="00E07319">
              <w:rPr>
                <w:rFonts w:ascii="宋体" w:hAnsi="宋体" w:cs="宋体" w:hint="eastAsia"/>
                <w:color w:val="000000"/>
                <w:kern w:val="0"/>
                <w:szCs w:val="21"/>
              </w:rPr>
              <w:t>紫菱路</w:t>
            </w:r>
            <w:proofErr w:type="gramEnd"/>
          </w:p>
        </w:tc>
        <w:tc>
          <w:tcPr>
            <w:tcW w:w="1203"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
        </w:tc>
        <w:tc>
          <w:tcPr>
            <w:tcW w:w="709"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 w:val="22"/>
              </w:rPr>
            </w:pPr>
          </w:p>
        </w:tc>
      </w:tr>
      <w:tr w:rsidR="00870E0B" w:rsidRPr="00E07319" w:rsidTr="005E09E1">
        <w:trPr>
          <w:trHeight w:val="402"/>
          <w:jc w:val="center"/>
        </w:trPr>
        <w:tc>
          <w:tcPr>
            <w:tcW w:w="428"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6</w:t>
            </w:r>
          </w:p>
        </w:tc>
        <w:tc>
          <w:tcPr>
            <w:tcW w:w="65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28路</w:t>
            </w:r>
          </w:p>
        </w:tc>
        <w:tc>
          <w:tcPr>
            <w:tcW w:w="873"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28路</w:t>
            </w:r>
          </w:p>
        </w:tc>
        <w:tc>
          <w:tcPr>
            <w:tcW w:w="65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保留</w:t>
            </w:r>
          </w:p>
        </w:tc>
        <w:tc>
          <w:tcPr>
            <w:tcW w:w="1902"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公交总站——农资大市场</w:t>
            </w:r>
          </w:p>
        </w:tc>
        <w:tc>
          <w:tcPr>
            <w:tcW w:w="708"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10.3</w:t>
            </w:r>
          </w:p>
        </w:tc>
        <w:tc>
          <w:tcPr>
            <w:tcW w:w="196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人民路——建设路——郎州路——</w:t>
            </w:r>
            <w:proofErr w:type="gramStart"/>
            <w:r w:rsidRPr="00E07319">
              <w:rPr>
                <w:rFonts w:ascii="宋体" w:hAnsi="宋体" w:cs="宋体" w:hint="eastAsia"/>
                <w:color w:val="000000"/>
                <w:kern w:val="0"/>
                <w:szCs w:val="21"/>
              </w:rPr>
              <w:t>滨湖路</w:t>
            </w:r>
            <w:proofErr w:type="gramEnd"/>
            <w:r w:rsidRPr="00E07319">
              <w:rPr>
                <w:rFonts w:ascii="宋体" w:hAnsi="宋体" w:cs="宋体" w:hint="eastAsia"/>
                <w:color w:val="000000"/>
                <w:kern w:val="0"/>
                <w:szCs w:val="21"/>
              </w:rPr>
              <w:t>——武陵大道——新河路——常德大道</w:t>
            </w:r>
          </w:p>
        </w:tc>
        <w:tc>
          <w:tcPr>
            <w:tcW w:w="1203"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 w:val="22"/>
              </w:rPr>
            </w:pPr>
            <w:r w:rsidRPr="00E07319">
              <w:rPr>
                <w:rFonts w:ascii="宋体" w:hAnsi="宋体" w:cs="宋体" w:hint="eastAsia"/>
                <w:color w:val="000000"/>
                <w:kern w:val="0"/>
                <w:sz w:val="22"/>
              </w:rPr>
              <w:t>区内干线</w:t>
            </w:r>
          </w:p>
        </w:tc>
      </w:tr>
      <w:tr w:rsidR="00870E0B" w:rsidRPr="00E07319" w:rsidTr="005E09E1">
        <w:trPr>
          <w:trHeight w:val="402"/>
          <w:jc w:val="center"/>
        </w:trPr>
        <w:tc>
          <w:tcPr>
            <w:tcW w:w="428" w:type="dxa"/>
            <w:vMerge w:val="restart"/>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7</w:t>
            </w:r>
          </w:p>
        </w:tc>
        <w:tc>
          <w:tcPr>
            <w:tcW w:w="650" w:type="dxa"/>
            <w:vMerge w:val="restart"/>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31路</w:t>
            </w:r>
          </w:p>
        </w:tc>
        <w:tc>
          <w:tcPr>
            <w:tcW w:w="873" w:type="dxa"/>
            <w:vMerge w:val="restart"/>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31路</w:t>
            </w:r>
          </w:p>
        </w:tc>
        <w:tc>
          <w:tcPr>
            <w:tcW w:w="65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调整前</w:t>
            </w:r>
          </w:p>
        </w:tc>
        <w:tc>
          <w:tcPr>
            <w:tcW w:w="1902"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roofErr w:type="gramStart"/>
            <w:r w:rsidRPr="00E07319">
              <w:rPr>
                <w:rFonts w:ascii="宋体" w:hAnsi="宋体" w:cs="宋体" w:hint="eastAsia"/>
                <w:color w:val="000000"/>
                <w:kern w:val="0"/>
                <w:szCs w:val="21"/>
              </w:rPr>
              <w:t>皂果路</w:t>
            </w:r>
            <w:proofErr w:type="gramEnd"/>
            <w:r w:rsidRPr="00E07319">
              <w:rPr>
                <w:rFonts w:ascii="宋体" w:hAnsi="宋体" w:cs="宋体" w:hint="eastAsia"/>
                <w:color w:val="000000"/>
                <w:kern w:val="0"/>
                <w:szCs w:val="21"/>
              </w:rPr>
              <w:t>公交枢纽——三</w:t>
            </w:r>
            <w:proofErr w:type="gramStart"/>
            <w:r w:rsidRPr="00E07319">
              <w:rPr>
                <w:rFonts w:ascii="宋体" w:hAnsi="宋体" w:cs="宋体" w:hint="eastAsia"/>
                <w:color w:val="000000"/>
                <w:kern w:val="0"/>
                <w:szCs w:val="21"/>
              </w:rPr>
              <w:t>闾</w:t>
            </w:r>
            <w:proofErr w:type="gramEnd"/>
            <w:r w:rsidRPr="00E07319">
              <w:rPr>
                <w:rFonts w:ascii="宋体" w:hAnsi="宋体" w:cs="宋体" w:hint="eastAsia"/>
                <w:color w:val="000000"/>
                <w:kern w:val="0"/>
                <w:szCs w:val="21"/>
              </w:rPr>
              <w:t>小区</w:t>
            </w:r>
          </w:p>
        </w:tc>
        <w:tc>
          <w:tcPr>
            <w:tcW w:w="708"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9.2</w:t>
            </w:r>
          </w:p>
        </w:tc>
        <w:tc>
          <w:tcPr>
            <w:tcW w:w="196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青年路——</w:t>
            </w:r>
            <w:proofErr w:type="gramStart"/>
            <w:r w:rsidRPr="00E07319">
              <w:rPr>
                <w:rFonts w:ascii="宋体" w:hAnsi="宋体" w:cs="宋体" w:hint="eastAsia"/>
                <w:color w:val="000000"/>
                <w:kern w:val="0"/>
                <w:szCs w:val="21"/>
              </w:rPr>
              <w:t>沅</w:t>
            </w:r>
            <w:proofErr w:type="gramEnd"/>
            <w:r w:rsidRPr="00E07319">
              <w:rPr>
                <w:rFonts w:ascii="宋体" w:hAnsi="宋体" w:cs="宋体" w:hint="eastAsia"/>
                <w:color w:val="000000"/>
                <w:kern w:val="0"/>
                <w:szCs w:val="21"/>
              </w:rPr>
              <w:t>安路——人民路——龙港路</w:t>
            </w:r>
          </w:p>
        </w:tc>
        <w:tc>
          <w:tcPr>
            <w:tcW w:w="1203" w:type="dxa"/>
            <w:vMerge w:val="restart"/>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适当延长线路，加强对龙港路全线的覆盖</w:t>
            </w:r>
          </w:p>
        </w:tc>
        <w:tc>
          <w:tcPr>
            <w:tcW w:w="709"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 w:val="22"/>
              </w:rPr>
            </w:pPr>
            <w:r w:rsidRPr="00E07319">
              <w:rPr>
                <w:rFonts w:ascii="宋体" w:hAnsi="宋体" w:cs="宋体" w:hint="eastAsia"/>
                <w:color w:val="000000"/>
                <w:kern w:val="0"/>
                <w:sz w:val="22"/>
              </w:rPr>
              <w:t>区内干线</w:t>
            </w:r>
          </w:p>
        </w:tc>
      </w:tr>
      <w:tr w:rsidR="00870E0B" w:rsidRPr="00E07319" w:rsidTr="005E09E1">
        <w:trPr>
          <w:trHeight w:val="402"/>
          <w:jc w:val="center"/>
        </w:trPr>
        <w:tc>
          <w:tcPr>
            <w:tcW w:w="428"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b/>
                <w:bCs/>
                <w:color w:val="000000"/>
                <w:kern w:val="0"/>
                <w:szCs w:val="21"/>
              </w:rPr>
            </w:pPr>
          </w:p>
        </w:tc>
        <w:tc>
          <w:tcPr>
            <w:tcW w:w="650"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
        </w:tc>
        <w:tc>
          <w:tcPr>
            <w:tcW w:w="873"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
        </w:tc>
        <w:tc>
          <w:tcPr>
            <w:tcW w:w="65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调整后</w:t>
            </w:r>
          </w:p>
        </w:tc>
        <w:tc>
          <w:tcPr>
            <w:tcW w:w="1902"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东星家具城——三</w:t>
            </w:r>
            <w:proofErr w:type="gramStart"/>
            <w:r w:rsidRPr="00E07319">
              <w:rPr>
                <w:rFonts w:ascii="宋体" w:hAnsi="宋体" w:cs="宋体" w:hint="eastAsia"/>
                <w:color w:val="000000"/>
                <w:kern w:val="0"/>
                <w:szCs w:val="21"/>
              </w:rPr>
              <w:t>闾</w:t>
            </w:r>
            <w:proofErr w:type="gramEnd"/>
            <w:r w:rsidRPr="00E07319">
              <w:rPr>
                <w:rFonts w:ascii="宋体" w:hAnsi="宋体" w:cs="宋体" w:hint="eastAsia"/>
                <w:color w:val="000000"/>
                <w:kern w:val="0"/>
                <w:szCs w:val="21"/>
              </w:rPr>
              <w:t>小区</w:t>
            </w:r>
          </w:p>
        </w:tc>
        <w:tc>
          <w:tcPr>
            <w:tcW w:w="708"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10</w:t>
            </w:r>
          </w:p>
        </w:tc>
        <w:tc>
          <w:tcPr>
            <w:tcW w:w="196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proofErr w:type="gramStart"/>
            <w:r w:rsidRPr="00E07319">
              <w:rPr>
                <w:rFonts w:ascii="宋体" w:hAnsi="宋体" w:cs="宋体" w:hint="eastAsia"/>
                <w:color w:val="000000"/>
                <w:kern w:val="0"/>
                <w:szCs w:val="21"/>
              </w:rPr>
              <w:t>老提障路</w:t>
            </w:r>
            <w:proofErr w:type="gramEnd"/>
            <w:r w:rsidRPr="00E07319">
              <w:rPr>
                <w:rFonts w:ascii="宋体" w:hAnsi="宋体" w:cs="宋体" w:hint="eastAsia"/>
                <w:color w:val="000000"/>
                <w:kern w:val="0"/>
                <w:szCs w:val="21"/>
              </w:rPr>
              <w:t>——稻香路——青年路——</w:t>
            </w:r>
            <w:proofErr w:type="gramStart"/>
            <w:r w:rsidRPr="00E07319">
              <w:rPr>
                <w:rFonts w:ascii="宋体" w:hAnsi="宋体" w:cs="宋体" w:hint="eastAsia"/>
                <w:color w:val="000000"/>
                <w:kern w:val="0"/>
                <w:szCs w:val="21"/>
              </w:rPr>
              <w:t>沅</w:t>
            </w:r>
            <w:proofErr w:type="gramEnd"/>
            <w:r w:rsidRPr="00E07319">
              <w:rPr>
                <w:rFonts w:ascii="宋体" w:hAnsi="宋体" w:cs="宋体" w:hint="eastAsia"/>
                <w:color w:val="000000"/>
                <w:kern w:val="0"/>
                <w:szCs w:val="21"/>
              </w:rPr>
              <w:t>安路——人民路——龙港路——常德大道</w:t>
            </w:r>
          </w:p>
        </w:tc>
        <w:tc>
          <w:tcPr>
            <w:tcW w:w="1203"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
        </w:tc>
        <w:tc>
          <w:tcPr>
            <w:tcW w:w="709"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 w:val="22"/>
              </w:rPr>
            </w:pPr>
          </w:p>
        </w:tc>
      </w:tr>
      <w:tr w:rsidR="00870E0B" w:rsidRPr="00E07319" w:rsidTr="005E09E1">
        <w:trPr>
          <w:trHeight w:val="402"/>
          <w:jc w:val="center"/>
        </w:trPr>
        <w:tc>
          <w:tcPr>
            <w:tcW w:w="428" w:type="dxa"/>
            <w:vMerge w:val="restart"/>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8</w:t>
            </w:r>
          </w:p>
        </w:tc>
        <w:tc>
          <w:tcPr>
            <w:tcW w:w="650" w:type="dxa"/>
            <w:vMerge w:val="restart"/>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33路</w:t>
            </w:r>
          </w:p>
        </w:tc>
        <w:tc>
          <w:tcPr>
            <w:tcW w:w="873" w:type="dxa"/>
            <w:vMerge w:val="restart"/>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33路</w:t>
            </w:r>
          </w:p>
        </w:tc>
        <w:tc>
          <w:tcPr>
            <w:tcW w:w="65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调整前</w:t>
            </w:r>
          </w:p>
        </w:tc>
        <w:tc>
          <w:tcPr>
            <w:tcW w:w="1902"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文理学院西区——文理学院芙蓉学院</w:t>
            </w:r>
          </w:p>
        </w:tc>
        <w:tc>
          <w:tcPr>
            <w:tcW w:w="708"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8.2</w:t>
            </w:r>
          </w:p>
        </w:tc>
        <w:tc>
          <w:tcPr>
            <w:tcW w:w="196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洞庭大道——朝阳路——育才路——朗州路——建设路——青年路</w:t>
            </w:r>
          </w:p>
        </w:tc>
        <w:tc>
          <w:tcPr>
            <w:tcW w:w="1203" w:type="dxa"/>
            <w:vMerge w:val="restart"/>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覆盖育才路全线，减少线路绕行</w:t>
            </w:r>
          </w:p>
        </w:tc>
        <w:tc>
          <w:tcPr>
            <w:tcW w:w="709"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 w:val="22"/>
              </w:rPr>
            </w:pPr>
            <w:r w:rsidRPr="00E07319">
              <w:rPr>
                <w:rFonts w:ascii="宋体" w:hAnsi="宋体" w:cs="宋体" w:hint="eastAsia"/>
                <w:color w:val="000000"/>
                <w:kern w:val="0"/>
                <w:sz w:val="22"/>
              </w:rPr>
              <w:t>区内干线</w:t>
            </w:r>
          </w:p>
        </w:tc>
      </w:tr>
      <w:tr w:rsidR="00870E0B" w:rsidRPr="00E07319" w:rsidTr="005E09E1">
        <w:trPr>
          <w:trHeight w:val="402"/>
          <w:jc w:val="center"/>
        </w:trPr>
        <w:tc>
          <w:tcPr>
            <w:tcW w:w="428"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b/>
                <w:bCs/>
                <w:color w:val="000000"/>
                <w:kern w:val="0"/>
                <w:szCs w:val="21"/>
              </w:rPr>
            </w:pPr>
          </w:p>
        </w:tc>
        <w:tc>
          <w:tcPr>
            <w:tcW w:w="650"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
        </w:tc>
        <w:tc>
          <w:tcPr>
            <w:tcW w:w="873"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
        </w:tc>
        <w:tc>
          <w:tcPr>
            <w:tcW w:w="65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调整后</w:t>
            </w:r>
          </w:p>
        </w:tc>
        <w:tc>
          <w:tcPr>
            <w:tcW w:w="1902"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文理学院西区——文理学院芙蓉学院</w:t>
            </w:r>
          </w:p>
        </w:tc>
        <w:tc>
          <w:tcPr>
            <w:tcW w:w="708"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8.6</w:t>
            </w:r>
          </w:p>
        </w:tc>
        <w:tc>
          <w:tcPr>
            <w:tcW w:w="196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洞庭大道——育才路——朗州路——建设路——青年路——</w:t>
            </w:r>
            <w:proofErr w:type="gramStart"/>
            <w:r w:rsidRPr="00E07319">
              <w:rPr>
                <w:rFonts w:ascii="宋体" w:hAnsi="宋体" w:cs="宋体" w:hint="eastAsia"/>
                <w:color w:val="000000"/>
                <w:kern w:val="0"/>
                <w:szCs w:val="21"/>
              </w:rPr>
              <w:t>碑吉边路</w:t>
            </w:r>
            <w:proofErr w:type="gramEnd"/>
          </w:p>
        </w:tc>
        <w:tc>
          <w:tcPr>
            <w:tcW w:w="1203"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
        </w:tc>
        <w:tc>
          <w:tcPr>
            <w:tcW w:w="709"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 w:val="22"/>
              </w:rPr>
            </w:pPr>
          </w:p>
        </w:tc>
      </w:tr>
      <w:tr w:rsidR="00870E0B" w:rsidRPr="00E07319" w:rsidTr="005E09E1">
        <w:trPr>
          <w:trHeight w:val="402"/>
          <w:jc w:val="center"/>
        </w:trPr>
        <w:tc>
          <w:tcPr>
            <w:tcW w:w="428"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9</w:t>
            </w:r>
          </w:p>
        </w:tc>
        <w:tc>
          <w:tcPr>
            <w:tcW w:w="65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36路</w:t>
            </w:r>
          </w:p>
        </w:tc>
        <w:tc>
          <w:tcPr>
            <w:tcW w:w="873"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65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902"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6011C6" w:rsidRDefault="00870E0B" w:rsidP="005E09E1">
            <w:proofErr w:type="gramStart"/>
            <w:r w:rsidRPr="006011C6">
              <w:rPr>
                <w:rFonts w:hint="eastAsia"/>
              </w:rPr>
              <w:t>朝阳路首末站</w:t>
            </w:r>
            <w:proofErr w:type="gramEnd"/>
            <w:r w:rsidRPr="006011C6">
              <w:rPr>
                <w:rFonts w:hint="eastAsia"/>
              </w:rPr>
              <w:t>——</w:t>
            </w:r>
            <w:proofErr w:type="gramStart"/>
            <w:r w:rsidRPr="006011C6">
              <w:rPr>
                <w:rFonts w:hint="eastAsia"/>
              </w:rPr>
              <w:t>东方嘉园</w:t>
            </w:r>
            <w:proofErr w:type="gramEnd"/>
          </w:p>
        </w:tc>
        <w:tc>
          <w:tcPr>
            <w:tcW w:w="708"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6011C6" w:rsidRDefault="00870E0B" w:rsidP="005E09E1">
            <w:r w:rsidRPr="006011C6">
              <w:rPr>
                <w:rFonts w:hint="eastAsia"/>
              </w:rPr>
              <w:t xml:space="preserve">14.0 </w:t>
            </w:r>
          </w:p>
        </w:tc>
        <w:tc>
          <w:tcPr>
            <w:tcW w:w="196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Default="00870E0B" w:rsidP="005E09E1">
            <w:proofErr w:type="gramStart"/>
            <w:r w:rsidRPr="006011C6">
              <w:rPr>
                <w:rFonts w:hint="eastAsia"/>
              </w:rPr>
              <w:t>六家溶路</w:t>
            </w:r>
            <w:proofErr w:type="gramEnd"/>
            <w:r w:rsidRPr="006011C6">
              <w:rPr>
                <w:rFonts w:hint="eastAsia"/>
              </w:rPr>
              <w:t>——金牛路——</w:t>
            </w:r>
            <w:proofErr w:type="gramStart"/>
            <w:r w:rsidRPr="006011C6">
              <w:rPr>
                <w:rFonts w:hint="eastAsia"/>
              </w:rPr>
              <w:t>沾天湖南路</w:t>
            </w:r>
            <w:proofErr w:type="gramEnd"/>
            <w:r w:rsidRPr="006011C6">
              <w:rPr>
                <w:rFonts w:hint="eastAsia"/>
              </w:rPr>
              <w:t>——朝阳路——柳叶大道——朗州路——建设路——人民路——红旗路</w:t>
            </w:r>
          </w:p>
        </w:tc>
        <w:tc>
          <w:tcPr>
            <w:tcW w:w="1203"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加强柳叶湖大道沿线居民与老城核心区的往来</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 w:val="22"/>
              </w:rPr>
            </w:pPr>
            <w:r w:rsidRPr="00E07319">
              <w:rPr>
                <w:rFonts w:ascii="宋体" w:hAnsi="宋体" w:cs="宋体" w:hint="eastAsia"/>
                <w:color w:val="000000"/>
                <w:kern w:val="0"/>
                <w:sz w:val="22"/>
              </w:rPr>
              <w:t>区内干线</w:t>
            </w:r>
          </w:p>
        </w:tc>
      </w:tr>
      <w:tr w:rsidR="00870E0B" w:rsidRPr="00E07319" w:rsidTr="005E09E1">
        <w:trPr>
          <w:trHeight w:val="402"/>
          <w:jc w:val="center"/>
        </w:trPr>
        <w:tc>
          <w:tcPr>
            <w:tcW w:w="428" w:type="dxa"/>
            <w:vMerge w:val="restart"/>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10</w:t>
            </w:r>
          </w:p>
        </w:tc>
        <w:tc>
          <w:tcPr>
            <w:tcW w:w="650" w:type="dxa"/>
            <w:vMerge w:val="restart"/>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39路</w:t>
            </w:r>
          </w:p>
        </w:tc>
        <w:tc>
          <w:tcPr>
            <w:tcW w:w="873" w:type="dxa"/>
            <w:vMerge w:val="restart"/>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39路</w:t>
            </w:r>
          </w:p>
        </w:tc>
        <w:tc>
          <w:tcPr>
            <w:tcW w:w="65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调整前</w:t>
            </w:r>
          </w:p>
        </w:tc>
        <w:tc>
          <w:tcPr>
            <w:tcW w:w="1902"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roofErr w:type="gramStart"/>
            <w:r w:rsidRPr="00E07319">
              <w:rPr>
                <w:rFonts w:ascii="宋体" w:hAnsi="宋体" w:cs="宋体" w:hint="eastAsia"/>
                <w:color w:val="000000"/>
                <w:kern w:val="0"/>
                <w:szCs w:val="21"/>
              </w:rPr>
              <w:t>水星楼</w:t>
            </w:r>
            <w:proofErr w:type="gramEnd"/>
            <w:r w:rsidRPr="00E07319">
              <w:rPr>
                <w:rFonts w:ascii="宋体" w:hAnsi="宋体" w:cs="宋体" w:hint="eastAsia"/>
                <w:color w:val="000000"/>
                <w:kern w:val="0"/>
                <w:szCs w:val="21"/>
              </w:rPr>
              <w:t>商业广场——</w:t>
            </w:r>
            <w:proofErr w:type="gramStart"/>
            <w:r w:rsidRPr="00E07319">
              <w:rPr>
                <w:rFonts w:ascii="宋体" w:hAnsi="宋体" w:cs="宋体" w:hint="eastAsia"/>
                <w:color w:val="000000"/>
                <w:kern w:val="0"/>
                <w:szCs w:val="21"/>
              </w:rPr>
              <w:t>皂果路</w:t>
            </w:r>
            <w:proofErr w:type="gramEnd"/>
            <w:r w:rsidRPr="00E07319">
              <w:rPr>
                <w:rFonts w:ascii="宋体" w:hAnsi="宋体" w:cs="宋体" w:hint="eastAsia"/>
                <w:color w:val="000000"/>
                <w:kern w:val="0"/>
                <w:szCs w:val="21"/>
              </w:rPr>
              <w:t>公交枢纽</w:t>
            </w:r>
          </w:p>
        </w:tc>
        <w:tc>
          <w:tcPr>
            <w:tcW w:w="708"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11.4</w:t>
            </w:r>
          </w:p>
        </w:tc>
        <w:tc>
          <w:tcPr>
            <w:tcW w:w="196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青年路——人民路——三</w:t>
            </w:r>
            <w:proofErr w:type="gramStart"/>
            <w:r w:rsidRPr="00E07319">
              <w:rPr>
                <w:rFonts w:ascii="宋体" w:hAnsi="宋体" w:cs="宋体" w:hint="eastAsia"/>
                <w:color w:val="000000"/>
                <w:kern w:val="0"/>
                <w:szCs w:val="21"/>
              </w:rPr>
              <w:t>闾</w:t>
            </w:r>
            <w:proofErr w:type="gramEnd"/>
            <w:r w:rsidRPr="00E07319">
              <w:rPr>
                <w:rFonts w:ascii="宋体" w:hAnsi="宋体" w:cs="宋体" w:hint="eastAsia"/>
                <w:color w:val="000000"/>
                <w:kern w:val="0"/>
                <w:szCs w:val="21"/>
              </w:rPr>
              <w:t>路——柳叶大道</w:t>
            </w:r>
          </w:p>
        </w:tc>
        <w:tc>
          <w:tcPr>
            <w:tcW w:w="1203" w:type="dxa"/>
            <w:vMerge w:val="restart"/>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加强城东片区与紫</w:t>
            </w:r>
            <w:proofErr w:type="gramStart"/>
            <w:r w:rsidRPr="00E07319">
              <w:rPr>
                <w:rFonts w:ascii="宋体" w:hAnsi="宋体" w:cs="宋体" w:hint="eastAsia"/>
                <w:color w:val="000000"/>
                <w:kern w:val="0"/>
                <w:szCs w:val="21"/>
              </w:rPr>
              <w:t>菱路区域</w:t>
            </w:r>
            <w:proofErr w:type="gramEnd"/>
            <w:r w:rsidRPr="00E07319">
              <w:rPr>
                <w:rFonts w:ascii="宋体" w:hAnsi="宋体" w:cs="宋体" w:hint="eastAsia"/>
                <w:color w:val="000000"/>
                <w:kern w:val="0"/>
                <w:szCs w:val="21"/>
              </w:rPr>
              <w:lastRenderedPageBreak/>
              <w:t>间的往来</w:t>
            </w:r>
          </w:p>
        </w:tc>
        <w:tc>
          <w:tcPr>
            <w:tcW w:w="709"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 w:val="22"/>
              </w:rPr>
            </w:pPr>
            <w:r w:rsidRPr="00E07319">
              <w:rPr>
                <w:rFonts w:ascii="宋体" w:hAnsi="宋体" w:cs="宋体" w:hint="eastAsia"/>
                <w:color w:val="000000"/>
                <w:kern w:val="0"/>
                <w:sz w:val="22"/>
              </w:rPr>
              <w:lastRenderedPageBreak/>
              <w:t>区内干线</w:t>
            </w:r>
          </w:p>
        </w:tc>
      </w:tr>
      <w:tr w:rsidR="00870E0B" w:rsidRPr="00E07319" w:rsidTr="005E09E1">
        <w:trPr>
          <w:trHeight w:val="402"/>
          <w:jc w:val="center"/>
        </w:trPr>
        <w:tc>
          <w:tcPr>
            <w:tcW w:w="428"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b/>
                <w:bCs/>
                <w:color w:val="000000"/>
                <w:kern w:val="0"/>
                <w:szCs w:val="21"/>
              </w:rPr>
            </w:pPr>
          </w:p>
        </w:tc>
        <w:tc>
          <w:tcPr>
            <w:tcW w:w="650"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
        </w:tc>
        <w:tc>
          <w:tcPr>
            <w:tcW w:w="873"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
        </w:tc>
        <w:tc>
          <w:tcPr>
            <w:tcW w:w="65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调整后</w:t>
            </w:r>
          </w:p>
        </w:tc>
        <w:tc>
          <w:tcPr>
            <w:tcW w:w="1902"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城东停车场——</w:t>
            </w:r>
            <w:proofErr w:type="gramStart"/>
            <w:r w:rsidRPr="00E07319">
              <w:rPr>
                <w:rFonts w:ascii="宋体" w:hAnsi="宋体" w:cs="宋体" w:hint="eastAsia"/>
                <w:color w:val="000000"/>
                <w:kern w:val="0"/>
                <w:szCs w:val="21"/>
              </w:rPr>
              <w:t>皂果路</w:t>
            </w:r>
            <w:proofErr w:type="gramEnd"/>
            <w:r w:rsidRPr="00E07319">
              <w:rPr>
                <w:rFonts w:ascii="宋体" w:hAnsi="宋体" w:cs="宋体" w:hint="eastAsia"/>
                <w:color w:val="000000"/>
                <w:kern w:val="0"/>
                <w:szCs w:val="21"/>
              </w:rPr>
              <w:t>公交枢纽</w:t>
            </w:r>
          </w:p>
        </w:tc>
        <w:tc>
          <w:tcPr>
            <w:tcW w:w="708"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11.5</w:t>
            </w:r>
          </w:p>
        </w:tc>
        <w:tc>
          <w:tcPr>
            <w:tcW w:w="196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太阳大道——建设东路——三</w:t>
            </w:r>
            <w:proofErr w:type="gramStart"/>
            <w:r w:rsidRPr="00E07319">
              <w:rPr>
                <w:rFonts w:ascii="宋体" w:hAnsi="宋体" w:cs="宋体" w:hint="eastAsia"/>
                <w:color w:val="000000"/>
                <w:kern w:val="0"/>
                <w:szCs w:val="21"/>
              </w:rPr>
              <w:t>闾</w:t>
            </w:r>
            <w:proofErr w:type="gramEnd"/>
            <w:r w:rsidRPr="00E07319">
              <w:rPr>
                <w:rFonts w:ascii="宋体" w:hAnsi="宋体" w:cs="宋体" w:hint="eastAsia"/>
                <w:color w:val="000000"/>
                <w:kern w:val="0"/>
                <w:szCs w:val="21"/>
              </w:rPr>
              <w:t>路——老堤</w:t>
            </w:r>
            <w:proofErr w:type="gramStart"/>
            <w:r w:rsidRPr="00E07319">
              <w:rPr>
                <w:rFonts w:ascii="宋体" w:hAnsi="宋体" w:cs="宋体" w:hint="eastAsia"/>
                <w:color w:val="000000"/>
                <w:kern w:val="0"/>
                <w:szCs w:val="21"/>
              </w:rPr>
              <w:t>障路——紫缘路</w:t>
            </w:r>
            <w:proofErr w:type="gramEnd"/>
            <w:r w:rsidRPr="00E07319">
              <w:rPr>
                <w:rFonts w:ascii="宋体" w:hAnsi="宋体" w:cs="宋体" w:hint="eastAsia"/>
                <w:color w:val="000000"/>
                <w:kern w:val="0"/>
                <w:szCs w:val="21"/>
              </w:rPr>
              <w:t>——</w:t>
            </w:r>
            <w:proofErr w:type="gramStart"/>
            <w:r w:rsidRPr="00E07319">
              <w:rPr>
                <w:rFonts w:ascii="宋体" w:hAnsi="宋体" w:cs="宋体" w:hint="eastAsia"/>
                <w:color w:val="000000"/>
                <w:kern w:val="0"/>
                <w:szCs w:val="21"/>
              </w:rPr>
              <w:t>紫菱路</w:t>
            </w:r>
            <w:proofErr w:type="gramEnd"/>
          </w:p>
        </w:tc>
        <w:tc>
          <w:tcPr>
            <w:tcW w:w="1203"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
        </w:tc>
        <w:tc>
          <w:tcPr>
            <w:tcW w:w="709"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 w:val="22"/>
              </w:rPr>
            </w:pPr>
          </w:p>
        </w:tc>
      </w:tr>
      <w:tr w:rsidR="00870E0B" w:rsidRPr="00E07319" w:rsidTr="005E09E1">
        <w:trPr>
          <w:trHeight w:val="402"/>
          <w:jc w:val="center"/>
        </w:trPr>
        <w:tc>
          <w:tcPr>
            <w:tcW w:w="428" w:type="dxa"/>
            <w:vMerge w:val="restart"/>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lastRenderedPageBreak/>
              <w:t>11</w:t>
            </w:r>
          </w:p>
        </w:tc>
        <w:tc>
          <w:tcPr>
            <w:tcW w:w="650" w:type="dxa"/>
            <w:vMerge w:val="restart"/>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48路</w:t>
            </w:r>
          </w:p>
        </w:tc>
        <w:tc>
          <w:tcPr>
            <w:tcW w:w="873" w:type="dxa"/>
            <w:vMerge w:val="restart"/>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48路</w:t>
            </w:r>
          </w:p>
        </w:tc>
        <w:tc>
          <w:tcPr>
            <w:tcW w:w="65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调整前</w:t>
            </w:r>
          </w:p>
        </w:tc>
        <w:tc>
          <w:tcPr>
            <w:tcW w:w="1902"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东星家居广场——柳叶湖车站</w:t>
            </w:r>
          </w:p>
        </w:tc>
        <w:tc>
          <w:tcPr>
            <w:tcW w:w="708"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9.9</w:t>
            </w:r>
          </w:p>
        </w:tc>
        <w:tc>
          <w:tcPr>
            <w:tcW w:w="196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常德大道——</w:t>
            </w:r>
            <w:proofErr w:type="gramStart"/>
            <w:r w:rsidRPr="00E07319">
              <w:rPr>
                <w:rFonts w:ascii="宋体" w:hAnsi="宋体" w:cs="宋体" w:hint="eastAsia"/>
                <w:color w:val="000000"/>
                <w:kern w:val="0"/>
                <w:szCs w:val="21"/>
              </w:rPr>
              <w:t>皂果路</w:t>
            </w:r>
            <w:proofErr w:type="gramEnd"/>
            <w:r w:rsidRPr="00E07319">
              <w:rPr>
                <w:rFonts w:ascii="宋体" w:hAnsi="宋体" w:cs="宋体" w:hint="eastAsia"/>
                <w:color w:val="000000"/>
                <w:kern w:val="0"/>
                <w:szCs w:val="21"/>
              </w:rPr>
              <w:t>——洞庭大道——朝阳路——建设路——武陵大道——</w:t>
            </w:r>
            <w:proofErr w:type="gramStart"/>
            <w:r w:rsidRPr="00E07319">
              <w:rPr>
                <w:rFonts w:ascii="宋体" w:hAnsi="宋体" w:cs="宋体" w:hint="eastAsia"/>
                <w:color w:val="000000"/>
                <w:kern w:val="0"/>
                <w:szCs w:val="21"/>
              </w:rPr>
              <w:t>滨湖路</w:t>
            </w:r>
            <w:proofErr w:type="gramEnd"/>
            <w:r w:rsidRPr="00E07319">
              <w:rPr>
                <w:rFonts w:ascii="宋体" w:hAnsi="宋体" w:cs="宋体" w:hint="eastAsia"/>
                <w:color w:val="000000"/>
                <w:kern w:val="0"/>
                <w:szCs w:val="21"/>
              </w:rPr>
              <w:t>——丹阳路——</w:t>
            </w:r>
            <w:proofErr w:type="gramStart"/>
            <w:r w:rsidRPr="00E07319">
              <w:rPr>
                <w:rFonts w:ascii="宋体" w:hAnsi="宋体" w:cs="宋体" w:hint="eastAsia"/>
                <w:color w:val="000000"/>
                <w:kern w:val="0"/>
                <w:szCs w:val="21"/>
              </w:rPr>
              <w:t>紫缘路</w:t>
            </w:r>
            <w:proofErr w:type="gramEnd"/>
          </w:p>
        </w:tc>
        <w:tc>
          <w:tcPr>
            <w:tcW w:w="1203" w:type="dxa"/>
            <w:vMerge w:val="restart"/>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减少绕行，服务</w:t>
            </w:r>
            <w:proofErr w:type="gramStart"/>
            <w:r w:rsidRPr="00E07319">
              <w:rPr>
                <w:rFonts w:ascii="宋体" w:hAnsi="宋体" w:cs="宋体" w:hint="eastAsia"/>
                <w:color w:val="000000"/>
                <w:kern w:val="0"/>
                <w:szCs w:val="21"/>
              </w:rPr>
              <w:t>紫缘路</w:t>
            </w:r>
            <w:proofErr w:type="gramEnd"/>
            <w:r w:rsidRPr="00E07319">
              <w:rPr>
                <w:rFonts w:ascii="宋体" w:hAnsi="宋体" w:cs="宋体" w:hint="eastAsia"/>
                <w:color w:val="000000"/>
                <w:kern w:val="0"/>
                <w:szCs w:val="21"/>
              </w:rPr>
              <w:t>沿线与城西大学城区域间的往来</w:t>
            </w:r>
          </w:p>
        </w:tc>
        <w:tc>
          <w:tcPr>
            <w:tcW w:w="709"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 w:val="22"/>
              </w:rPr>
            </w:pPr>
            <w:r w:rsidRPr="00E07319">
              <w:rPr>
                <w:rFonts w:ascii="宋体" w:hAnsi="宋体" w:cs="宋体" w:hint="eastAsia"/>
                <w:color w:val="000000"/>
                <w:kern w:val="0"/>
                <w:sz w:val="22"/>
              </w:rPr>
              <w:t>区内干线</w:t>
            </w:r>
          </w:p>
        </w:tc>
      </w:tr>
      <w:tr w:rsidR="00870E0B" w:rsidRPr="00E07319" w:rsidTr="005E09E1">
        <w:trPr>
          <w:trHeight w:val="402"/>
          <w:jc w:val="center"/>
        </w:trPr>
        <w:tc>
          <w:tcPr>
            <w:tcW w:w="428"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b/>
                <w:bCs/>
                <w:color w:val="000000"/>
                <w:kern w:val="0"/>
                <w:szCs w:val="21"/>
              </w:rPr>
            </w:pPr>
          </w:p>
        </w:tc>
        <w:tc>
          <w:tcPr>
            <w:tcW w:w="650"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
        </w:tc>
        <w:tc>
          <w:tcPr>
            <w:tcW w:w="873"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
        </w:tc>
        <w:tc>
          <w:tcPr>
            <w:tcW w:w="65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调整后</w:t>
            </w:r>
          </w:p>
        </w:tc>
        <w:tc>
          <w:tcPr>
            <w:tcW w:w="1902"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roofErr w:type="gramStart"/>
            <w:r w:rsidRPr="00E07319">
              <w:rPr>
                <w:rFonts w:ascii="宋体" w:hAnsi="宋体" w:cs="宋体" w:hint="eastAsia"/>
                <w:color w:val="000000"/>
                <w:kern w:val="0"/>
                <w:szCs w:val="21"/>
              </w:rPr>
              <w:t>沅安路首末站</w:t>
            </w:r>
            <w:proofErr w:type="gramEnd"/>
            <w:r w:rsidRPr="00E07319">
              <w:rPr>
                <w:rFonts w:ascii="宋体" w:hAnsi="宋体" w:cs="宋体" w:hint="eastAsia"/>
                <w:color w:val="000000"/>
                <w:kern w:val="0"/>
                <w:szCs w:val="21"/>
              </w:rPr>
              <w:t>——柳叶湖车站</w:t>
            </w:r>
          </w:p>
        </w:tc>
        <w:tc>
          <w:tcPr>
            <w:tcW w:w="708"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8.5</w:t>
            </w:r>
          </w:p>
        </w:tc>
        <w:tc>
          <w:tcPr>
            <w:tcW w:w="196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丹阳路——</w:t>
            </w:r>
            <w:proofErr w:type="gramStart"/>
            <w:r w:rsidRPr="00E07319">
              <w:rPr>
                <w:rFonts w:ascii="宋体" w:hAnsi="宋体" w:cs="宋体" w:hint="eastAsia"/>
                <w:color w:val="000000"/>
                <w:kern w:val="0"/>
                <w:szCs w:val="21"/>
              </w:rPr>
              <w:t>滨湖路</w:t>
            </w:r>
            <w:proofErr w:type="gramEnd"/>
            <w:r w:rsidRPr="00E07319">
              <w:rPr>
                <w:rFonts w:ascii="宋体" w:hAnsi="宋体" w:cs="宋体" w:hint="eastAsia"/>
                <w:color w:val="000000"/>
                <w:kern w:val="0"/>
                <w:szCs w:val="21"/>
              </w:rPr>
              <w:t>——朝阳路——人民路——</w:t>
            </w:r>
            <w:proofErr w:type="gramStart"/>
            <w:r w:rsidRPr="00E07319">
              <w:rPr>
                <w:rFonts w:ascii="宋体" w:hAnsi="宋体" w:cs="宋体" w:hint="eastAsia"/>
                <w:color w:val="000000"/>
                <w:kern w:val="0"/>
                <w:szCs w:val="21"/>
              </w:rPr>
              <w:t>长庚路</w:t>
            </w:r>
            <w:proofErr w:type="gramEnd"/>
          </w:p>
        </w:tc>
        <w:tc>
          <w:tcPr>
            <w:tcW w:w="1203"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
        </w:tc>
        <w:tc>
          <w:tcPr>
            <w:tcW w:w="709"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 w:val="22"/>
              </w:rPr>
            </w:pPr>
          </w:p>
        </w:tc>
      </w:tr>
      <w:tr w:rsidR="00870E0B" w:rsidRPr="00E07319" w:rsidTr="005E09E1">
        <w:trPr>
          <w:trHeight w:val="402"/>
          <w:jc w:val="center"/>
        </w:trPr>
        <w:tc>
          <w:tcPr>
            <w:tcW w:w="428"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12</w:t>
            </w:r>
          </w:p>
        </w:tc>
        <w:tc>
          <w:tcPr>
            <w:tcW w:w="65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54路</w:t>
            </w:r>
          </w:p>
        </w:tc>
        <w:tc>
          <w:tcPr>
            <w:tcW w:w="873"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65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902"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阳光花城——汽车西站</w:t>
            </w:r>
          </w:p>
        </w:tc>
        <w:tc>
          <w:tcPr>
            <w:tcW w:w="708"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11.4</w:t>
            </w:r>
          </w:p>
        </w:tc>
        <w:tc>
          <w:tcPr>
            <w:tcW w:w="196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丹溪路——</w:t>
            </w:r>
            <w:proofErr w:type="gramStart"/>
            <w:r w:rsidRPr="00E07319">
              <w:rPr>
                <w:rFonts w:ascii="宋体" w:hAnsi="宋体" w:cs="宋体" w:hint="eastAsia"/>
                <w:color w:val="000000"/>
                <w:kern w:val="0"/>
                <w:szCs w:val="21"/>
              </w:rPr>
              <w:t>滨湖路</w:t>
            </w:r>
            <w:proofErr w:type="gramEnd"/>
            <w:r w:rsidRPr="00E07319">
              <w:rPr>
                <w:rFonts w:ascii="宋体" w:hAnsi="宋体" w:cs="宋体" w:hint="eastAsia"/>
                <w:color w:val="000000"/>
                <w:kern w:val="0"/>
                <w:szCs w:val="21"/>
              </w:rPr>
              <w:t>——丹阳路——洞庭大道——光荣路——体育路——体育东路</w:t>
            </w:r>
          </w:p>
        </w:tc>
        <w:tc>
          <w:tcPr>
            <w:tcW w:w="1203"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覆盖</w:t>
            </w:r>
            <w:proofErr w:type="gramStart"/>
            <w:r w:rsidRPr="00E07319">
              <w:rPr>
                <w:rFonts w:ascii="宋体" w:hAnsi="宋体" w:cs="宋体" w:hint="eastAsia"/>
                <w:color w:val="000000"/>
                <w:kern w:val="0"/>
                <w:szCs w:val="21"/>
              </w:rPr>
              <w:t>滨湖路</w:t>
            </w:r>
            <w:proofErr w:type="gramEnd"/>
            <w:r w:rsidRPr="00E07319">
              <w:rPr>
                <w:rFonts w:ascii="宋体" w:hAnsi="宋体" w:cs="宋体" w:hint="eastAsia"/>
                <w:color w:val="000000"/>
                <w:kern w:val="0"/>
                <w:szCs w:val="21"/>
              </w:rPr>
              <w:t>全线，增加滨湖线路的服务规模</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 w:val="22"/>
              </w:rPr>
            </w:pPr>
            <w:r w:rsidRPr="00E07319">
              <w:rPr>
                <w:rFonts w:ascii="宋体" w:hAnsi="宋体" w:cs="宋体" w:hint="eastAsia"/>
                <w:color w:val="000000"/>
                <w:kern w:val="0"/>
                <w:sz w:val="22"/>
              </w:rPr>
              <w:t>区内干线</w:t>
            </w:r>
          </w:p>
        </w:tc>
      </w:tr>
      <w:tr w:rsidR="00870E0B" w:rsidRPr="00E07319" w:rsidTr="005E09E1">
        <w:trPr>
          <w:trHeight w:val="402"/>
          <w:jc w:val="center"/>
        </w:trPr>
        <w:tc>
          <w:tcPr>
            <w:tcW w:w="428"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13</w:t>
            </w:r>
          </w:p>
        </w:tc>
        <w:tc>
          <w:tcPr>
            <w:tcW w:w="65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64路</w:t>
            </w:r>
          </w:p>
        </w:tc>
        <w:tc>
          <w:tcPr>
            <w:tcW w:w="873"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65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902"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农资大市场枢纽——湘雅医院首末站</w:t>
            </w:r>
          </w:p>
        </w:tc>
        <w:tc>
          <w:tcPr>
            <w:tcW w:w="708"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13</w:t>
            </w:r>
          </w:p>
        </w:tc>
        <w:tc>
          <w:tcPr>
            <w:tcW w:w="196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roofErr w:type="gramStart"/>
            <w:r w:rsidRPr="00E07319">
              <w:rPr>
                <w:rFonts w:ascii="宋体" w:hAnsi="宋体" w:cs="宋体" w:hint="eastAsia"/>
                <w:color w:val="000000"/>
                <w:kern w:val="0"/>
                <w:szCs w:val="21"/>
              </w:rPr>
              <w:t>年寿路——沾天</w:t>
            </w:r>
            <w:proofErr w:type="gramEnd"/>
            <w:r w:rsidRPr="00E07319">
              <w:rPr>
                <w:rFonts w:ascii="宋体" w:hAnsi="宋体" w:cs="宋体" w:hint="eastAsia"/>
                <w:color w:val="000000"/>
                <w:kern w:val="0"/>
                <w:szCs w:val="21"/>
              </w:rPr>
              <w:t>湖东环路——太阳大道——人民东路</w:t>
            </w:r>
          </w:p>
        </w:tc>
        <w:tc>
          <w:tcPr>
            <w:tcW w:w="1203"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加强北部新城、城东片区与德山片区的联系</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 w:val="22"/>
              </w:rPr>
            </w:pPr>
            <w:r w:rsidRPr="00E07319">
              <w:rPr>
                <w:rFonts w:ascii="宋体" w:hAnsi="宋体" w:cs="宋体" w:hint="eastAsia"/>
                <w:color w:val="000000"/>
                <w:kern w:val="0"/>
                <w:sz w:val="22"/>
              </w:rPr>
              <w:t>区内干线</w:t>
            </w:r>
          </w:p>
        </w:tc>
      </w:tr>
      <w:tr w:rsidR="00870E0B" w:rsidRPr="00E07319" w:rsidTr="005E09E1">
        <w:trPr>
          <w:trHeight w:val="402"/>
          <w:jc w:val="center"/>
        </w:trPr>
        <w:tc>
          <w:tcPr>
            <w:tcW w:w="428"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14</w:t>
            </w:r>
          </w:p>
        </w:tc>
        <w:tc>
          <w:tcPr>
            <w:tcW w:w="65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70路</w:t>
            </w:r>
          </w:p>
        </w:tc>
        <w:tc>
          <w:tcPr>
            <w:tcW w:w="873"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65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902"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文理学院芙蓉学院——常德海事局</w:t>
            </w:r>
          </w:p>
        </w:tc>
        <w:tc>
          <w:tcPr>
            <w:tcW w:w="708"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10</w:t>
            </w:r>
          </w:p>
        </w:tc>
        <w:tc>
          <w:tcPr>
            <w:tcW w:w="196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龙港路——人民路——</w:t>
            </w:r>
            <w:proofErr w:type="gramStart"/>
            <w:r w:rsidRPr="00E07319">
              <w:rPr>
                <w:rFonts w:ascii="宋体" w:hAnsi="宋体" w:cs="宋体" w:hint="eastAsia"/>
                <w:color w:val="000000"/>
                <w:kern w:val="0"/>
                <w:szCs w:val="21"/>
              </w:rPr>
              <w:t>皂果路</w:t>
            </w:r>
            <w:proofErr w:type="gramEnd"/>
            <w:r w:rsidRPr="00E07319">
              <w:rPr>
                <w:rFonts w:ascii="宋体" w:hAnsi="宋体" w:cs="宋体" w:hint="eastAsia"/>
                <w:color w:val="000000"/>
                <w:kern w:val="0"/>
                <w:szCs w:val="21"/>
              </w:rPr>
              <w:t>——育才路——朗州路——</w:t>
            </w:r>
            <w:proofErr w:type="gramStart"/>
            <w:r w:rsidRPr="00E07319">
              <w:rPr>
                <w:rFonts w:ascii="宋体" w:hAnsi="宋体" w:cs="宋体" w:hint="eastAsia"/>
                <w:color w:val="000000"/>
                <w:kern w:val="0"/>
                <w:szCs w:val="21"/>
              </w:rPr>
              <w:t>沅</w:t>
            </w:r>
            <w:proofErr w:type="gramEnd"/>
            <w:r w:rsidRPr="00E07319">
              <w:rPr>
                <w:rFonts w:ascii="宋体" w:hAnsi="宋体" w:cs="宋体" w:hint="eastAsia"/>
                <w:color w:val="000000"/>
                <w:kern w:val="0"/>
                <w:szCs w:val="21"/>
              </w:rPr>
              <w:t>安路</w:t>
            </w:r>
          </w:p>
        </w:tc>
        <w:tc>
          <w:tcPr>
            <w:tcW w:w="1203"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龙港路贯通性线路，加强沿线居民与人民</w:t>
            </w:r>
            <w:proofErr w:type="gramStart"/>
            <w:r w:rsidRPr="00E07319">
              <w:rPr>
                <w:rFonts w:ascii="宋体" w:hAnsi="宋体" w:cs="宋体" w:hint="eastAsia"/>
                <w:color w:val="000000"/>
                <w:kern w:val="0"/>
                <w:szCs w:val="21"/>
              </w:rPr>
              <w:t>路核心商圈间</w:t>
            </w:r>
            <w:proofErr w:type="gramEnd"/>
            <w:r w:rsidRPr="00E07319">
              <w:rPr>
                <w:rFonts w:ascii="宋体" w:hAnsi="宋体" w:cs="宋体" w:hint="eastAsia"/>
                <w:color w:val="000000"/>
                <w:kern w:val="0"/>
                <w:szCs w:val="21"/>
              </w:rPr>
              <w:t>的联系</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 w:val="22"/>
              </w:rPr>
            </w:pPr>
            <w:r w:rsidRPr="00E07319">
              <w:rPr>
                <w:rFonts w:ascii="宋体" w:hAnsi="宋体" w:cs="宋体" w:hint="eastAsia"/>
                <w:color w:val="000000"/>
                <w:kern w:val="0"/>
                <w:sz w:val="22"/>
              </w:rPr>
              <w:t>区内干线</w:t>
            </w:r>
          </w:p>
        </w:tc>
      </w:tr>
      <w:tr w:rsidR="00870E0B" w:rsidRPr="00E07319" w:rsidTr="005E09E1">
        <w:trPr>
          <w:trHeight w:val="402"/>
          <w:jc w:val="center"/>
        </w:trPr>
        <w:tc>
          <w:tcPr>
            <w:tcW w:w="428"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15</w:t>
            </w:r>
          </w:p>
        </w:tc>
        <w:tc>
          <w:tcPr>
            <w:tcW w:w="65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72路</w:t>
            </w:r>
          </w:p>
        </w:tc>
        <w:tc>
          <w:tcPr>
            <w:tcW w:w="873"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65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902"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汽车北站——柳叶湖汽车站</w:t>
            </w:r>
          </w:p>
        </w:tc>
        <w:tc>
          <w:tcPr>
            <w:tcW w:w="708"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8.9</w:t>
            </w:r>
          </w:p>
        </w:tc>
        <w:tc>
          <w:tcPr>
            <w:tcW w:w="196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roofErr w:type="gramStart"/>
            <w:r w:rsidRPr="00E07319">
              <w:rPr>
                <w:rFonts w:ascii="宋体" w:hAnsi="宋体" w:cs="宋体" w:hint="eastAsia"/>
                <w:color w:val="000000"/>
                <w:kern w:val="0"/>
                <w:szCs w:val="21"/>
              </w:rPr>
              <w:t>紫缘路</w:t>
            </w:r>
            <w:proofErr w:type="gramEnd"/>
            <w:r w:rsidRPr="00E07319">
              <w:rPr>
                <w:rFonts w:ascii="宋体" w:hAnsi="宋体" w:cs="宋体" w:hint="eastAsia"/>
                <w:color w:val="000000"/>
                <w:kern w:val="0"/>
                <w:szCs w:val="21"/>
              </w:rPr>
              <w:t>——丹阳路——育才路——</w:t>
            </w:r>
            <w:proofErr w:type="gramStart"/>
            <w:r w:rsidRPr="00E07319">
              <w:rPr>
                <w:rFonts w:ascii="宋体" w:hAnsi="宋体" w:cs="宋体" w:hint="eastAsia"/>
                <w:color w:val="000000"/>
                <w:kern w:val="0"/>
                <w:szCs w:val="21"/>
              </w:rPr>
              <w:t>皂果路</w:t>
            </w:r>
            <w:proofErr w:type="gramEnd"/>
            <w:r w:rsidRPr="00E07319">
              <w:rPr>
                <w:rFonts w:ascii="宋体" w:hAnsi="宋体" w:cs="宋体" w:hint="eastAsia"/>
                <w:color w:val="000000"/>
                <w:kern w:val="0"/>
                <w:szCs w:val="21"/>
              </w:rPr>
              <w:t>——人民路——芙蓉路——竹叶路</w:t>
            </w:r>
          </w:p>
        </w:tc>
        <w:tc>
          <w:tcPr>
            <w:tcW w:w="1203"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服务江北核心区柳叶湖区域与城西片区的往来</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 w:val="22"/>
              </w:rPr>
            </w:pPr>
            <w:r w:rsidRPr="00E07319">
              <w:rPr>
                <w:rFonts w:ascii="宋体" w:hAnsi="宋体" w:cs="宋体" w:hint="eastAsia"/>
                <w:color w:val="000000"/>
                <w:kern w:val="0"/>
                <w:sz w:val="22"/>
              </w:rPr>
              <w:t>区内干线</w:t>
            </w:r>
          </w:p>
        </w:tc>
      </w:tr>
      <w:tr w:rsidR="00870E0B" w:rsidRPr="00E07319" w:rsidTr="005E09E1">
        <w:trPr>
          <w:trHeight w:val="402"/>
          <w:jc w:val="center"/>
        </w:trPr>
        <w:tc>
          <w:tcPr>
            <w:tcW w:w="428"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16</w:t>
            </w:r>
          </w:p>
        </w:tc>
        <w:tc>
          <w:tcPr>
            <w:tcW w:w="65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73路</w:t>
            </w:r>
          </w:p>
        </w:tc>
        <w:tc>
          <w:tcPr>
            <w:tcW w:w="873"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65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902"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火车站——大学城</w:t>
            </w:r>
          </w:p>
        </w:tc>
        <w:tc>
          <w:tcPr>
            <w:tcW w:w="708"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9.6</w:t>
            </w:r>
          </w:p>
        </w:tc>
        <w:tc>
          <w:tcPr>
            <w:tcW w:w="196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三星路——芙蓉路——紫</w:t>
            </w:r>
            <w:proofErr w:type="gramStart"/>
            <w:r w:rsidRPr="00E07319">
              <w:rPr>
                <w:rFonts w:ascii="宋体" w:hAnsi="宋体" w:cs="宋体" w:hint="eastAsia"/>
                <w:color w:val="000000"/>
                <w:kern w:val="0"/>
                <w:szCs w:val="21"/>
              </w:rPr>
              <w:t>菱路——长庚路</w:t>
            </w:r>
            <w:proofErr w:type="gramEnd"/>
            <w:r w:rsidRPr="00E07319">
              <w:rPr>
                <w:rFonts w:ascii="宋体" w:hAnsi="宋体" w:cs="宋体" w:hint="eastAsia"/>
                <w:color w:val="000000"/>
                <w:kern w:val="0"/>
                <w:szCs w:val="21"/>
              </w:rPr>
              <w:t>——竹叶路</w:t>
            </w:r>
          </w:p>
        </w:tc>
        <w:tc>
          <w:tcPr>
            <w:tcW w:w="1203"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加强城西片区与火车站区域间的往来</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 w:val="22"/>
              </w:rPr>
            </w:pPr>
            <w:r w:rsidRPr="00E07319">
              <w:rPr>
                <w:rFonts w:ascii="宋体" w:hAnsi="宋体" w:cs="宋体" w:hint="eastAsia"/>
                <w:color w:val="000000"/>
                <w:kern w:val="0"/>
                <w:sz w:val="22"/>
              </w:rPr>
              <w:t>区内干线</w:t>
            </w:r>
          </w:p>
        </w:tc>
      </w:tr>
      <w:tr w:rsidR="00870E0B" w:rsidRPr="00E07319" w:rsidTr="005E09E1">
        <w:trPr>
          <w:trHeight w:val="402"/>
          <w:jc w:val="center"/>
        </w:trPr>
        <w:tc>
          <w:tcPr>
            <w:tcW w:w="428"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17</w:t>
            </w:r>
          </w:p>
        </w:tc>
        <w:tc>
          <w:tcPr>
            <w:tcW w:w="65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74路</w:t>
            </w:r>
          </w:p>
        </w:tc>
        <w:tc>
          <w:tcPr>
            <w:tcW w:w="873"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65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902"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大学城——柳叶湖度假区</w:t>
            </w:r>
          </w:p>
        </w:tc>
        <w:tc>
          <w:tcPr>
            <w:tcW w:w="708"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10.7</w:t>
            </w:r>
          </w:p>
        </w:tc>
        <w:tc>
          <w:tcPr>
            <w:tcW w:w="196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高泗路——</w:t>
            </w:r>
            <w:proofErr w:type="gramStart"/>
            <w:r w:rsidRPr="00E07319">
              <w:rPr>
                <w:rFonts w:ascii="宋体" w:hAnsi="宋体" w:cs="宋体" w:hint="eastAsia"/>
                <w:color w:val="000000"/>
                <w:kern w:val="0"/>
                <w:szCs w:val="21"/>
              </w:rPr>
              <w:t>沅</w:t>
            </w:r>
            <w:proofErr w:type="gramEnd"/>
            <w:r w:rsidRPr="00E07319">
              <w:rPr>
                <w:rFonts w:ascii="宋体" w:hAnsi="宋体" w:cs="宋体" w:hint="eastAsia"/>
                <w:color w:val="000000"/>
                <w:kern w:val="0"/>
                <w:szCs w:val="21"/>
              </w:rPr>
              <w:t>安路——朗州路——滨海路——丹阳路——柳叶大道</w:t>
            </w:r>
          </w:p>
        </w:tc>
        <w:tc>
          <w:tcPr>
            <w:tcW w:w="1203"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服务柳叶湖度假区与人民路核心区的往来</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 w:val="22"/>
              </w:rPr>
            </w:pPr>
            <w:r w:rsidRPr="00E07319">
              <w:rPr>
                <w:rFonts w:ascii="宋体" w:hAnsi="宋体" w:cs="宋体" w:hint="eastAsia"/>
                <w:color w:val="000000"/>
                <w:kern w:val="0"/>
                <w:sz w:val="22"/>
              </w:rPr>
              <w:t>区内干线</w:t>
            </w:r>
          </w:p>
        </w:tc>
      </w:tr>
      <w:tr w:rsidR="00870E0B" w:rsidRPr="00E07319" w:rsidTr="005E09E1">
        <w:trPr>
          <w:trHeight w:val="402"/>
          <w:jc w:val="center"/>
        </w:trPr>
        <w:tc>
          <w:tcPr>
            <w:tcW w:w="428"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lastRenderedPageBreak/>
              <w:t>18</w:t>
            </w:r>
          </w:p>
        </w:tc>
        <w:tc>
          <w:tcPr>
            <w:tcW w:w="65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76路</w:t>
            </w:r>
          </w:p>
        </w:tc>
        <w:tc>
          <w:tcPr>
            <w:tcW w:w="873"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65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902"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农贸市场——河洑首末站</w:t>
            </w:r>
          </w:p>
        </w:tc>
        <w:tc>
          <w:tcPr>
            <w:tcW w:w="708"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15.7</w:t>
            </w:r>
          </w:p>
        </w:tc>
        <w:tc>
          <w:tcPr>
            <w:tcW w:w="196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roofErr w:type="gramStart"/>
            <w:r w:rsidRPr="00E07319">
              <w:rPr>
                <w:rFonts w:ascii="宋体" w:hAnsi="宋体" w:cs="宋体" w:hint="eastAsia"/>
                <w:color w:val="000000"/>
                <w:kern w:val="0"/>
                <w:szCs w:val="21"/>
              </w:rPr>
              <w:t>紫菱路</w:t>
            </w:r>
            <w:proofErr w:type="gramEnd"/>
            <w:r w:rsidRPr="00E07319">
              <w:rPr>
                <w:rFonts w:ascii="宋体" w:hAnsi="宋体" w:cs="宋体" w:hint="eastAsia"/>
                <w:color w:val="000000"/>
                <w:kern w:val="0"/>
                <w:szCs w:val="21"/>
              </w:rPr>
              <w:t>——龙港路——</w:t>
            </w:r>
            <w:proofErr w:type="gramStart"/>
            <w:r w:rsidRPr="00E07319">
              <w:rPr>
                <w:rFonts w:ascii="宋体" w:hAnsi="宋体" w:cs="宋体" w:hint="eastAsia"/>
                <w:color w:val="000000"/>
                <w:kern w:val="0"/>
                <w:szCs w:val="21"/>
              </w:rPr>
              <w:t>滨湖路</w:t>
            </w:r>
            <w:proofErr w:type="gramEnd"/>
            <w:r w:rsidRPr="00E07319">
              <w:rPr>
                <w:rFonts w:ascii="宋体" w:hAnsi="宋体" w:cs="宋体" w:hint="eastAsia"/>
                <w:color w:val="000000"/>
                <w:kern w:val="0"/>
                <w:szCs w:val="21"/>
              </w:rPr>
              <w:t>——丹阳路——洞庭大道——</w:t>
            </w:r>
            <w:proofErr w:type="gramStart"/>
            <w:r w:rsidRPr="00E07319">
              <w:rPr>
                <w:rFonts w:ascii="宋体" w:hAnsi="宋体" w:cs="宋体" w:hint="eastAsia"/>
                <w:color w:val="000000"/>
                <w:kern w:val="0"/>
                <w:szCs w:val="21"/>
              </w:rPr>
              <w:t>碑吉边路</w:t>
            </w:r>
            <w:proofErr w:type="gramEnd"/>
          </w:p>
        </w:tc>
        <w:tc>
          <w:tcPr>
            <w:tcW w:w="1203"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加强东西向出行服务</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 w:val="22"/>
              </w:rPr>
            </w:pPr>
            <w:r w:rsidRPr="00E07319">
              <w:rPr>
                <w:rFonts w:ascii="宋体" w:hAnsi="宋体" w:cs="宋体" w:hint="eastAsia"/>
                <w:color w:val="000000"/>
                <w:kern w:val="0"/>
                <w:sz w:val="22"/>
              </w:rPr>
              <w:t>区内干线</w:t>
            </w:r>
          </w:p>
        </w:tc>
      </w:tr>
      <w:tr w:rsidR="00870E0B" w:rsidRPr="00E07319" w:rsidTr="005E09E1">
        <w:trPr>
          <w:trHeight w:val="402"/>
          <w:jc w:val="center"/>
        </w:trPr>
        <w:tc>
          <w:tcPr>
            <w:tcW w:w="428"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19</w:t>
            </w:r>
          </w:p>
        </w:tc>
        <w:tc>
          <w:tcPr>
            <w:tcW w:w="65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78路</w:t>
            </w:r>
          </w:p>
        </w:tc>
        <w:tc>
          <w:tcPr>
            <w:tcW w:w="873"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65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902"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河洑首末站——东门停车场</w:t>
            </w:r>
          </w:p>
        </w:tc>
        <w:tc>
          <w:tcPr>
            <w:tcW w:w="708"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14.4</w:t>
            </w:r>
          </w:p>
        </w:tc>
        <w:tc>
          <w:tcPr>
            <w:tcW w:w="196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建设东路——朗州路——滨海路——</w:t>
            </w:r>
            <w:proofErr w:type="gramStart"/>
            <w:r w:rsidRPr="00E07319">
              <w:rPr>
                <w:rFonts w:ascii="宋体" w:hAnsi="宋体" w:cs="宋体" w:hint="eastAsia"/>
                <w:color w:val="000000"/>
                <w:kern w:val="0"/>
                <w:szCs w:val="21"/>
              </w:rPr>
              <w:t>皂果路</w:t>
            </w:r>
            <w:proofErr w:type="gramEnd"/>
            <w:r w:rsidRPr="00E07319">
              <w:rPr>
                <w:rFonts w:ascii="宋体" w:hAnsi="宋体" w:cs="宋体" w:hint="eastAsia"/>
                <w:color w:val="000000"/>
                <w:kern w:val="0"/>
                <w:szCs w:val="21"/>
              </w:rPr>
              <w:t>——柳叶大道——桃花源路——青林路</w:t>
            </w:r>
          </w:p>
        </w:tc>
        <w:tc>
          <w:tcPr>
            <w:tcW w:w="1203"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加强城西片区与白马湖商圈、城东片区的出行服务</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 w:val="22"/>
              </w:rPr>
            </w:pPr>
            <w:r w:rsidRPr="00E07319">
              <w:rPr>
                <w:rFonts w:ascii="宋体" w:hAnsi="宋体" w:cs="宋体" w:hint="eastAsia"/>
                <w:color w:val="000000"/>
                <w:kern w:val="0"/>
                <w:sz w:val="22"/>
              </w:rPr>
              <w:t>区内干线</w:t>
            </w:r>
          </w:p>
        </w:tc>
      </w:tr>
      <w:tr w:rsidR="00870E0B" w:rsidRPr="00E07319" w:rsidTr="005E09E1">
        <w:trPr>
          <w:trHeight w:val="402"/>
          <w:jc w:val="center"/>
        </w:trPr>
        <w:tc>
          <w:tcPr>
            <w:tcW w:w="428"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20</w:t>
            </w:r>
          </w:p>
        </w:tc>
        <w:tc>
          <w:tcPr>
            <w:tcW w:w="65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79路</w:t>
            </w:r>
          </w:p>
        </w:tc>
        <w:tc>
          <w:tcPr>
            <w:tcW w:w="873"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65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902"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高丰路公交枢纽——大学城枢纽</w:t>
            </w:r>
          </w:p>
        </w:tc>
        <w:tc>
          <w:tcPr>
            <w:tcW w:w="708"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15.6</w:t>
            </w:r>
          </w:p>
        </w:tc>
        <w:tc>
          <w:tcPr>
            <w:tcW w:w="196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月亮大道——朗州路——太阳大道——朝阳路——人民路——芙蓉路——高泗路</w:t>
            </w:r>
          </w:p>
        </w:tc>
        <w:tc>
          <w:tcPr>
            <w:tcW w:w="1203"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朝阳路贯通性线路，填补该路线路偏少的空缺</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 w:val="22"/>
              </w:rPr>
            </w:pPr>
            <w:r w:rsidRPr="00E07319">
              <w:rPr>
                <w:rFonts w:ascii="宋体" w:hAnsi="宋体" w:cs="宋体" w:hint="eastAsia"/>
                <w:color w:val="000000"/>
                <w:kern w:val="0"/>
                <w:sz w:val="22"/>
              </w:rPr>
              <w:t>区内干线</w:t>
            </w:r>
          </w:p>
        </w:tc>
      </w:tr>
      <w:tr w:rsidR="00870E0B" w:rsidRPr="00E07319" w:rsidTr="005E09E1">
        <w:trPr>
          <w:trHeight w:val="402"/>
          <w:jc w:val="center"/>
        </w:trPr>
        <w:tc>
          <w:tcPr>
            <w:tcW w:w="428"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21</w:t>
            </w:r>
          </w:p>
        </w:tc>
        <w:tc>
          <w:tcPr>
            <w:tcW w:w="65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109路</w:t>
            </w:r>
          </w:p>
        </w:tc>
        <w:tc>
          <w:tcPr>
            <w:tcW w:w="873"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65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902"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碧</w:t>
            </w:r>
            <w:proofErr w:type="gramStart"/>
            <w:r w:rsidRPr="00E07319">
              <w:rPr>
                <w:rFonts w:ascii="宋体" w:hAnsi="宋体" w:cs="宋体" w:hint="eastAsia"/>
                <w:color w:val="000000"/>
                <w:kern w:val="0"/>
                <w:szCs w:val="21"/>
              </w:rPr>
              <w:t>桂园</w:t>
            </w:r>
            <w:proofErr w:type="gramEnd"/>
            <w:r w:rsidRPr="00E07319">
              <w:rPr>
                <w:rFonts w:ascii="宋体" w:hAnsi="宋体" w:cs="宋体" w:hint="eastAsia"/>
                <w:color w:val="000000"/>
                <w:kern w:val="0"/>
                <w:szCs w:val="21"/>
              </w:rPr>
              <w:t>——水星城商业广场</w:t>
            </w:r>
          </w:p>
        </w:tc>
        <w:tc>
          <w:tcPr>
            <w:tcW w:w="708"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8.7</w:t>
            </w:r>
          </w:p>
        </w:tc>
        <w:tc>
          <w:tcPr>
            <w:tcW w:w="196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紫</w:t>
            </w:r>
            <w:proofErr w:type="gramStart"/>
            <w:r w:rsidRPr="00E07319">
              <w:rPr>
                <w:rFonts w:ascii="宋体" w:hAnsi="宋体" w:cs="宋体" w:hint="eastAsia"/>
                <w:color w:val="000000"/>
                <w:kern w:val="0"/>
                <w:szCs w:val="21"/>
              </w:rPr>
              <w:t>菱路——皂果路</w:t>
            </w:r>
            <w:proofErr w:type="gramEnd"/>
            <w:r w:rsidRPr="00E07319">
              <w:rPr>
                <w:rFonts w:ascii="宋体" w:hAnsi="宋体" w:cs="宋体" w:hint="eastAsia"/>
                <w:color w:val="000000"/>
                <w:kern w:val="0"/>
                <w:szCs w:val="21"/>
              </w:rPr>
              <w:t>——柳叶大道——阳明路——西园路——武陵大道——建设路</w:t>
            </w:r>
          </w:p>
        </w:tc>
        <w:tc>
          <w:tcPr>
            <w:tcW w:w="1203"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加强紫菱大道与白马湖商圈以及老城核心区的往来</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 w:val="22"/>
              </w:rPr>
            </w:pPr>
            <w:r w:rsidRPr="00E07319">
              <w:rPr>
                <w:rFonts w:ascii="宋体" w:hAnsi="宋体" w:cs="宋体" w:hint="eastAsia"/>
                <w:color w:val="000000"/>
                <w:kern w:val="0"/>
                <w:sz w:val="22"/>
              </w:rPr>
              <w:t>区内干线</w:t>
            </w:r>
          </w:p>
        </w:tc>
      </w:tr>
      <w:tr w:rsidR="00870E0B" w:rsidRPr="00E07319" w:rsidTr="005E09E1">
        <w:trPr>
          <w:trHeight w:val="402"/>
          <w:jc w:val="center"/>
        </w:trPr>
        <w:tc>
          <w:tcPr>
            <w:tcW w:w="428" w:type="dxa"/>
            <w:vMerge w:val="restart"/>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22</w:t>
            </w:r>
          </w:p>
        </w:tc>
        <w:tc>
          <w:tcPr>
            <w:tcW w:w="650"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12路</w:t>
            </w:r>
          </w:p>
        </w:tc>
        <w:tc>
          <w:tcPr>
            <w:tcW w:w="873"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65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调整前</w:t>
            </w:r>
          </w:p>
        </w:tc>
        <w:tc>
          <w:tcPr>
            <w:tcW w:w="1902"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文化宫——德山街</w:t>
            </w:r>
          </w:p>
        </w:tc>
        <w:tc>
          <w:tcPr>
            <w:tcW w:w="708"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10.1</w:t>
            </w:r>
          </w:p>
        </w:tc>
        <w:tc>
          <w:tcPr>
            <w:tcW w:w="196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人民路、新安路、J44县道、275乡道</w:t>
            </w:r>
          </w:p>
        </w:tc>
        <w:tc>
          <w:tcPr>
            <w:tcW w:w="1203"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709"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 w:val="22"/>
              </w:rPr>
            </w:pPr>
            <w:r w:rsidRPr="00E07319">
              <w:rPr>
                <w:rFonts w:ascii="宋体" w:hAnsi="宋体" w:cs="宋体" w:hint="eastAsia"/>
                <w:color w:val="000000"/>
                <w:kern w:val="0"/>
                <w:sz w:val="22"/>
              </w:rPr>
              <w:t>区内支线</w:t>
            </w:r>
          </w:p>
        </w:tc>
      </w:tr>
      <w:tr w:rsidR="00870E0B" w:rsidRPr="00E07319" w:rsidTr="005E09E1">
        <w:trPr>
          <w:trHeight w:val="402"/>
          <w:jc w:val="center"/>
        </w:trPr>
        <w:tc>
          <w:tcPr>
            <w:tcW w:w="428"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b/>
                <w:bCs/>
                <w:color w:val="000000"/>
                <w:kern w:val="0"/>
                <w:szCs w:val="21"/>
              </w:rPr>
            </w:pPr>
          </w:p>
        </w:tc>
        <w:tc>
          <w:tcPr>
            <w:tcW w:w="650"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
        </w:tc>
        <w:tc>
          <w:tcPr>
            <w:tcW w:w="873"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65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调整后</w:t>
            </w:r>
          </w:p>
        </w:tc>
        <w:tc>
          <w:tcPr>
            <w:tcW w:w="1902"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文化宫——德山街</w:t>
            </w:r>
          </w:p>
        </w:tc>
        <w:tc>
          <w:tcPr>
            <w:tcW w:w="70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7.5</w:t>
            </w:r>
          </w:p>
        </w:tc>
        <w:tc>
          <w:tcPr>
            <w:tcW w:w="196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人民路——红旗路——香</w:t>
            </w:r>
            <w:proofErr w:type="gramStart"/>
            <w:r w:rsidRPr="00E07319">
              <w:rPr>
                <w:rFonts w:ascii="宋体" w:hAnsi="宋体" w:cs="宋体" w:hint="eastAsia"/>
                <w:color w:val="000000"/>
                <w:kern w:val="0"/>
                <w:szCs w:val="21"/>
              </w:rPr>
              <w:t>啤</w:t>
            </w:r>
            <w:proofErr w:type="gramEnd"/>
            <w:r w:rsidRPr="00E07319">
              <w:rPr>
                <w:rFonts w:ascii="宋体" w:hAnsi="宋体" w:cs="宋体" w:hint="eastAsia"/>
                <w:color w:val="000000"/>
                <w:kern w:val="0"/>
                <w:szCs w:val="21"/>
              </w:rPr>
              <w:t>路——人民东路——</w:t>
            </w:r>
            <w:proofErr w:type="gramStart"/>
            <w:r w:rsidRPr="00E07319">
              <w:rPr>
                <w:rFonts w:ascii="宋体" w:hAnsi="宋体" w:cs="宋体" w:hint="eastAsia"/>
                <w:color w:val="000000"/>
                <w:kern w:val="0"/>
                <w:szCs w:val="21"/>
              </w:rPr>
              <w:t>浮</w:t>
            </w:r>
            <w:proofErr w:type="gramEnd"/>
            <w:r w:rsidRPr="00E07319">
              <w:rPr>
                <w:rFonts w:ascii="宋体" w:hAnsi="宋体" w:cs="宋体" w:hint="eastAsia"/>
                <w:color w:val="000000"/>
                <w:kern w:val="0"/>
                <w:szCs w:val="21"/>
              </w:rPr>
              <w:t>新路</w:t>
            </w:r>
          </w:p>
        </w:tc>
        <w:tc>
          <w:tcPr>
            <w:tcW w:w="1203"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709"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 w:val="22"/>
              </w:rPr>
            </w:pPr>
          </w:p>
        </w:tc>
      </w:tr>
      <w:tr w:rsidR="00870E0B" w:rsidRPr="00E07319" w:rsidTr="005E09E1">
        <w:trPr>
          <w:trHeight w:val="402"/>
          <w:jc w:val="center"/>
        </w:trPr>
        <w:tc>
          <w:tcPr>
            <w:tcW w:w="428"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23</w:t>
            </w:r>
          </w:p>
        </w:tc>
        <w:tc>
          <w:tcPr>
            <w:tcW w:w="65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13路a</w:t>
            </w:r>
          </w:p>
        </w:tc>
        <w:tc>
          <w:tcPr>
            <w:tcW w:w="873"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65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保留</w:t>
            </w:r>
          </w:p>
        </w:tc>
        <w:tc>
          <w:tcPr>
            <w:tcW w:w="1902"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proofErr w:type="gramStart"/>
            <w:r w:rsidRPr="00E07319">
              <w:rPr>
                <w:rFonts w:ascii="宋体" w:hAnsi="宋体" w:cs="宋体" w:hint="eastAsia"/>
                <w:color w:val="000000"/>
                <w:kern w:val="0"/>
                <w:szCs w:val="21"/>
              </w:rPr>
              <w:t>水星楼</w:t>
            </w:r>
            <w:proofErr w:type="gramEnd"/>
            <w:r w:rsidRPr="00E07319">
              <w:rPr>
                <w:rFonts w:ascii="宋体" w:hAnsi="宋体" w:cs="宋体" w:hint="eastAsia"/>
                <w:color w:val="000000"/>
                <w:kern w:val="0"/>
                <w:szCs w:val="21"/>
              </w:rPr>
              <w:t>商业广场——东山村（殡仪馆）</w:t>
            </w:r>
          </w:p>
        </w:tc>
        <w:tc>
          <w:tcPr>
            <w:tcW w:w="708"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14.1</w:t>
            </w:r>
          </w:p>
        </w:tc>
        <w:tc>
          <w:tcPr>
            <w:tcW w:w="196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青年路——光荣路——洞庭大道——丹阳路——</w:t>
            </w:r>
            <w:proofErr w:type="gramStart"/>
            <w:r w:rsidRPr="00E07319">
              <w:rPr>
                <w:rFonts w:ascii="宋体" w:hAnsi="宋体" w:cs="宋体" w:hint="eastAsia"/>
                <w:color w:val="000000"/>
                <w:kern w:val="0"/>
                <w:szCs w:val="21"/>
              </w:rPr>
              <w:t>紫缘路</w:t>
            </w:r>
            <w:proofErr w:type="gramEnd"/>
          </w:p>
        </w:tc>
        <w:tc>
          <w:tcPr>
            <w:tcW w:w="1203"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 w:val="22"/>
              </w:rPr>
            </w:pPr>
            <w:r w:rsidRPr="00E07319">
              <w:rPr>
                <w:rFonts w:ascii="宋体" w:hAnsi="宋体" w:cs="宋体" w:hint="eastAsia"/>
                <w:color w:val="000000"/>
                <w:kern w:val="0"/>
                <w:sz w:val="22"/>
              </w:rPr>
              <w:t>区内支线</w:t>
            </w:r>
          </w:p>
        </w:tc>
      </w:tr>
      <w:tr w:rsidR="00870E0B" w:rsidRPr="00E07319" w:rsidTr="005E09E1">
        <w:trPr>
          <w:trHeight w:val="402"/>
          <w:jc w:val="center"/>
        </w:trPr>
        <w:tc>
          <w:tcPr>
            <w:tcW w:w="42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24</w:t>
            </w:r>
          </w:p>
        </w:tc>
        <w:tc>
          <w:tcPr>
            <w:tcW w:w="65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L13</w:t>
            </w:r>
          </w:p>
        </w:tc>
        <w:tc>
          <w:tcPr>
            <w:tcW w:w="873"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65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保留</w:t>
            </w:r>
          </w:p>
        </w:tc>
        <w:tc>
          <w:tcPr>
            <w:tcW w:w="1902"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芦山村——</w:t>
            </w:r>
            <w:proofErr w:type="gramStart"/>
            <w:r w:rsidRPr="00E07319">
              <w:rPr>
                <w:rFonts w:ascii="宋体" w:hAnsi="宋体" w:cs="宋体" w:hint="eastAsia"/>
                <w:color w:val="000000"/>
                <w:kern w:val="0"/>
                <w:szCs w:val="21"/>
              </w:rPr>
              <w:t>皇木关</w:t>
            </w:r>
            <w:proofErr w:type="gramEnd"/>
          </w:p>
        </w:tc>
        <w:tc>
          <w:tcPr>
            <w:tcW w:w="70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2</w:t>
            </w:r>
          </w:p>
        </w:tc>
        <w:tc>
          <w:tcPr>
            <w:tcW w:w="196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德山大桥——常德大道</w:t>
            </w:r>
          </w:p>
        </w:tc>
        <w:tc>
          <w:tcPr>
            <w:tcW w:w="1203"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 w:val="22"/>
              </w:rPr>
            </w:pPr>
            <w:r w:rsidRPr="00E07319">
              <w:rPr>
                <w:rFonts w:ascii="宋体" w:hAnsi="宋体" w:cs="宋体" w:hint="eastAsia"/>
                <w:color w:val="000000"/>
                <w:kern w:val="0"/>
                <w:sz w:val="22"/>
              </w:rPr>
              <w:t>区内支线</w:t>
            </w:r>
          </w:p>
        </w:tc>
      </w:tr>
      <w:tr w:rsidR="00870E0B" w:rsidRPr="00E07319" w:rsidTr="005E09E1">
        <w:trPr>
          <w:trHeight w:val="402"/>
          <w:jc w:val="center"/>
        </w:trPr>
        <w:tc>
          <w:tcPr>
            <w:tcW w:w="428"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25</w:t>
            </w:r>
          </w:p>
        </w:tc>
        <w:tc>
          <w:tcPr>
            <w:tcW w:w="65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L18路</w:t>
            </w:r>
          </w:p>
        </w:tc>
        <w:tc>
          <w:tcPr>
            <w:tcW w:w="873"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65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保留</w:t>
            </w:r>
          </w:p>
        </w:tc>
        <w:tc>
          <w:tcPr>
            <w:tcW w:w="1902"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武陵阁——富贵村</w:t>
            </w:r>
          </w:p>
        </w:tc>
        <w:tc>
          <w:tcPr>
            <w:tcW w:w="708"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10.9</w:t>
            </w:r>
          </w:p>
        </w:tc>
        <w:tc>
          <w:tcPr>
            <w:tcW w:w="196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人民路——常</w:t>
            </w:r>
            <w:proofErr w:type="gramStart"/>
            <w:r w:rsidRPr="00E07319">
              <w:rPr>
                <w:rFonts w:ascii="宋体" w:hAnsi="宋体" w:cs="宋体" w:hint="eastAsia"/>
                <w:color w:val="000000"/>
                <w:kern w:val="0"/>
                <w:szCs w:val="21"/>
              </w:rPr>
              <w:t>澧</w:t>
            </w:r>
            <w:proofErr w:type="gramEnd"/>
            <w:r w:rsidRPr="00E07319">
              <w:rPr>
                <w:rFonts w:ascii="宋体" w:hAnsi="宋体" w:cs="宋体" w:hint="eastAsia"/>
                <w:color w:val="000000"/>
                <w:kern w:val="0"/>
                <w:szCs w:val="21"/>
              </w:rPr>
              <w:t>路——</w:t>
            </w:r>
            <w:proofErr w:type="gramStart"/>
            <w:r w:rsidRPr="00E07319">
              <w:rPr>
                <w:rFonts w:ascii="宋体" w:hAnsi="宋体" w:cs="宋体" w:hint="eastAsia"/>
                <w:color w:val="000000"/>
                <w:kern w:val="0"/>
                <w:szCs w:val="21"/>
              </w:rPr>
              <w:t>金丹路</w:t>
            </w:r>
            <w:proofErr w:type="gramEnd"/>
          </w:p>
        </w:tc>
        <w:tc>
          <w:tcPr>
            <w:tcW w:w="1203"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 w:val="22"/>
              </w:rPr>
            </w:pPr>
            <w:r w:rsidRPr="00E07319">
              <w:rPr>
                <w:rFonts w:ascii="宋体" w:hAnsi="宋体" w:cs="宋体" w:hint="eastAsia"/>
                <w:color w:val="000000"/>
                <w:kern w:val="0"/>
                <w:sz w:val="22"/>
              </w:rPr>
              <w:t>区内支线</w:t>
            </w:r>
          </w:p>
        </w:tc>
      </w:tr>
      <w:tr w:rsidR="00870E0B" w:rsidRPr="00E07319" w:rsidTr="005E09E1">
        <w:trPr>
          <w:trHeight w:val="402"/>
          <w:jc w:val="center"/>
        </w:trPr>
        <w:tc>
          <w:tcPr>
            <w:tcW w:w="42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26</w:t>
            </w:r>
          </w:p>
        </w:tc>
        <w:tc>
          <w:tcPr>
            <w:tcW w:w="65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32路</w:t>
            </w:r>
          </w:p>
        </w:tc>
        <w:tc>
          <w:tcPr>
            <w:tcW w:w="873"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65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保留</w:t>
            </w:r>
          </w:p>
        </w:tc>
        <w:tc>
          <w:tcPr>
            <w:tcW w:w="1902"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阳光花城——交警</w:t>
            </w:r>
            <w:proofErr w:type="gramStart"/>
            <w:r w:rsidRPr="00E07319">
              <w:rPr>
                <w:rFonts w:ascii="宋体" w:hAnsi="宋体" w:cs="宋体" w:hint="eastAsia"/>
                <w:color w:val="000000"/>
                <w:kern w:val="0"/>
                <w:szCs w:val="21"/>
              </w:rPr>
              <w:t>一</w:t>
            </w:r>
            <w:proofErr w:type="gramEnd"/>
            <w:r w:rsidRPr="00E07319">
              <w:rPr>
                <w:rFonts w:ascii="宋体" w:hAnsi="宋体" w:cs="宋体" w:hint="eastAsia"/>
                <w:color w:val="000000"/>
                <w:kern w:val="0"/>
                <w:szCs w:val="21"/>
              </w:rPr>
              <w:t>大队</w:t>
            </w:r>
          </w:p>
        </w:tc>
        <w:tc>
          <w:tcPr>
            <w:tcW w:w="70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9.3</w:t>
            </w:r>
          </w:p>
        </w:tc>
        <w:tc>
          <w:tcPr>
            <w:tcW w:w="196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人民路——朗州路——</w:t>
            </w:r>
            <w:proofErr w:type="gramStart"/>
            <w:r w:rsidRPr="00E07319">
              <w:rPr>
                <w:rFonts w:ascii="宋体" w:hAnsi="宋体" w:cs="宋体" w:hint="eastAsia"/>
                <w:color w:val="000000"/>
                <w:kern w:val="0"/>
                <w:szCs w:val="21"/>
              </w:rPr>
              <w:t>滨湖路</w:t>
            </w:r>
            <w:proofErr w:type="gramEnd"/>
            <w:r w:rsidRPr="00E07319">
              <w:rPr>
                <w:rFonts w:ascii="宋体" w:hAnsi="宋体" w:cs="宋体" w:hint="eastAsia"/>
                <w:color w:val="000000"/>
                <w:kern w:val="0"/>
                <w:szCs w:val="21"/>
              </w:rPr>
              <w:t>——武陵大道</w:t>
            </w:r>
          </w:p>
        </w:tc>
        <w:tc>
          <w:tcPr>
            <w:tcW w:w="1203"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覆盖</w:t>
            </w:r>
            <w:proofErr w:type="gramStart"/>
            <w:r w:rsidRPr="00E07319">
              <w:rPr>
                <w:rFonts w:ascii="宋体" w:hAnsi="宋体" w:cs="宋体" w:hint="eastAsia"/>
                <w:color w:val="000000"/>
                <w:kern w:val="0"/>
                <w:szCs w:val="21"/>
              </w:rPr>
              <w:t>滨湖路</w:t>
            </w:r>
            <w:proofErr w:type="gramEnd"/>
            <w:r w:rsidRPr="00E07319">
              <w:rPr>
                <w:rFonts w:ascii="宋体" w:hAnsi="宋体" w:cs="宋体" w:hint="eastAsia"/>
                <w:color w:val="000000"/>
                <w:kern w:val="0"/>
                <w:szCs w:val="21"/>
              </w:rPr>
              <w:t>全线，减少绕行</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 w:val="22"/>
              </w:rPr>
            </w:pPr>
            <w:r w:rsidRPr="00E07319">
              <w:rPr>
                <w:rFonts w:ascii="宋体" w:hAnsi="宋体" w:cs="宋体" w:hint="eastAsia"/>
                <w:color w:val="000000"/>
                <w:kern w:val="0"/>
                <w:sz w:val="22"/>
              </w:rPr>
              <w:t>区内支线</w:t>
            </w:r>
          </w:p>
        </w:tc>
      </w:tr>
      <w:tr w:rsidR="00870E0B" w:rsidRPr="00E07319" w:rsidTr="005E09E1">
        <w:trPr>
          <w:trHeight w:val="402"/>
          <w:jc w:val="center"/>
        </w:trPr>
        <w:tc>
          <w:tcPr>
            <w:tcW w:w="428"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27</w:t>
            </w:r>
          </w:p>
        </w:tc>
        <w:tc>
          <w:tcPr>
            <w:tcW w:w="650"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38路</w:t>
            </w:r>
          </w:p>
        </w:tc>
        <w:tc>
          <w:tcPr>
            <w:tcW w:w="873"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65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调整前</w:t>
            </w:r>
          </w:p>
        </w:tc>
        <w:tc>
          <w:tcPr>
            <w:tcW w:w="1902"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proofErr w:type="gramStart"/>
            <w:r w:rsidRPr="00E07319">
              <w:rPr>
                <w:rFonts w:ascii="宋体" w:hAnsi="宋体" w:cs="宋体" w:hint="eastAsia"/>
                <w:color w:val="000000"/>
                <w:kern w:val="0"/>
                <w:szCs w:val="21"/>
              </w:rPr>
              <w:t>东方嘉园</w:t>
            </w:r>
            <w:proofErr w:type="gramEnd"/>
            <w:r w:rsidRPr="00E07319">
              <w:rPr>
                <w:rFonts w:ascii="宋体" w:hAnsi="宋体" w:cs="宋体" w:hint="eastAsia"/>
                <w:color w:val="000000"/>
                <w:kern w:val="0"/>
                <w:szCs w:val="21"/>
              </w:rPr>
              <w:t>——柳叶湖</w:t>
            </w:r>
          </w:p>
        </w:tc>
        <w:tc>
          <w:tcPr>
            <w:tcW w:w="708"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12</w:t>
            </w:r>
          </w:p>
        </w:tc>
        <w:tc>
          <w:tcPr>
            <w:tcW w:w="196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双拥路——</w:t>
            </w:r>
            <w:proofErr w:type="gramStart"/>
            <w:r w:rsidRPr="00E07319">
              <w:rPr>
                <w:rFonts w:ascii="宋体" w:hAnsi="宋体" w:cs="宋体" w:hint="eastAsia"/>
                <w:color w:val="000000"/>
                <w:kern w:val="0"/>
                <w:szCs w:val="21"/>
              </w:rPr>
              <w:t>沅</w:t>
            </w:r>
            <w:proofErr w:type="gramEnd"/>
            <w:r w:rsidRPr="00E07319">
              <w:rPr>
                <w:rFonts w:ascii="宋体" w:hAnsi="宋体" w:cs="宋体" w:hint="eastAsia"/>
                <w:color w:val="000000"/>
                <w:kern w:val="0"/>
                <w:szCs w:val="21"/>
              </w:rPr>
              <w:t>安路——武陵大道——柳叶大道</w:t>
            </w:r>
          </w:p>
        </w:tc>
        <w:tc>
          <w:tcPr>
            <w:tcW w:w="1203" w:type="dxa"/>
            <w:vMerge w:val="restart"/>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加强紫阳路沿线与柳叶湖的联系</w:t>
            </w:r>
          </w:p>
        </w:tc>
        <w:tc>
          <w:tcPr>
            <w:tcW w:w="709"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 w:val="22"/>
              </w:rPr>
            </w:pPr>
            <w:r w:rsidRPr="00E07319">
              <w:rPr>
                <w:rFonts w:ascii="宋体" w:hAnsi="宋体" w:cs="宋体" w:hint="eastAsia"/>
                <w:color w:val="000000"/>
                <w:kern w:val="0"/>
                <w:sz w:val="22"/>
              </w:rPr>
              <w:t>区内支线</w:t>
            </w:r>
          </w:p>
        </w:tc>
      </w:tr>
      <w:tr w:rsidR="00870E0B" w:rsidRPr="00E07319" w:rsidTr="005E09E1">
        <w:trPr>
          <w:trHeight w:val="402"/>
          <w:jc w:val="center"/>
        </w:trPr>
        <w:tc>
          <w:tcPr>
            <w:tcW w:w="428"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b/>
                <w:bCs/>
                <w:color w:val="000000"/>
                <w:kern w:val="0"/>
                <w:szCs w:val="21"/>
              </w:rPr>
            </w:pPr>
          </w:p>
        </w:tc>
        <w:tc>
          <w:tcPr>
            <w:tcW w:w="650"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
        </w:tc>
        <w:tc>
          <w:tcPr>
            <w:tcW w:w="873"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65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调整后</w:t>
            </w:r>
          </w:p>
        </w:tc>
        <w:tc>
          <w:tcPr>
            <w:tcW w:w="1902"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东方</w:t>
            </w:r>
            <w:proofErr w:type="gramStart"/>
            <w:r w:rsidRPr="00E07319">
              <w:rPr>
                <w:rFonts w:ascii="宋体" w:hAnsi="宋体" w:cs="宋体" w:hint="eastAsia"/>
                <w:color w:val="000000"/>
                <w:kern w:val="0"/>
                <w:szCs w:val="21"/>
              </w:rPr>
              <w:t>嘉园——展诚</w:t>
            </w:r>
            <w:proofErr w:type="gramEnd"/>
            <w:r w:rsidRPr="00E07319">
              <w:rPr>
                <w:rFonts w:ascii="宋体" w:hAnsi="宋体" w:cs="宋体" w:hint="eastAsia"/>
                <w:color w:val="000000"/>
                <w:kern w:val="0"/>
                <w:szCs w:val="21"/>
              </w:rPr>
              <w:t>路口</w:t>
            </w:r>
          </w:p>
        </w:tc>
        <w:tc>
          <w:tcPr>
            <w:tcW w:w="70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8.3</w:t>
            </w:r>
          </w:p>
        </w:tc>
        <w:tc>
          <w:tcPr>
            <w:tcW w:w="196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柳泉路——柳叶大道——</w:t>
            </w:r>
            <w:proofErr w:type="gramStart"/>
            <w:r w:rsidRPr="00E07319">
              <w:rPr>
                <w:rFonts w:ascii="宋体" w:hAnsi="宋体" w:cs="宋体" w:hint="eastAsia"/>
                <w:color w:val="000000"/>
                <w:kern w:val="0"/>
                <w:szCs w:val="21"/>
              </w:rPr>
              <w:t>紫缘路——护安</w:t>
            </w:r>
            <w:proofErr w:type="gramEnd"/>
            <w:r w:rsidRPr="00E07319">
              <w:rPr>
                <w:rFonts w:ascii="宋体" w:hAnsi="宋体" w:cs="宋体" w:hint="eastAsia"/>
                <w:color w:val="000000"/>
                <w:kern w:val="0"/>
                <w:szCs w:val="21"/>
              </w:rPr>
              <w:t>路——</w:t>
            </w:r>
            <w:proofErr w:type="gramStart"/>
            <w:r w:rsidRPr="00E07319">
              <w:rPr>
                <w:rFonts w:ascii="宋体" w:hAnsi="宋体" w:cs="宋体" w:hint="eastAsia"/>
                <w:color w:val="000000"/>
                <w:kern w:val="0"/>
                <w:szCs w:val="21"/>
              </w:rPr>
              <w:t>刘家坪路</w:t>
            </w:r>
            <w:proofErr w:type="gramEnd"/>
            <w:r w:rsidRPr="00E07319">
              <w:rPr>
                <w:rFonts w:ascii="宋体" w:hAnsi="宋体" w:cs="宋体" w:hint="eastAsia"/>
                <w:color w:val="000000"/>
                <w:kern w:val="0"/>
                <w:szCs w:val="21"/>
              </w:rPr>
              <w:t>——红庙街——</w:t>
            </w:r>
            <w:r w:rsidRPr="00E07319">
              <w:rPr>
                <w:rFonts w:ascii="宋体" w:hAnsi="宋体" w:cs="宋体" w:hint="eastAsia"/>
                <w:color w:val="000000"/>
                <w:kern w:val="0"/>
                <w:szCs w:val="21"/>
              </w:rPr>
              <w:lastRenderedPageBreak/>
              <w:t>青年路——三</w:t>
            </w:r>
            <w:proofErr w:type="gramStart"/>
            <w:r w:rsidRPr="00E07319">
              <w:rPr>
                <w:rFonts w:ascii="宋体" w:hAnsi="宋体" w:cs="宋体" w:hint="eastAsia"/>
                <w:color w:val="000000"/>
                <w:kern w:val="0"/>
                <w:szCs w:val="21"/>
              </w:rPr>
              <w:t>闾</w:t>
            </w:r>
            <w:proofErr w:type="gramEnd"/>
            <w:r w:rsidRPr="00E07319">
              <w:rPr>
                <w:rFonts w:ascii="宋体" w:hAnsi="宋体" w:cs="宋体" w:hint="eastAsia"/>
                <w:color w:val="000000"/>
                <w:kern w:val="0"/>
                <w:szCs w:val="21"/>
              </w:rPr>
              <w:t>路</w:t>
            </w:r>
          </w:p>
        </w:tc>
        <w:tc>
          <w:tcPr>
            <w:tcW w:w="1203"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
        </w:tc>
        <w:tc>
          <w:tcPr>
            <w:tcW w:w="709"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 w:val="22"/>
              </w:rPr>
            </w:pPr>
          </w:p>
        </w:tc>
      </w:tr>
      <w:tr w:rsidR="00870E0B" w:rsidRPr="00E07319" w:rsidTr="005E09E1">
        <w:trPr>
          <w:trHeight w:val="402"/>
          <w:jc w:val="center"/>
        </w:trPr>
        <w:tc>
          <w:tcPr>
            <w:tcW w:w="428"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lastRenderedPageBreak/>
              <w:t>28</w:t>
            </w:r>
          </w:p>
        </w:tc>
        <w:tc>
          <w:tcPr>
            <w:tcW w:w="650"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42路</w:t>
            </w:r>
          </w:p>
        </w:tc>
        <w:tc>
          <w:tcPr>
            <w:tcW w:w="873"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42路</w:t>
            </w:r>
          </w:p>
        </w:tc>
        <w:tc>
          <w:tcPr>
            <w:tcW w:w="65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调整前</w:t>
            </w:r>
          </w:p>
        </w:tc>
        <w:tc>
          <w:tcPr>
            <w:tcW w:w="1902"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常德汽车总站——华南厂</w:t>
            </w:r>
          </w:p>
        </w:tc>
        <w:tc>
          <w:tcPr>
            <w:tcW w:w="708"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16.9</w:t>
            </w:r>
          </w:p>
        </w:tc>
        <w:tc>
          <w:tcPr>
            <w:tcW w:w="196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常德大道——三星路——武陵大道——洞庭大道——朝阳路——人民路——竹叶路——人民路</w:t>
            </w:r>
          </w:p>
        </w:tc>
        <w:tc>
          <w:tcPr>
            <w:tcW w:w="1203" w:type="dxa"/>
            <w:vMerge w:val="restart"/>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缩短线路长度，提高线路运行效率</w:t>
            </w:r>
          </w:p>
        </w:tc>
        <w:tc>
          <w:tcPr>
            <w:tcW w:w="709"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 w:val="22"/>
              </w:rPr>
            </w:pPr>
            <w:r w:rsidRPr="00E07319">
              <w:rPr>
                <w:rFonts w:ascii="宋体" w:hAnsi="宋体" w:cs="宋体" w:hint="eastAsia"/>
                <w:color w:val="000000"/>
                <w:kern w:val="0"/>
                <w:sz w:val="22"/>
              </w:rPr>
              <w:t>区内支线</w:t>
            </w:r>
          </w:p>
        </w:tc>
      </w:tr>
      <w:tr w:rsidR="00870E0B" w:rsidRPr="00E07319" w:rsidTr="005E09E1">
        <w:trPr>
          <w:trHeight w:val="402"/>
          <w:jc w:val="center"/>
        </w:trPr>
        <w:tc>
          <w:tcPr>
            <w:tcW w:w="428"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b/>
                <w:bCs/>
                <w:color w:val="000000"/>
                <w:kern w:val="0"/>
                <w:szCs w:val="21"/>
              </w:rPr>
            </w:pPr>
          </w:p>
        </w:tc>
        <w:tc>
          <w:tcPr>
            <w:tcW w:w="650"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
        </w:tc>
        <w:tc>
          <w:tcPr>
            <w:tcW w:w="873"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
        </w:tc>
        <w:tc>
          <w:tcPr>
            <w:tcW w:w="65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调整后</w:t>
            </w:r>
          </w:p>
        </w:tc>
        <w:tc>
          <w:tcPr>
            <w:tcW w:w="1902"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汽车北站——华南厂</w:t>
            </w:r>
          </w:p>
        </w:tc>
        <w:tc>
          <w:tcPr>
            <w:tcW w:w="70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10</w:t>
            </w:r>
          </w:p>
        </w:tc>
        <w:tc>
          <w:tcPr>
            <w:tcW w:w="196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人民路——竹叶路</w:t>
            </w:r>
          </w:p>
        </w:tc>
        <w:tc>
          <w:tcPr>
            <w:tcW w:w="1203"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
        </w:tc>
        <w:tc>
          <w:tcPr>
            <w:tcW w:w="709"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 w:val="22"/>
              </w:rPr>
            </w:pPr>
          </w:p>
        </w:tc>
      </w:tr>
      <w:tr w:rsidR="00870E0B" w:rsidRPr="00E07319" w:rsidTr="005E09E1">
        <w:trPr>
          <w:trHeight w:val="402"/>
          <w:jc w:val="center"/>
        </w:trPr>
        <w:tc>
          <w:tcPr>
            <w:tcW w:w="428"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29</w:t>
            </w:r>
          </w:p>
        </w:tc>
        <w:tc>
          <w:tcPr>
            <w:tcW w:w="65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46路</w:t>
            </w:r>
          </w:p>
        </w:tc>
        <w:tc>
          <w:tcPr>
            <w:tcW w:w="873"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65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保留</w:t>
            </w:r>
          </w:p>
        </w:tc>
        <w:tc>
          <w:tcPr>
            <w:tcW w:w="1902"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柳叶湖车站——芦荻山乡政府</w:t>
            </w:r>
          </w:p>
        </w:tc>
        <w:tc>
          <w:tcPr>
            <w:tcW w:w="708"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10.5</w:t>
            </w:r>
          </w:p>
        </w:tc>
        <w:tc>
          <w:tcPr>
            <w:tcW w:w="196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青年路、洞庭大道、丹阳路、</w:t>
            </w:r>
            <w:proofErr w:type="gramStart"/>
            <w:r w:rsidRPr="00E07319">
              <w:rPr>
                <w:rFonts w:ascii="宋体" w:hAnsi="宋体" w:cs="宋体" w:hint="eastAsia"/>
                <w:color w:val="000000"/>
                <w:kern w:val="0"/>
                <w:szCs w:val="21"/>
              </w:rPr>
              <w:t>紫缘路</w:t>
            </w:r>
            <w:proofErr w:type="gramEnd"/>
          </w:p>
        </w:tc>
        <w:tc>
          <w:tcPr>
            <w:tcW w:w="1203"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 w:val="22"/>
              </w:rPr>
            </w:pPr>
            <w:r w:rsidRPr="00E07319">
              <w:rPr>
                <w:rFonts w:ascii="宋体" w:hAnsi="宋体" w:cs="宋体" w:hint="eastAsia"/>
                <w:color w:val="000000"/>
                <w:kern w:val="0"/>
                <w:sz w:val="22"/>
              </w:rPr>
              <w:t>区内支线</w:t>
            </w:r>
          </w:p>
        </w:tc>
      </w:tr>
      <w:tr w:rsidR="00870E0B" w:rsidRPr="00E07319" w:rsidTr="005E09E1">
        <w:trPr>
          <w:trHeight w:val="402"/>
          <w:jc w:val="center"/>
        </w:trPr>
        <w:tc>
          <w:tcPr>
            <w:tcW w:w="42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30</w:t>
            </w:r>
          </w:p>
        </w:tc>
        <w:tc>
          <w:tcPr>
            <w:tcW w:w="65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50路</w:t>
            </w:r>
          </w:p>
        </w:tc>
        <w:tc>
          <w:tcPr>
            <w:tcW w:w="873"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65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902"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水星城商业广场——柳叶湖一中首末站</w:t>
            </w:r>
          </w:p>
        </w:tc>
        <w:tc>
          <w:tcPr>
            <w:tcW w:w="70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10</w:t>
            </w:r>
          </w:p>
        </w:tc>
        <w:tc>
          <w:tcPr>
            <w:tcW w:w="196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柳岸路——</w:t>
            </w:r>
            <w:proofErr w:type="gramStart"/>
            <w:r w:rsidRPr="00E07319">
              <w:rPr>
                <w:rFonts w:ascii="宋体" w:hAnsi="宋体" w:cs="宋体" w:hint="eastAsia"/>
                <w:color w:val="000000"/>
                <w:kern w:val="0"/>
                <w:szCs w:val="21"/>
              </w:rPr>
              <w:t>紫缘路</w:t>
            </w:r>
            <w:proofErr w:type="gramEnd"/>
            <w:r w:rsidRPr="00E07319">
              <w:rPr>
                <w:rFonts w:ascii="宋体" w:hAnsi="宋体" w:cs="宋体" w:hint="eastAsia"/>
                <w:color w:val="000000"/>
                <w:kern w:val="0"/>
                <w:szCs w:val="21"/>
              </w:rPr>
              <w:t>——太阳大道——青年路</w:t>
            </w:r>
          </w:p>
        </w:tc>
        <w:tc>
          <w:tcPr>
            <w:tcW w:w="1203"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服务于柳叶湖度假区与城东片区的联系</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 w:val="22"/>
              </w:rPr>
            </w:pPr>
            <w:r w:rsidRPr="00E07319">
              <w:rPr>
                <w:rFonts w:ascii="宋体" w:hAnsi="宋体" w:cs="宋体" w:hint="eastAsia"/>
                <w:color w:val="000000"/>
                <w:kern w:val="0"/>
                <w:sz w:val="22"/>
              </w:rPr>
              <w:t>区内支线</w:t>
            </w:r>
          </w:p>
        </w:tc>
      </w:tr>
      <w:tr w:rsidR="00870E0B" w:rsidRPr="00E07319" w:rsidTr="005E09E1">
        <w:trPr>
          <w:trHeight w:val="402"/>
          <w:jc w:val="center"/>
        </w:trPr>
        <w:tc>
          <w:tcPr>
            <w:tcW w:w="428"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31</w:t>
            </w:r>
          </w:p>
        </w:tc>
        <w:tc>
          <w:tcPr>
            <w:tcW w:w="650"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52路</w:t>
            </w:r>
          </w:p>
        </w:tc>
        <w:tc>
          <w:tcPr>
            <w:tcW w:w="873"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52路</w:t>
            </w:r>
          </w:p>
        </w:tc>
        <w:tc>
          <w:tcPr>
            <w:tcW w:w="65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调整前</w:t>
            </w:r>
          </w:p>
        </w:tc>
        <w:tc>
          <w:tcPr>
            <w:tcW w:w="1902"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柳叶湖度假区——灌溪公交枢纽</w:t>
            </w:r>
          </w:p>
        </w:tc>
        <w:tc>
          <w:tcPr>
            <w:tcW w:w="708"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16</w:t>
            </w:r>
          </w:p>
        </w:tc>
        <w:tc>
          <w:tcPr>
            <w:tcW w:w="196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中联大道——常德大道——武陵大道——柳叶大道</w:t>
            </w:r>
          </w:p>
        </w:tc>
        <w:tc>
          <w:tcPr>
            <w:tcW w:w="1203"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缩短线路长度，提高线路运行效率</w:t>
            </w:r>
          </w:p>
        </w:tc>
        <w:tc>
          <w:tcPr>
            <w:tcW w:w="709"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 w:val="22"/>
              </w:rPr>
            </w:pPr>
            <w:r w:rsidRPr="00E07319">
              <w:rPr>
                <w:rFonts w:ascii="宋体" w:hAnsi="宋体" w:cs="宋体" w:hint="eastAsia"/>
                <w:color w:val="000000"/>
                <w:kern w:val="0"/>
                <w:sz w:val="22"/>
              </w:rPr>
              <w:t>区内支线</w:t>
            </w:r>
          </w:p>
        </w:tc>
      </w:tr>
      <w:tr w:rsidR="00870E0B" w:rsidRPr="00E07319" w:rsidTr="005E09E1">
        <w:trPr>
          <w:trHeight w:val="402"/>
          <w:jc w:val="center"/>
        </w:trPr>
        <w:tc>
          <w:tcPr>
            <w:tcW w:w="428"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b/>
                <w:bCs/>
                <w:color w:val="000000"/>
                <w:kern w:val="0"/>
                <w:szCs w:val="21"/>
              </w:rPr>
            </w:pPr>
          </w:p>
        </w:tc>
        <w:tc>
          <w:tcPr>
            <w:tcW w:w="650"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
        </w:tc>
        <w:tc>
          <w:tcPr>
            <w:tcW w:w="873"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
        </w:tc>
        <w:tc>
          <w:tcPr>
            <w:tcW w:w="65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调整后</w:t>
            </w:r>
          </w:p>
        </w:tc>
        <w:tc>
          <w:tcPr>
            <w:tcW w:w="1902"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常德火车站——灌溪公交枢纽</w:t>
            </w:r>
          </w:p>
        </w:tc>
        <w:tc>
          <w:tcPr>
            <w:tcW w:w="70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10</w:t>
            </w:r>
          </w:p>
        </w:tc>
        <w:tc>
          <w:tcPr>
            <w:tcW w:w="196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中联大道——常德大道</w:t>
            </w:r>
          </w:p>
        </w:tc>
        <w:tc>
          <w:tcPr>
            <w:tcW w:w="1203"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
        </w:tc>
        <w:tc>
          <w:tcPr>
            <w:tcW w:w="709"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 w:val="22"/>
              </w:rPr>
            </w:pPr>
          </w:p>
        </w:tc>
      </w:tr>
      <w:tr w:rsidR="00870E0B" w:rsidRPr="00E07319" w:rsidTr="005E09E1">
        <w:trPr>
          <w:trHeight w:val="402"/>
          <w:jc w:val="center"/>
        </w:trPr>
        <w:tc>
          <w:tcPr>
            <w:tcW w:w="428"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32</w:t>
            </w:r>
          </w:p>
        </w:tc>
        <w:tc>
          <w:tcPr>
            <w:tcW w:w="65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55路</w:t>
            </w:r>
          </w:p>
        </w:tc>
        <w:tc>
          <w:tcPr>
            <w:tcW w:w="873"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65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902" w:type="dxa"/>
            <w:tcBorders>
              <w:top w:val="single" w:sz="8" w:space="0" w:color="4F81BD"/>
              <w:left w:val="single" w:sz="8" w:space="0" w:color="4F81BD"/>
              <w:bottom w:val="single" w:sz="8" w:space="0" w:color="4F81BD"/>
              <w:right w:val="single" w:sz="8" w:space="0" w:color="4F81BD"/>
            </w:tcBorders>
            <w:shd w:val="clear" w:color="auto" w:fill="auto"/>
            <w:noWrap/>
            <w:vAlign w:val="center"/>
            <w:hideMark/>
          </w:tcPr>
          <w:p w:rsidR="00870E0B" w:rsidRDefault="00870E0B" w:rsidP="005E09E1">
            <w:pPr>
              <w:rPr>
                <w:rFonts w:ascii="宋体" w:hAnsi="宋体" w:cs="宋体"/>
                <w:color w:val="000000"/>
                <w:szCs w:val="21"/>
              </w:rPr>
            </w:pPr>
            <w:r>
              <w:rPr>
                <w:rFonts w:hint="eastAsia"/>
                <w:color w:val="000000"/>
                <w:szCs w:val="21"/>
              </w:rPr>
              <w:t>武陵停保场——荷花路口</w:t>
            </w:r>
          </w:p>
        </w:tc>
        <w:tc>
          <w:tcPr>
            <w:tcW w:w="708" w:type="dxa"/>
            <w:tcBorders>
              <w:top w:val="single" w:sz="8" w:space="0" w:color="4F81BD"/>
              <w:left w:val="single" w:sz="8" w:space="0" w:color="4F81BD"/>
              <w:bottom w:val="single" w:sz="8" w:space="0" w:color="4F81BD"/>
              <w:right w:val="single" w:sz="8" w:space="0" w:color="4F81BD"/>
            </w:tcBorders>
            <w:shd w:val="clear" w:color="auto" w:fill="auto"/>
            <w:noWrap/>
            <w:vAlign w:val="center"/>
            <w:hideMark/>
          </w:tcPr>
          <w:p w:rsidR="00870E0B" w:rsidRDefault="00870E0B" w:rsidP="005E09E1">
            <w:pPr>
              <w:widowControl/>
              <w:jc w:val="center"/>
              <w:rPr>
                <w:rFonts w:ascii="宋体" w:hAnsi="宋体" w:cs="宋体"/>
                <w:color w:val="000000"/>
                <w:szCs w:val="21"/>
              </w:rPr>
            </w:pPr>
            <w:r w:rsidRPr="001247CF">
              <w:rPr>
                <w:rFonts w:ascii="宋体" w:hAnsi="宋体" w:cs="宋体" w:hint="eastAsia"/>
                <w:color w:val="000000"/>
                <w:kern w:val="0"/>
                <w:szCs w:val="21"/>
              </w:rPr>
              <w:t>8.7</w:t>
            </w:r>
          </w:p>
        </w:tc>
        <w:tc>
          <w:tcPr>
            <w:tcW w:w="1960" w:type="dxa"/>
            <w:tcBorders>
              <w:top w:val="single" w:sz="8" w:space="0" w:color="4F81BD"/>
              <w:left w:val="single" w:sz="8" w:space="0" w:color="4F81BD"/>
              <w:bottom w:val="single" w:sz="8" w:space="0" w:color="4F81BD"/>
              <w:right w:val="single" w:sz="8" w:space="0" w:color="4F81BD"/>
            </w:tcBorders>
            <w:shd w:val="clear" w:color="auto" w:fill="auto"/>
            <w:noWrap/>
            <w:vAlign w:val="center"/>
            <w:hideMark/>
          </w:tcPr>
          <w:p w:rsidR="00870E0B" w:rsidRDefault="00870E0B" w:rsidP="005E09E1">
            <w:pPr>
              <w:rPr>
                <w:rFonts w:ascii="宋体" w:hAnsi="宋体" w:cs="宋体"/>
                <w:color w:val="000000"/>
                <w:szCs w:val="21"/>
              </w:rPr>
            </w:pPr>
            <w:r>
              <w:rPr>
                <w:rFonts w:hint="eastAsia"/>
                <w:color w:val="000000"/>
                <w:szCs w:val="21"/>
              </w:rPr>
              <w:t>荷花路——沙港路——芙蓉路——</w:t>
            </w:r>
            <w:proofErr w:type="gramStart"/>
            <w:r>
              <w:rPr>
                <w:rFonts w:hint="eastAsia"/>
                <w:color w:val="000000"/>
                <w:szCs w:val="21"/>
              </w:rPr>
              <w:t>滨湖路</w:t>
            </w:r>
            <w:proofErr w:type="gramEnd"/>
            <w:r>
              <w:rPr>
                <w:rFonts w:hint="eastAsia"/>
                <w:color w:val="000000"/>
                <w:szCs w:val="21"/>
              </w:rPr>
              <w:t>——桃花源路——柳叶大道</w:t>
            </w:r>
          </w:p>
        </w:tc>
        <w:tc>
          <w:tcPr>
            <w:tcW w:w="1203"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加强沙港路沿线的出行服务</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 w:val="22"/>
              </w:rPr>
            </w:pPr>
            <w:r w:rsidRPr="00E07319">
              <w:rPr>
                <w:rFonts w:ascii="宋体" w:hAnsi="宋体" w:cs="宋体" w:hint="eastAsia"/>
                <w:color w:val="000000"/>
                <w:kern w:val="0"/>
                <w:sz w:val="22"/>
              </w:rPr>
              <w:t>区内支线</w:t>
            </w:r>
          </w:p>
        </w:tc>
      </w:tr>
      <w:tr w:rsidR="00870E0B" w:rsidRPr="00E07319" w:rsidTr="005E09E1">
        <w:trPr>
          <w:trHeight w:val="402"/>
          <w:jc w:val="center"/>
        </w:trPr>
        <w:tc>
          <w:tcPr>
            <w:tcW w:w="42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33</w:t>
            </w:r>
          </w:p>
        </w:tc>
        <w:tc>
          <w:tcPr>
            <w:tcW w:w="65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56路</w:t>
            </w:r>
          </w:p>
        </w:tc>
        <w:tc>
          <w:tcPr>
            <w:tcW w:w="873"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65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902"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proofErr w:type="gramStart"/>
            <w:r w:rsidRPr="00E07319">
              <w:rPr>
                <w:rFonts w:ascii="宋体" w:hAnsi="宋体" w:cs="宋体" w:hint="eastAsia"/>
                <w:color w:val="000000"/>
                <w:kern w:val="0"/>
                <w:szCs w:val="21"/>
              </w:rPr>
              <w:t>皇木关站</w:t>
            </w:r>
            <w:proofErr w:type="gramEnd"/>
            <w:r w:rsidRPr="00E07319">
              <w:rPr>
                <w:rFonts w:ascii="宋体" w:hAnsi="宋体" w:cs="宋体" w:hint="eastAsia"/>
                <w:color w:val="000000"/>
                <w:kern w:val="0"/>
                <w:szCs w:val="21"/>
              </w:rPr>
              <w:t>——高丰路枢纽</w:t>
            </w:r>
          </w:p>
        </w:tc>
        <w:tc>
          <w:tcPr>
            <w:tcW w:w="70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12.7</w:t>
            </w:r>
          </w:p>
        </w:tc>
        <w:tc>
          <w:tcPr>
            <w:tcW w:w="196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月亮大道——</w:t>
            </w:r>
            <w:proofErr w:type="gramStart"/>
            <w:r w:rsidRPr="00E07319">
              <w:rPr>
                <w:rFonts w:ascii="宋体" w:hAnsi="宋体" w:cs="宋体" w:hint="eastAsia"/>
                <w:color w:val="000000"/>
                <w:kern w:val="0"/>
                <w:szCs w:val="21"/>
              </w:rPr>
              <w:t>沾天湖</w:t>
            </w:r>
            <w:proofErr w:type="gramEnd"/>
            <w:r w:rsidRPr="00E07319">
              <w:rPr>
                <w:rFonts w:ascii="宋体" w:hAnsi="宋体" w:cs="宋体" w:hint="eastAsia"/>
                <w:color w:val="000000"/>
                <w:kern w:val="0"/>
                <w:szCs w:val="21"/>
              </w:rPr>
              <w:t>东环路——高丰路——</w:t>
            </w:r>
            <w:proofErr w:type="gramStart"/>
            <w:r w:rsidRPr="00E07319">
              <w:rPr>
                <w:rFonts w:ascii="宋体" w:hAnsi="宋体" w:cs="宋体" w:hint="eastAsia"/>
                <w:color w:val="000000"/>
                <w:kern w:val="0"/>
                <w:szCs w:val="21"/>
              </w:rPr>
              <w:t>紫缘路</w:t>
            </w:r>
            <w:proofErr w:type="gramEnd"/>
            <w:r w:rsidRPr="00E07319">
              <w:rPr>
                <w:rFonts w:ascii="宋体" w:hAnsi="宋体" w:cs="宋体" w:hint="eastAsia"/>
                <w:color w:val="000000"/>
                <w:kern w:val="0"/>
                <w:szCs w:val="21"/>
              </w:rPr>
              <w:t>——常德大道——老提</w:t>
            </w:r>
            <w:proofErr w:type="gramStart"/>
            <w:r w:rsidRPr="00E07319">
              <w:rPr>
                <w:rFonts w:ascii="宋体" w:hAnsi="宋体" w:cs="宋体" w:hint="eastAsia"/>
                <w:color w:val="000000"/>
                <w:kern w:val="0"/>
                <w:szCs w:val="21"/>
              </w:rPr>
              <w:t>障路——碑吉</w:t>
            </w:r>
            <w:proofErr w:type="gramEnd"/>
            <w:r w:rsidRPr="00E07319">
              <w:rPr>
                <w:rFonts w:ascii="宋体" w:hAnsi="宋体" w:cs="宋体" w:hint="eastAsia"/>
                <w:color w:val="000000"/>
                <w:kern w:val="0"/>
                <w:szCs w:val="21"/>
              </w:rPr>
              <w:t>边路——常德大道</w:t>
            </w:r>
          </w:p>
        </w:tc>
        <w:tc>
          <w:tcPr>
            <w:tcW w:w="1203"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加强柳叶湖度假区与城东片区间的往来</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 w:val="22"/>
              </w:rPr>
            </w:pPr>
            <w:r w:rsidRPr="00E07319">
              <w:rPr>
                <w:rFonts w:ascii="宋体" w:hAnsi="宋体" w:cs="宋体" w:hint="eastAsia"/>
                <w:color w:val="000000"/>
                <w:kern w:val="0"/>
                <w:sz w:val="22"/>
              </w:rPr>
              <w:t>区内支线</w:t>
            </w:r>
          </w:p>
        </w:tc>
      </w:tr>
      <w:tr w:rsidR="00870E0B" w:rsidRPr="00E07319" w:rsidTr="005E09E1">
        <w:trPr>
          <w:trHeight w:val="402"/>
          <w:jc w:val="center"/>
        </w:trPr>
        <w:tc>
          <w:tcPr>
            <w:tcW w:w="428"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34</w:t>
            </w:r>
          </w:p>
        </w:tc>
        <w:tc>
          <w:tcPr>
            <w:tcW w:w="65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62路</w:t>
            </w:r>
          </w:p>
        </w:tc>
        <w:tc>
          <w:tcPr>
            <w:tcW w:w="873"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65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902"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灌溪管委会首末站——灌溪管委会首末站</w:t>
            </w:r>
          </w:p>
        </w:tc>
        <w:tc>
          <w:tcPr>
            <w:tcW w:w="708"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9</w:t>
            </w:r>
          </w:p>
        </w:tc>
        <w:tc>
          <w:tcPr>
            <w:tcW w:w="196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浦</w:t>
            </w:r>
            <w:proofErr w:type="gramStart"/>
            <w:r w:rsidRPr="00E07319">
              <w:rPr>
                <w:rFonts w:ascii="宋体" w:hAnsi="宋体" w:cs="宋体" w:hint="eastAsia"/>
                <w:color w:val="000000"/>
                <w:kern w:val="0"/>
                <w:szCs w:val="21"/>
              </w:rPr>
              <w:t>沅</w:t>
            </w:r>
            <w:proofErr w:type="gramEnd"/>
            <w:r w:rsidRPr="00E07319">
              <w:rPr>
                <w:rFonts w:ascii="宋体" w:hAnsi="宋体" w:cs="宋体" w:hint="eastAsia"/>
                <w:color w:val="000000"/>
                <w:kern w:val="0"/>
                <w:szCs w:val="21"/>
              </w:rPr>
              <w:t>大道——飞龙中路——飞龙西路——兴中西路——富强西路——中联大道——岗中西路——浦</w:t>
            </w:r>
            <w:proofErr w:type="gramStart"/>
            <w:r w:rsidRPr="00E07319">
              <w:rPr>
                <w:rFonts w:ascii="宋体" w:hAnsi="宋体" w:cs="宋体" w:hint="eastAsia"/>
                <w:color w:val="000000"/>
                <w:kern w:val="0"/>
                <w:szCs w:val="21"/>
              </w:rPr>
              <w:t>沅</w:t>
            </w:r>
            <w:proofErr w:type="gramEnd"/>
            <w:r w:rsidRPr="00E07319">
              <w:rPr>
                <w:rFonts w:ascii="宋体" w:hAnsi="宋体" w:cs="宋体" w:hint="eastAsia"/>
                <w:color w:val="000000"/>
                <w:kern w:val="0"/>
                <w:szCs w:val="21"/>
              </w:rPr>
              <w:t>大道</w:t>
            </w:r>
          </w:p>
        </w:tc>
        <w:tc>
          <w:tcPr>
            <w:tcW w:w="1203"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roofErr w:type="gramStart"/>
            <w:r w:rsidRPr="00E07319">
              <w:rPr>
                <w:rFonts w:ascii="宋体" w:hAnsi="宋体" w:cs="宋体" w:hint="eastAsia"/>
                <w:color w:val="000000"/>
                <w:kern w:val="0"/>
                <w:szCs w:val="21"/>
              </w:rPr>
              <w:t>服务于灌溪</w:t>
            </w:r>
            <w:proofErr w:type="gramEnd"/>
            <w:r w:rsidRPr="00E07319">
              <w:rPr>
                <w:rFonts w:ascii="宋体" w:hAnsi="宋体" w:cs="宋体" w:hint="eastAsia"/>
                <w:color w:val="000000"/>
                <w:kern w:val="0"/>
                <w:szCs w:val="21"/>
              </w:rPr>
              <w:t>工业区内部出行</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 w:val="22"/>
              </w:rPr>
            </w:pPr>
            <w:r w:rsidRPr="00E07319">
              <w:rPr>
                <w:rFonts w:ascii="宋体" w:hAnsi="宋体" w:cs="宋体" w:hint="eastAsia"/>
                <w:color w:val="000000"/>
                <w:kern w:val="0"/>
                <w:sz w:val="22"/>
              </w:rPr>
              <w:t>区内支线</w:t>
            </w:r>
          </w:p>
        </w:tc>
      </w:tr>
      <w:tr w:rsidR="00870E0B" w:rsidRPr="00E07319" w:rsidTr="005E09E1">
        <w:trPr>
          <w:trHeight w:val="402"/>
          <w:jc w:val="center"/>
        </w:trPr>
        <w:tc>
          <w:tcPr>
            <w:tcW w:w="42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35</w:t>
            </w:r>
          </w:p>
        </w:tc>
        <w:tc>
          <w:tcPr>
            <w:tcW w:w="65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69路</w:t>
            </w:r>
          </w:p>
        </w:tc>
        <w:tc>
          <w:tcPr>
            <w:tcW w:w="873"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65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902"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电子</w:t>
            </w:r>
            <w:proofErr w:type="gramStart"/>
            <w:r w:rsidRPr="00E07319">
              <w:rPr>
                <w:rFonts w:ascii="宋体" w:hAnsi="宋体" w:cs="宋体" w:hint="eastAsia"/>
                <w:color w:val="000000"/>
                <w:kern w:val="0"/>
                <w:szCs w:val="21"/>
              </w:rPr>
              <w:t>产业园首末站</w:t>
            </w:r>
            <w:proofErr w:type="gramEnd"/>
            <w:r w:rsidRPr="00E07319">
              <w:rPr>
                <w:rFonts w:ascii="宋体" w:hAnsi="宋体" w:cs="宋体" w:hint="eastAsia"/>
                <w:color w:val="000000"/>
                <w:kern w:val="0"/>
                <w:szCs w:val="21"/>
              </w:rPr>
              <w:t>——物流中心首末站</w:t>
            </w:r>
          </w:p>
        </w:tc>
        <w:tc>
          <w:tcPr>
            <w:tcW w:w="70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6.8</w:t>
            </w:r>
          </w:p>
        </w:tc>
        <w:tc>
          <w:tcPr>
            <w:tcW w:w="196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樟树西路——中联路——富窑西路——浦</w:t>
            </w:r>
            <w:proofErr w:type="gramStart"/>
            <w:r w:rsidRPr="00E07319">
              <w:rPr>
                <w:rFonts w:ascii="宋体" w:hAnsi="宋体" w:cs="宋体" w:hint="eastAsia"/>
                <w:color w:val="000000"/>
                <w:kern w:val="0"/>
                <w:szCs w:val="21"/>
              </w:rPr>
              <w:t>沅</w:t>
            </w:r>
            <w:proofErr w:type="gramEnd"/>
            <w:r w:rsidRPr="00E07319">
              <w:rPr>
                <w:rFonts w:ascii="宋体" w:hAnsi="宋体" w:cs="宋体" w:hint="eastAsia"/>
                <w:color w:val="000000"/>
                <w:kern w:val="0"/>
                <w:szCs w:val="21"/>
              </w:rPr>
              <w:t>大道——富强东路——</w:t>
            </w:r>
            <w:proofErr w:type="gramStart"/>
            <w:r w:rsidRPr="00E07319">
              <w:rPr>
                <w:rFonts w:ascii="宋体" w:hAnsi="宋体" w:cs="宋体" w:hint="eastAsia"/>
                <w:color w:val="000000"/>
                <w:kern w:val="0"/>
                <w:szCs w:val="21"/>
              </w:rPr>
              <w:t>沅澧</w:t>
            </w:r>
            <w:proofErr w:type="gramEnd"/>
            <w:r w:rsidRPr="00E07319">
              <w:rPr>
                <w:rFonts w:ascii="宋体" w:hAnsi="宋体" w:cs="宋体" w:hint="eastAsia"/>
                <w:color w:val="000000"/>
                <w:kern w:val="0"/>
                <w:szCs w:val="21"/>
              </w:rPr>
              <w:t>大道——常德大道——珠港路</w:t>
            </w:r>
          </w:p>
        </w:tc>
        <w:tc>
          <w:tcPr>
            <w:tcW w:w="1203"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proofErr w:type="gramStart"/>
            <w:r w:rsidRPr="00E07319">
              <w:rPr>
                <w:rFonts w:ascii="宋体" w:hAnsi="宋体" w:cs="宋体" w:hint="eastAsia"/>
                <w:color w:val="000000"/>
                <w:kern w:val="0"/>
                <w:szCs w:val="21"/>
              </w:rPr>
              <w:t>服务于灌溪</w:t>
            </w:r>
            <w:proofErr w:type="gramEnd"/>
            <w:r w:rsidRPr="00E07319">
              <w:rPr>
                <w:rFonts w:ascii="宋体" w:hAnsi="宋体" w:cs="宋体" w:hint="eastAsia"/>
                <w:color w:val="000000"/>
                <w:kern w:val="0"/>
                <w:szCs w:val="21"/>
              </w:rPr>
              <w:t>工业区内部出行</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 w:val="22"/>
              </w:rPr>
            </w:pPr>
            <w:r w:rsidRPr="00E07319">
              <w:rPr>
                <w:rFonts w:ascii="宋体" w:hAnsi="宋体" w:cs="宋体" w:hint="eastAsia"/>
                <w:color w:val="000000"/>
                <w:kern w:val="0"/>
                <w:sz w:val="22"/>
              </w:rPr>
              <w:t>区内支线</w:t>
            </w:r>
          </w:p>
        </w:tc>
      </w:tr>
      <w:tr w:rsidR="00870E0B" w:rsidRPr="00E07319" w:rsidTr="005E09E1">
        <w:trPr>
          <w:trHeight w:val="402"/>
          <w:jc w:val="center"/>
        </w:trPr>
        <w:tc>
          <w:tcPr>
            <w:tcW w:w="428"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lastRenderedPageBreak/>
              <w:t>36</w:t>
            </w:r>
          </w:p>
        </w:tc>
        <w:tc>
          <w:tcPr>
            <w:tcW w:w="65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71路</w:t>
            </w:r>
          </w:p>
        </w:tc>
        <w:tc>
          <w:tcPr>
            <w:tcW w:w="873"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65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902"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水世界公交枢纽——文理学院芙蓉学院首末站</w:t>
            </w:r>
          </w:p>
        </w:tc>
        <w:tc>
          <w:tcPr>
            <w:tcW w:w="708"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14.3</w:t>
            </w:r>
          </w:p>
        </w:tc>
        <w:tc>
          <w:tcPr>
            <w:tcW w:w="196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松风路——柳叶湖大桥——月亮大道——双桥路——太阳大道——</w:t>
            </w:r>
            <w:proofErr w:type="gramStart"/>
            <w:r w:rsidRPr="00E07319">
              <w:rPr>
                <w:rFonts w:ascii="宋体" w:hAnsi="宋体" w:cs="宋体" w:hint="eastAsia"/>
                <w:color w:val="000000"/>
                <w:kern w:val="0"/>
                <w:szCs w:val="21"/>
              </w:rPr>
              <w:t>紫缘路</w:t>
            </w:r>
            <w:proofErr w:type="gramEnd"/>
            <w:r w:rsidRPr="00E07319">
              <w:rPr>
                <w:rFonts w:ascii="宋体" w:hAnsi="宋体" w:cs="宋体" w:hint="eastAsia"/>
                <w:color w:val="000000"/>
                <w:kern w:val="0"/>
                <w:szCs w:val="21"/>
              </w:rPr>
              <w:t>——青年路——三</w:t>
            </w:r>
            <w:proofErr w:type="gramStart"/>
            <w:r w:rsidRPr="00E07319">
              <w:rPr>
                <w:rFonts w:ascii="宋体" w:hAnsi="宋体" w:cs="宋体" w:hint="eastAsia"/>
                <w:color w:val="000000"/>
                <w:kern w:val="0"/>
                <w:szCs w:val="21"/>
              </w:rPr>
              <w:t>闾</w:t>
            </w:r>
            <w:proofErr w:type="gramEnd"/>
            <w:r w:rsidRPr="00E07319">
              <w:rPr>
                <w:rFonts w:ascii="宋体" w:hAnsi="宋体" w:cs="宋体" w:hint="eastAsia"/>
                <w:color w:val="000000"/>
                <w:kern w:val="0"/>
                <w:szCs w:val="21"/>
              </w:rPr>
              <w:t>路——</w:t>
            </w:r>
            <w:proofErr w:type="gramStart"/>
            <w:r w:rsidRPr="00E07319">
              <w:rPr>
                <w:rFonts w:ascii="宋体" w:hAnsi="宋体" w:cs="宋体" w:hint="eastAsia"/>
                <w:color w:val="000000"/>
                <w:kern w:val="0"/>
                <w:szCs w:val="21"/>
              </w:rPr>
              <w:t>高专路</w:t>
            </w:r>
            <w:proofErr w:type="gramEnd"/>
          </w:p>
        </w:tc>
        <w:tc>
          <w:tcPr>
            <w:tcW w:w="1203"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加强城东片区南北向出行服务</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 w:val="22"/>
              </w:rPr>
            </w:pPr>
            <w:r w:rsidRPr="00E07319">
              <w:rPr>
                <w:rFonts w:ascii="宋体" w:hAnsi="宋体" w:cs="宋体" w:hint="eastAsia"/>
                <w:color w:val="000000"/>
                <w:kern w:val="0"/>
                <w:sz w:val="22"/>
              </w:rPr>
              <w:t>区内支线</w:t>
            </w:r>
          </w:p>
        </w:tc>
      </w:tr>
      <w:tr w:rsidR="00870E0B" w:rsidRPr="00E07319" w:rsidTr="005E09E1">
        <w:trPr>
          <w:trHeight w:val="402"/>
          <w:jc w:val="center"/>
        </w:trPr>
        <w:tc>
          <w:tcPr>
            <w:tcW w:w="42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37</w:t>
            </w:r>
          </w:p>
        </w:tc>
        <w:tc>
          <w:tcPr>
            <w:tcW w:w="65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95</w:t>
            </w:r>
          </w:p>
        </w:tc>
        <w:tc>
          <w:tcPr>
            <w:tcW w:w="873"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65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902"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东</w:t>
            </w:r>
            <w:proofErr w:type="gramStart"/>
            <w:r w:rsidRPr="00E07319">
              <w:rPr>
                <w:rFonts w:ascii="宋体" w:hAnsi="宋体" w:cs="宋体" w:hint="eastAsia"/>
                <w:color w:val="000000"/>
                <w:kern w:val="0"/>
                <w:szCs w:val="21"/>
              </w:rPr>
              <w:t>溪路首末站</w:t>
            </w:r>
            <w:proofErr w:type="gramEnd"/>
            <w:r w:rsidRPr="00E07319">
              <w:rPr>
                <w:rFonts w:ascii="宋体" w:hAnsi="宋体" w:cs="宋体" w:hint="eastAsia"/>
                <w:color w:val="000000"/>
                <w:kern w:val="0"/>
                <w:szCs w:val="21"/>
              </w:rPr>
              <w:t>——文理学院芙蓉学院首末站</w:t>
            </w:r>
          </w:p>
        </w:tc>
        <w:tc>
          <w:tcPr>
            <w:tcW w:w="70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9.6</w:t>
            </w:r>
          </w:p>
        </w:tc>
        <w:tc>
          <w:tcPr>
            <w:tcW w:w="196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东溪路——</w:t>
            </w:r>
            <w:proofErr w:type="gramStart"/>
            <w:r w:rsidRPr="00E07319">
              <w:rPr>
                <w:rFonts w:ascii="宋体" w:hAnsi="宋体" w:cs="宋体" w:hint="eastAsia"/>
                <w:color w:val="000000"/>
                <w:kern w:val="0"/>
                <w:szCs w:val="21"/>
              </w:rPr>
              <w:t>驮</w:t>
            </w:r>
            <w:proofErr w:type="gramEnd"/>
            <w:r w:rsidRPr="00E07319">
              <w:rPr>
                <w:rFonts w:ascii="宋体" w:hAnsi="宋体" w:cs="宋体" w:hint="eastAsia"/>
                <w:color w:val="000000"/>
                <w:kern w:val="0"/>
                <w:szCs w:val="21"/>
              </w:rPr>
              <w:t>古堤路——洞庭大道——</w:t>
            </w:r>
            <w:proofErr w:type="gramStart"/>
            <w:r w:rsidRPr="00E07319">
              <w:rPr>
                <w:rFonts w:ascii="宋体" w:hAnsi="宋体" w:cs="宋体" w:hint="eastAsia"/>
                <w:color w:val="000000"/>
                <w:kern w:val="0"/>
                <w:szCs w:val="21"/>
              </w:rPr>
              <w:t>腾飞路</w:t>
            </w:r>
            <w:proofErr w:type="gramEnd"/>
            <w:r w:rsidRPr="00E07319">
              <w:rPr>
                <w:rFonts w:ascii="宋体" w:hAnsi="宋体" w:cs="宋体" w:hint="eastAsia"/>
                <w:color w:val="000000"/>
                <w:kern w:val="0"/>
                <w:szCs w:val="21"/>
              </w:rPr>
              <w:t>——东安路——太阳大道——</w:t>
            </w:r>
            <w:proofErr w:type="gramStart"/>
            <w:r w:rsidRPr="00E07319">
              <w:rPr>
                <w:rFonts w:ascii="宋体" w:hAnsi="宋体" w:cs="宋体" w:hint="eastAsia"/>
                <w:color w:val="000000"/>
                <w:kern w:val="0"/>
                <w:szCs w:val="21"/>
              </w:rPr>
              <w:t>高专路</w:t>
            </w:r>
            <w:proofErr w:type="gramEnd"/>
          </w:p>
        </w:tc>
        <w:tc>
          <w:tcPr>
            <w:tcW w:w="1203"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加强东江片区内部出行</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 w:val="22"/>
              </w:rPr>
            </w:pPr>
            <w:r w:rsidRPr="00E07319">
              <w:rPr>
                <w:rFonts w:ascii="宋体" w:hAnsi="宋体" w:cs="宋体" w:hint="eastAsia"/>
                <w:color w:val="000000"/>
                <w:kern w:val="0"/>
                <w:sz w:val="22"/>
              </w:rPr>
              <w:t>区内支线</w:t>
            </w:r>
          </w:p>
        </w:tc>
      </w:tr>
      <w:tr w:rsidR="00870E0B" w:rsidRPr="00E07319" w:rsidTr="005E09E1">
        <w:trPr>
          <w:trHeight w:val="402"/>
          <w:jc w:val="center"/>
        </w:trPr>
        <w:tc>
          <w:tcPr>
            <w:tcW w:w="428"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38</w:t>
            </w:r>
          </w:p>
        </w:tc>
        <w:tc>
          <w:tcPr>
            <w:tcW w:w="65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96路</w:t>
            </w:r>
          </w:p>
        </w:tc>
        <w:tc>
          <w:tcPr>
            <w:tcW w:w="873"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65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902"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76365E" w:rsidRDefault="00870E0B" w:rsidP="005E09E1">
            <w:proofErr w:type="gramStart"/>
            <w:r w:rsidRPr="0076365E">
              <w:rPr>
                <w:rFonts w:hint="eastAsia"/>
              </w:rPr>
              <w:t>皂果路</w:t>
            </w:r>
            <w:proofErr w:type="gramEnd"/>
            <w:r w:rsidRPr="0076365E">
              <w:rPr>
                <w:rFonts w:hint="eastAsia"/>
              </w:rPr>
              <w:t>公交枢纽——北部新城停保场</w:t>
            </w:r>
          </w:p>
        </w:tc>
        <w:tc>
          <w:tcPr>
            <w:tcW w:w="708"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76365E" w:rsidRDefault="00870E0B" w:rsidP="005E09E1">
            <w:r w:rsidRPr="0076365E">
              <w:rPr>
                <w:rFonts w:hint="eastAsia"/>
              </w:rPr>
              <w:t>9</w:t>
            </w:r>
          </w:p>
        </w:tc>
        <w:tc>
          <w:tcPr>
            <w:tcW w:w="196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Default="00870E0B" w:rsidP="005E09E1">
            <w:r w:rsidRPr="0076365E">
              <w:rPr>
                <w:rFonts w:hint="eastAsia"/>
              </w:rPr>
              <w:t>高丰路——朗州路——太阳大道——</w:t>
            </w:r>
            <w:proofErr w:type="gramStart"/>
            <w:r w:rsidRPr="0076365E">
              <w:rPr>
                <w:rFonts w:hint="eastAsia"/>
              </w:rPr>
              <w:t>紫缘路</w:t>
            </w:r>
            <w:proofErr w:type="gramEnd"/>
            <w:r w:rsidRPr="0076365E">
              <w:rPr>
                <w:rFonts w:hint="eastAsia"/>
              </w:rPr>
              <w:t>——新河路——东风路——</w:t>
            </w:r>
            <w:proofErr w:type="gramStart"/>
            <w:r w:rsidRPr="0076365E">
              <w:rPr>
                <w:rFonts w:hint="eastAsia"/>
              </w:rPr>
              <w:t>紫菱路</w:t>
            </w:r>
            <w:proofErr w:type="gramEnd"/>
          </w:p>
        </w:tc>
        <w:tc>
          <w:tcPr>
            <w:tcW w:w="1203"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服务北部新城居民的周边出行</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 w:val="22"/>
              </w:rPr>
            </w:pPr>
            <w:r w:rsidRPr="00E07319">
              <w:rPr>
                <w:rFonts w:ascii="宋体" w:hAnsi="宋体" w:cs="宋体" w:hint="eastAsia"/>
                <w:color w:val="000000"/>
                <w:kern w:val="0"/>
                <w:sz w:val="22"/>
              </w:rPr>
              <w:t>区内支线</w:t>
            </w:r>
          </w:p>
        </w:tc>
      </w:tr>
      <w:tr w:rsidR="00870E0B" w:rsidRPr="00E07319" w:rsidTr="005E09E1">
        <w:trPr>
          <w:trHeight w:val="402"/>
          <w:jc w:val="center"/>
        </w:trPr>
        <w:tc>
          <w:tcPr>
            <w:tcW w:w="42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39</w:t>
            </w:r>
          </w:p>
        </w:tc>
        <w:tc>
          <w:tcPr>
            <w:tcW w:w="65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97路</w:t>
            </w:r>
          </w:p>
        </w:tc>
        <w:tc>
          <w:tcPr>
            <w:tcW w:w="873"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65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902"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汽车北站——柳叶湖车站</w:t>
            </w:r>
          </w:p>
        </w:tc>
        <w:tc>
          <w:tcPr>
            <w:tcW w:w="70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10</w:t>
            </w:r>
          </w:p>
        </w:tc>
        <w:tc>
          <w:tcPr>
            <w:tcW w:w="196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竹叶路——</w:t>
            </w:r>
            <w:proofErr w:type="gramStart"/>
            <w:r w:rsidRPr="00E07319">
              <w:rPr>
                <w:rFonts w:ascii="宋体" w:hAnsi="宋体" w:cs="宋体" w:hint="eastAsia"/>
                <w:color w:val="000000"/>
                <w:kern w:val="0"/>
                <w:szCs w:val="21"/>
              </w:rPr>
              <w:t>长庚路</w:t>
            </w:r>
            <w:proofErr w:type="gramEnd"/>
            <w:r w:rsidRPr="00E07319">
              <w:rPr>
                <w:rFonts w:ascii="宋体" w:hAnsi="宋体" w:cs="宋体" w:hint="eastAsia"/>
                <w:color w:val="000000"/>
                <w:kern w:val="0"/>
                <w:szCs w:val="21"/>
              </w:rPr>
              <w:t>——高泗路——芙蓉路——</w:t>
            </w:r>
            <w:proofErr w:type="gramStart"/>
            <w:r w:rsidRPr="00E07319">
              <w:rPr>
                <w:rFonts w:ascii="宋体" w:hAnsi="宋体" w:cs="宋体" w:hint="eastAsia"/>
                <w:color w:val="000000"/>
                <w:kern w:val="0"/>
                <w:szCs w:val="21"/>
              </w:rPr>
              <w:t>高教路</w:t>
            </w:r>
            <w:proofErr w:type="gramEnd"/>
            <w:r w:rsidRPr="00E07319">
              <w:rPr>
                <w:rFonts w:ascii="宋体" w:hAnsi="宋体" w:cs="宋体" w:hint="eastAsia"/>
                <w:color w:val="000000"/>
                <w:kern w:val="0"/>
                <w:szCs w:val="21"/>
              </w:rPr>
              <w:t>——新河路——</w:t>
            </w:r>
            <w:proofErr w:type="gramStart"/>
            <w:r w:rsidRPr="00E07319">
              <w:rPr>
                <w:rFonts w:ascii="宋体" w:hAnsi="宋体" w:cs="宋体" w:hint="eastAsia"/>
                <w:color w:val="000000"/>
                <w:kern w:val="0"/>
                <w:szCs w:val="21"/>
              </w:rPr>
              <w:t>高教路</w:t>
            </w:r>
            <w:proofErr w:type="gramEnd"/>
            <w:r w:rsidRPr="00E07319">
              <w:rPr>
                <w:rFonts w:ascii="宋体" w:hAnsi="宋体" w:cs="宋体" w:hint="eastAsia"/>
                <w:color w:val="000000"/>
                <w:kern w:val="0"/>
                <w:szCs w:val="21"/>
              </w:rPr>
              <w:t>——</w:t>
            </w:r>
            <w:proofErr w:type="gramStart"/>
            <w:r w:rsidRPr="00E07319">
              <w:rPr>
                <w:rFonts w:ascii="宋体" w:hAnsi="宋体" w:cs="宋体" w:hint="eastAsia"/>
                <w:color w:val="000000"/>
                <w:kern w:val="0"/>
                <w:szCs w:val="21"/>
              </w:rPr>
              <w:t>紫菱路</w:t>
            </w:r>
            <w:proofErr w:type="gramEnd"/>
          </w:p>
        </w:tc>
        <w:tc>
          <w:tcPr>
            <w:tcW w:w="1203"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加强新河路沿线与芙蓉路沿线间的出行往来</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 w:val="22"/>
              </w:rPr>
            </w:pPr>
            <w:r w:rsidRPr="00E07319">
              <w:rPr>
                <w:rFonts w:ascii="宋体" w:hAnsi="宋体" w:cs="宋体" w:hint="eastAsia"/>
                <w:color w:val="000000"/>
                <w:kern w:val="0"/>
                <w:sz w:val="22"/>
              </w:rPr>
              <w:t>区内支线</w:t>
            </w:r>
          </w:p>
        </w:tc>
      </w:tr>
      <w:tr w:rsidR="00870E0B" w:rsidRPr="00E07319" w:rsidTr="005E09E1">
        <w:trPr>
          <w:trHeight w:val="402"/>
          <w:jc w:val="center"/>
        </w:trPr>
        <w:tc>
          <w:tcPr>
            <w:tcW w:w="428"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40</w:t>
            </w:r>
          </w:p>
        </w:tc>
        <w:tc>
          <w:tcPr>
            <w:tcW w:w="65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98路</w:t>
            </w:r>
          </w:p>
        </w:tc>
        <w:tc>
          <w:tcPr>
            <w:tcW w:w="873"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65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902" w:type="dxa"/>
            <w:tcBorders>
              <w:top w:val="single" w:sz="8" w:space="0" w:color="4F81BD"/>
              <w:left w:val="single" w:sz="8" w:space="0" w:color="4F81BD"/>
              <w:bottom w:val="single" w:sz="8" w:space="0" w:color="4F81BD"/>
              <w:right w:val="single" w:sz="8" w:space="0" w:color="4F81BD"/>
            </w:tcBorders>
            <w:shd w:val="clear" w:color="auto" w:fill="auto"/>
            <w:noWrap/>
            <w:vAlign w:val="center"/>
            <w:hideMark/>
          </w:tcPr>
          <w:p w:rsidR="00870E0B" w:rsidRDefault="00870E0B" w:rsidP="005E09E1">
            <w:pPr>
              <w:rPr>
                <w:rFonts w:ascii="宋体" w:hAnsi="宋体" w:cs="宋体"/>
                <w:color w:val="000000"/>
                <w:szCs w:val="21"/>
              </w:rPr>
            </w:pPr>
            <w:r>
              <w:rPr>
                <w:rFonts w:hint="eastAsia"/>
                <w:color w:val="000000"/>
                <w:szCs w:val="21"/>
              </w:rPr>
              <w:t>三</w:t>
            </w:r>
            <w:proofErr w:type="gramStart"/>
            <w:r>
              <w:rPr>
                <w:rFonts w:hint="eastAsia"/>
                <w:color w:val="000000"/>
                <w:szCs w:val="21"/>
              </w:rPr>
              <w:t>闾</w:t>
            </w:r>
            <w:proofErr w:type="gramEnd"/>
            <w:r>
              <w:rPr>
                <w:rFonts w:hint="eastAsia"/>
                <w:color w:val="000000"/>
                <w:szCs w:val="21"/>
              </w:rPr>
              <w:t>小区首末站——常德火车站</w:t>
            </w:r>
          </w:p>
        </w:tc>
        <w:tc>
          <w:tcPr>
            <w:tcW w:w="708" w:type="dxa"/>
            <w:tcBorders>
              <w:top w:val="single" w:sz="8" w:space="0" w:color="4F81BD"/>
              <w:left w:val="single" w:sz="8" w:space="0" w:color="4F81BD"/>
              <w:bottom w:val="single" w:sz="8" w:space="0" w:color="4F81BD"/>
              <w:right w:val="single" w:sz="8" w:space="0" w:color="4F81BD"/>
            </w:tcBorders>
            <w:shd w:val="clear" w:color="auto" w:fill="auto"/>
            <w:noWrap/>
            <w:vAlign w:val="center"/>
            <w:hideMark/>
          </w:tcPr>
          <w:p w:rsidR="00870E0B" w:rsidRDefault="00870E0B" w:rsidP="005E09E1">
            <w:pPr>
              <w:jc w:val="center"/>
              <w:rPr>
                <w:rFonts w:ascii="宋体" w:hAnsi="宋体" w:cs="宋体"/>
                <w:color w:val="000000"/>
                <w:szCs w:val="21"/>
              </w:rPr>
            </w:pPr>
            <w:r>
              <w:rPr>
                <w:rFonts w:hint="eastAsia"/>
                <w:color w:val="000000"/>
                <w:szCs w:val="21"/>
              </w:rPr>
              <w:t>8.1</w:t>
            </w:r>
          </w:p>
        </w:tc>
        <w:tc>
          <w:tcPr>
            <w:tcW w:w="1960" w:type="dxa"/>
            <w:tcBorders>
              <w:top w:val="single" w:sz="8" w:space="0" w:color="4F81BD"/>
              <w:left w:val="single" w:sz="8" w:space="0" w:color="4F81BD"/>
              <w:bottom w:val="single" w:sz="8" w:space="0" w:color="4F81BD"/>
              <w:right w:val="single" w:sz="8" w:space="0" w:color="4F81BD"/>
            </w:tcBorders>
            <w:shd w:val="clear" w:color="auto" w:fill="auto"/>
            <w:vAlign w:val="center"/>
            <w:hideMark/>
          </w:tcPr>
          <w:p w:rsidR="00870E0B" w:rsidRDefault="00870E0B" w:rsidP="005E09E1">
            <w:pPr>
              <w:rPr>
                <w:rFonts w:ascii="宋体" w:hAnsi="宋体" w:cs="宋体"/>
                <w:color w:val="000000"/>
                <w:szCs w:val="21"/>
              </w:rPr>
            </w:pPr>
            <w:r>
              <w:rPr>
                <w:rFonts w:hint="eastAsia"/>
                <w:color w:val="000000"/>
                <w:szCs w:val="21"/>
              </w:rPr>
              <w:t>吉生东路——东风路——柳叶大道——朝阳路——西园路——武陵大道——洞庭大道——三</w:t>
            </w:r>
            <w:proofErr w:type="gramStart"/>
            <w:r>
              <w:rPr>
                <w:rFonts w:hint="eastAsia"/>
                <w:color w:val="000000"/>
                <w:szCs w:val="21"/>
              </w:rPr>
              <w:t>闾</w:t>
            </w:r>
            <w:proofErr w:type="gramEnd"/>
            <w:r>
              <w:rPr>
                <w:rFonts w:hint="eastAsia"/>
                <w:color w:val="000000"/>
                <w:szCs w:val="21"/>
              </w:rPr>
              <w:t>路</w:t>
            </w:r>
          </w:p>
        </w:tc>
        <w:tc>
          <w:tcPr>
            <w:tcW w:w="1203" w:type="dxa"/>
            <w:tcBorders>
              <w:top w:val="single" w:sz="8" w:space="0" w:color="4F81BD"/>
              <w:left w:val="single" w:sz="8" w:space="0" w:color="4F81BD"/>
              <w:bottom w:val="single" w:sz="8" w:space="0" w:color="4F81BD"/>
              <w:right w:val="single" w:sz="8" w:space="0" w:color="4F81BD"/>
            </w:tcBorders>
            <w:shd w:val="clear" w:color="auto" w:fill="auto"/>
            <w:vAlign w:val="center"/>
            <w:hideMark/>
          </w:tcPr>
          <w:p w:rsidR="00870E0B" w:rsidRDefault="00870E0B" w:rsidP="005E09E1">
            <w:pPr>
              <w:rPr>
                <w:rFonts w:ascii="宋体" w:hAnsi="宋体" w:cs="宋体"/>
                <w:color w:val="000000"/>
                <w:szCs w:val="21"/>
              </w:rPr>
            </w:pPr>
            <w:r>
              <w:rPr>
                <w:rFonts w:hint="eastAsia"/>
                <w:color w:val="000000"/>
                <w:szCs w:val="21"/>
              </w:rPr>
              <w:t>加强城东片区与火车站的联系</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 w:val="22"/>
              </w:rPr>
            </w:pPr>
            <w:r w:rsidRPr="00E07319">
              <w:rPr>
                <w:rFonts w:ascii="宋体" w:hAnsi="宋体" w:cs="宋体" w:hint="eastAsia"/>
                <w:color w:val="000000"/>
                <w:kern w:val="0"/>
                <w:sz w:val="22"/>
              </w:rPr>
              <w:t>区内支线</w:t>
            </w:r>
          </w:p>
        </w:tc>
      </w:tr>
      <w:tr w:rsidR="00870E0B" w:rsidRPr="00E07319" w:rsidTr="005E09E1">
        <w:trPr>
          <w:trHeight w:val="402"/>
          <w:jc w:val="center"/>
        </w:trPr>
        <w:tc>
          <w:tcPr>
            <w:tcW w:w="42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41</w:t>
            </w:r>
          </w:p>
        </w:tc>
        <w:tc>
          <w:tcPr>
            <w:tcW w:w="65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99路</w:t>
            </w:r>
          </w:p>
        </w:tc>
        <w:tc>
          <w:tcPr>
            <w:tcW w:w="873"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65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902"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常德火车站——汽车东站</w:t>
            </w:r>
          </w:p>
        </w:tc>
        <w:tc>
          <w:tcPr>
            <w:tcW w:w="70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11</w:t>
            </w:r>
          </w:p>
        </w:tc>
        <w:tc>
          <w:tcPr>
            <w:tcW w:w="196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朝阳路——三星路——沙河路——沙港路——荷花路——柳叶大道——</w:t>
            </w:r>
            <w:proofErr w:type="gramStart"/>
            <w:r w:rsidRPr="00E07319">
              <w:rPr>
                <w:rFonts w:ascii="宋体" w:hAnsi="宋体" w:cs="宋体" w:hint="eastAsia"/>
                <w:color w:val="000000"/>
                <w:kern w:val="0"/>
                <w:szCs w:val="21"/>
              </w:rPr>
              <w:t>紫缘路——护安</w:t>
            </w:r>
            <w:proofErr w:type="gramEnd"/>
            <w:r w:rsidRPr="00E07319">
              <w:rPr>
                <w:rFonts w:ascii="宋体" w:hAnsi="宋体" w:cs="宋体" w:hint="eastAsia"/>
                <w:color w:val="000000"/>
                <w:kern w:val="0"/>
                <w:szCs w:val="21"/>
              </w:rPr>
              <w:t>路——老提</w:t>
            </w:r>
            <w:proofErr w:type="gramStart"/>
            <w:r w:rsidRPr="00E07319">
              <w:rPr>
                <w:rFonts w:ascii="宋体" w:hAnsi="宋体" w:cs="宋体" w:hint="eastAsia"/>
                <w:color w:val="000000"/>
                <w:kern w:val="0"/>
                <w:szCs w:val="21"/>
              </w:rPr>
              <w:t>障路——碑吉</w:t>
            </w:r>
            <w:proofErr w:type="gramEnd"/>
            <w:r w:rsidRPr="00E07319">
              <w:rPr>
                <w:rFonts w:ascii="宋体" w:hAnsi="宋体" w:cs="宋体" w:hint="eastAsia"/>
                <w:color w:val="000000"/>
                <w:kern w:val="0"/>
                <w:szCs w:val="21"/>
              </w:rPr>
              <w:t>边路——洞庭大道——</w:t>
            </w:r>
            <w:proofErr w:type="gramStart"/>
            <w:r w:rsidRPr="00E07319">
              <w:rPr>
                <w:rFonts w:ascii="宋体" w:hAnsi="宋体" w:cs="宋体" w:hint="eastAsia"/>
                <w:color w:val="000000"/>
                <w:kern w:val="0"/>
                <w:szCs w:val="21"/>
              </w:rPr>
              <w:t>腾飞路</w:t>
            </w:r>
            <w:proofErr w:type="gramEnd"/>
            <w:r w:rsidRPr="00E07319">
              <w:rPr>
                <w:rFonts w:ascii="宋体" w:hAnsi="宋体" w:cs="宋体" w:hint="eastAsia"/>
                <w:color w:val="000000"/>
                <w:kern w:val="0"/>
                <w:szCs w:val="21"/>
              </w:rPr>
              <w:t>——建设东路</w:t>
            </w:r>
          </w:p>
        </w:tc>
        <w:tc>
          <w:tcPr>
            <w:tcW w:w="1203"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加强城东片区与火车站间的往来服务</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 w:val="22"/>
              </w:rPr>
            </w:pPr>
            <w:r w:rsidRPr="00E07319">
              <w:rPr>
                <w:rFonts w:ascii="宋体" w:hAnsi="宋体" w:cs="宋体" w:hint="eastAsia"/>
                <w:color w:val="000000"/>
                <w:kern w:val="0"/>
                <w:sz w:val="22"/>
              </w:rPr>
              <w:t>区内支线</w:t>
            </w:r>
          </w:p>
        </w:tc>
      </w:tr>
      <w:tr w:rsidR="00870E0B" w:rsidRPr="00E07319" w:rsidTr="005E09E1">
        <w:trPr>
          <w:trHeight w:val="402"/>
          <w:jc w:val="center"/>
        </w:trPr>
        <w:tc>
          <w:tcPr>
            <w:tcW w:w="428"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42</w:t>
            </w:r>
          </w:p>
        </w:tc>
        <w:tc>
          <w:tcPr>
            <w:tcW w:w="65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100路</w:t>
            </w:r>
          </w:p>
        </w:tc>
        <w:tc>
          <w:tcPr>
            <w:tcW w:w="873"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65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902"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屈原公园——河洑首末站</w:t>
            </w:r>
          </w:p>
        </w:tc>
        <w:tc>
          <w:tcPr>
            <w:tcW w:w="708"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9.5</w:t>
            </w:r>
          </w:p>
        </w:tc>
        <w:tc>
          <w:tcPr>
            <w:tcW w:w="196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林青路——青杨路——柳叶大道——高车路——洞庭路——芙蓉路——人民西路——</w:t>
            </w:r>
            <w:proofErr w:type="gramStart"/>
            <w:r w:rsidRPr="00E07319">
              <w:rPr>
                <w:rFonts w:ascii="宋体" w:hAnsi="宋体" w:cs="宋体" w:hint="eastAsia"/>
                <w:color w:val="000000"/>
                <w:kern w:val="0"/>
                <w:szCs w:val="21"/>
              </w:rPr>
              <w:t>长庚路</w:t>
            </w:r>
            <w:proofErr w:type="gramEnd"/>
          </w:p>
        </w:tc>
        <w:tc>
          <w:tcPr>
            <w:tcW w:w="1203"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加强城西片区南北向出行服务</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 w:val="22"/>
              </w:rPr>
            </w:pPr>
            <w:r w:rsidRPr="00E07319">
              <w:rPr>
                <w:rFonts w:ascii="宋体" w:hAnsi="宋体" w:cs="宋体" w:hint="eastAsia"/>
                <w:color w:val="000000"/>
                <w:kern w:val="0"/>
                <w:sz w:val="22"/>
              </w:rPr>
              <w:t>区内支线</w:t>
            </w:r>
          </w:p>
        </w:tc>
      </w:tr>
      <w:tr w:rsidR="00870E0B" w:rsidRPr="00E07319" w:rsidTr="005E09E1">
        <w:trPr>
          <w:trHeight w:val="402"/>
          <w:jc w:val="center"/>
        </w:trPr>
        <w:tc>
          <w:tcPr>
            <w:tcW w:w="42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43</w:t>
            </w:r>
          </w:p>
        </w:tc>
        <w:tc>
          <w:tcPr>
            <w:tcW w:w="65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101路</w:t>
            </w:r>
          </w:p>
        </w:tc>
        <w:tc>
          <w:tcPr>
            <w:tcW w:w="873"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65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902"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德国小镇——汽车西站</w:t>
            </w:r>
          </w:p>
        </w:tc>
        <w:tc>
          <w:tcPr>
            <w:tcW w:w="70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11.6</w:t>
            </w:r>
          </w:p>
        </w:tc>
        <w:tc>
          <w:tcPr>
            <w:tcW w:w="196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柳河路——</w:t>
            </w:r>
            <w:proofErr w:type="gramStart"/>
            <w:r w:rsidRPr="00E07319">
              <w:rPr>
                <w:rFonts w:ascii="宋体" w:hAnsi="宋体" w:cs="宋体" w:hint="eastAsia"/>
                <w:color w:val="000000"/>
                <w:kern w:val="0"/>
                <w:szCs w:val="21"/>
              </w:rPr>
              <w:t>拱臣路</w:t>
            </w:r>
            <w:proofErr w:type="gramEnd"/>
            <w:r w:rsidRPr="00E07319">
              <w:rPr>
                <w:rFonts w:ascii="宋体" w:hAnsi="宋体" w:cs="宋体" w:hint="eastAsia"/>
                <w:color w:val="000000"/>
                <w:kern w:val="0"/>
                <w:szCs w:val="21"/>
              </w:rPr>
              <w:t>——柳叶大道——荷花路——沙港路</w:t>
            </w:r>
            <w:r w:rsidRPr="00E07319">
              <w:rPr>
                <w:rFonts w:ascii="宋体" w:hAnsi="宋体" w:cs="宋体" w:hint="eastAsia"/>
                <w:color w:val="000000"/>
                <w:kern w:val="0"/>
                <w:szCs w:val="21"/>
              </w:rPr>
              <w:lastRenderedPageBreak/>
              <w:t>——芙蓉路——</w:t>
            </w:r>
            <w:proofErr w:type="gramStart"/>
            <w:r w:rsidRPr="00E07319">
              <w:rPr>
                <w:rFonts w:ascii="宋体" w:hAnsi="宋体" w:cs="宋体" w:hint="eastAsia"/>
                <w:color w:val="000000"/>
                <w:kern w:val="0"/>
                <w:szCs w:val="21"/>
              </w:rPr>
              <w:t>紫菱路</w:t>
            </w:r>
            <w:proofErr w:type="gramEnd"/>
          </w:p>
        </w:tc>
        <w:tc>
          <w:tcPr>
            <w:tcW w:w="1203"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lastRenderedPageBreak/>
              <w:t>加强沙港路沿线的出行服务</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 w:val="22"/>
              </w:rPr>
            </w:pPr>
            <w:r w:rsidRPr="00E07319">
              <w:rPr>
                <w:rFonts w:ascii="宋体" w:hAnsi="宋体" w:cs="宋体" w:hint="eastAsia"/>
                <w:color w:val="000000"/>
                <w:kern w:val="0"/>
                <w:sz w:val="22"/>
              </w:rPr>
              <w:t>区内支线</w:t>
            </w:r>
          </w:p>
        </w:tc>
      </w:tr>
      <w:tr w:rsidR="00870E0B" w:rsidRPr="00E07319" w:rsidTr="005E09E1">
        <w:trPr>
          <w:trHeight w:val="402"/>
          <w:jc w:val="center"/>
        </w:trPr>
        <w:tc>
          <w:tcPr>
            <w:tcW w:w="428"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lastRenderedPageBreak/>
              <w:t>44</w:t>
            </w:r>
          </w:p>
        </w:tc>
        <w:tc>
          <w:tcPr>
            <w:tcW w:w="65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103路</w:t>
            </w:r>
          </w:p>
        </w:tc>
        <w:tc>
          <w:tcPr>
            <w:tcW w:w="873"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65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902"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柳叶湖汽车站——东星家居广场</w:t>
            </w:r>
          </w:p>
        </w:tc>
        <w:tc>
          <w:tcPr>
            <w:tcW w:w="708"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7.5</w:t>
            </w:r>
          </w:p>
        </w:tc>
        <w:tc>
          <w:tcPr>
            <w:tcW w:w="196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常德大道——吉生东路——东风路——三星路——</w:t>
            </w:r>
            <w:proofErr w:type="gramStart"/>
            <w:r w:rsidRPr="00E07319">
              <w:rPr>
                <w:rFonts w:ascii="宋体" w:hAnsi="宋体" w:cs="宋体" w:hint="eastAsia"/>
                <w:color w:val="000000"/>
                <w:kern w:val="0"/>
                <w:szCs w:val="21"/>
              </w:rPr>
              <w:t>翦</w:t>
            </w:r>
            <w:proofErr w:type="gramEnd"/>
            <w:r w:rsidRPr="00E07319">
              <w:rPr>
                <w:rFonts w:ascii="宋体" w:hAnsi="宋体" w:cs="宋体" w:hint="eastAsia"/>
                <w:color w:val="000000"/>
                <w:kern w:val="0"/>
                <w:szCs w:val="21"/>
              </w:rPr>
              <w:t>伯赞路——柳叶大道——</w:t>
            </w:r>
            <w:proofErr w:type="gramStart"/>
            <w:r w:rsidRPr="00E07319">
              <w:rPr>
                <w:rFonts w:ascii="宋体" w:hAnsi="宋体" w:cs="宋体" w:hint="eastAsia"/>
                <w:color w:val="000000"/>
                <w:kern w:val="0"/>
                <w:szCs w:val="21"/>
              </w:rPr>
              <w:t>拱辰路</w:t>
            </w:r>
            <w:proofErr w:type="gramEnd"/>
          </w:p>
        </w:tc>
        <w:tc>
          <w:tcPr>
            <w:tcW w:w="1203"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加强火车站区域周边的短距离出行服务</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 w:val="22"/>
              </w:rPr>
            </w:pPr>
            <w:r w:rsidRPr="00E07319">
              <w:rPr>
                <w:rFonts w:ascii="宋体" w:hAnsi="宋体" w:cs="宋体" w:hint="eastAsia"/>
                <w:color w:val="000000"/>
                <w:kern w:val="0"/>
                <w:sz w:val="22"/>
              </w:rPr>
              <w:t>区内支线</w:t>
            </w:r>
          </w:p>
        </w:tc>
      </w:tr>
      <w:tr w:rsidR="00870E0B" w:rsidRPr="00E07319" w:rsidTr="005E09E1">
        <w:trPr>
          <w:trHeight w:val="402"/>
          <w:jc w:val="center"/>
        </w:trPr>
        <w:tc>
          <w:tcPr>
            <w:tcW w:w="42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45</w:t>
            </w:r>
          </w:p>
        </w:tc>
        <w:tc>
          <w:tcPr>
            <w:tcW w:w="65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105路</w:t>
            </w:r>
          </w:p>
        </w:tc>
        <w:tc>
          <w:tcPr>
            <w:tcW w:w="873"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65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902"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032627" w:rsidRDefault="00870E0B" w:rsidP="005E09E1">
            <w:r w:rsidRPr="00032627">
              <w:rPr>
                <w:rFonts w:hint="eastAsia"/>
              </w:rPr>
              <w:t>万达广场——万</w:t>
            </w:r>
            <w:proofErr w:type="gramStart"/>
            <w:r w:rsidRPr="00032627">
              <w:rPr>
                <w:rFonts w:hint="eastAsia"/>
              </w:rPr>
              <w:t>胜桥首末站</w:t>
            </w:r>
            <w:proofErr w:type="gramEnd"/>
          </w:p>
        </w:tc>
        <w:tc>
          <w:tcPr>
            <w:tcW w:w="70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032627" w:rsidRDefault="00870E0B" w:rsidP="005E09E1">
            <w:r w:rsidRPr="00032627">
              <w:rPr>
                <w:rFonts w:hint="eastAsia"/>
              </w:rPr>
              <w:t>10.5</w:t>
            </w:r>
          </w:p>
        </w:tc>
        <w:tc>
          <w:tcPr>
            <w:tcW w:w="196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Default="00870E0B" w:rsidP="005E09E1">
            <w:r w:rsidRPr="00032627">
              <w:rPr>
                <w:rFonts w:hint="eastAsia"/>
              </w:rPr>
              <w:t>柳叶大道——东风路——三星路——朗州路——</w:t>
            </w:r>
            <w:proofErr w:type="gramStart"/>
            <w:r w:rsidRPr="00032627">
              <w:rPr>
                <w:rFonts w:hint="eastAsia"/>
              </w:rPr>
              <w:t>沾天湖南</w:t>
            </w:r>
            <w:proofErr w:type="gramEnd"/>
            <w:r w:rsidRPr="00032627">
              <w:rPr>
                <w:rFonts w:hint="eastAsia"/>
              </w:rPr>
              <w:t>环路——北定南路——高丰路——朝阳路——</w:t>
            </w:r>
            <w:proofErr w:type="gramStart"/>
            <w:r w:rsidRPr="00032627">
              <w:rPr>
                <w:rFonts w:hint="eastAsia"/>
              </w:rPr>
              <w:t>沾天湖北</w:t>
            </w:r>
            <w:proofErr w:type="gramEnd"/>
            <w:r w:rsidRPr="00032627">
              <w:rPr>
                <w:rFonts w:hint="eastAsia"/>
              </w:rPr>
              <w:t>环路</w:t>
            </w:r>
          </w:p>
        </w:tc>
        <w:tc>
          <w:tcPr>
            <w:tcW w:w="1203"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w:t>
            </w:r>
            <w:proofErr w:type="gramStart"/>
            <w:r w:rsidRPr="00E07319">
              <w:rPr>
                <w:rFonts w:ascii="宋体" w:hAnsi="宋体" w:cs="宋体" w:hint="eastAsia"/>
                <w:color w:val="000000"/>
                <w:kern w:val="0"/>
                <w:szCs w:val="21"/>
              </w:rPr>
              <w:t>紫菱路以北</w:t>
            </w:r>
            <w:proofErr w:type="gramEnd"/>
            <w:r w:rsidRPr="00E07319">
              <w:rPr>
                <w:rFonts w:ascii="宋体" w:hAnsi="宋体" w:cs="宋体" w:hint="eastAsia"/>
                <w:color w:val="000000"/>
                <w:kern w:val="0"/>
                <w:szCs w:val="21"/>
              </w:rPr>
              <w:t>区域内的短距离出行服务</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 w:val="22"/>
              </w:rPr>
            </w:pPr>
            <w:r w:rsidRPr="00E07319">
              <w:rPr>
                <w:rFonts w:ascii="宋体" w:hAnsi="宋体" w:cs="宋体" w:hint="eastAsia"/>
                <w:color w:val="000000"/>
                <w:kern w:val="0"/>
                <w:sz w:val="22"/>
              </w:rPr>
              <w:t>区内支线</w:t>
            </w:r>
          </w:p>
        </w:tc>
      </w:tr>
      <w:tr w:rsidR="00870E0B" w:rsidRPr="00E07319" w:rsidTr="005E09E1">
        <w:trPr>
          <w:trHeight w:val="402"/>
          <w:jc w:val="center"/>
        </w:trPr>
        <w:tc>
          <w:tcPr>
            <w:tcW w:w="428"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46</w:t>
            </w:r>
          </w:p>
        </w:tc>
        <w:tc>
          <w:tcPr>
            <w:tcW w:w="65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106路</w:t>
            </w:r>
          </w:p>
        </w:tc>
        <w:tc>
          <w:tcPr>
            <w:tcW w:w="873"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65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902"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汽车总站——万胜桥公交枢纽</w:t>
            </w:r>
          </w:p>
        </w:tc>
        <w:tc>
          <w:tcPr>
            <w:tcW w:w="708"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8.8</w:t>
            </w:r>
          </w:p>
        </w:tc>
        <w:tc>
          <w:tcPr>
            <w:tcW w:w="196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roofErr w:type="gramStart"/>
            <w:r w:rsidRPr="00E07319">
              <w:rPr>
                <w:rFonts w:ascii="宋体" w:hAnsi="宋体" w:cs="宋体" w:hint="eastAsia"/>
                <w:color w:val="000000"/>
                <w:kern w:val="0"/>
                <w:szCs w:val="21"/>
              </w:rPr>
              <w:t>沾天湖北</w:t>
            </w:r>
            <w:proofErr w:type="gramEnd"/>
            <w:r w:rsidRPr="00E07319">
              <w:rPr>
                <w:rFonts w:ascii="宋体" w:hAnsi="宋体" w:cs="宋体" w:hint="eastAsia"/>
                <w:color w:val="000000"/>
                <w:kern w:val="0"/>
                <w:szCs w:val="21"/>
              </w:rPr>
              <w:t>环路——万胜路——泉水路——太阳大道——</w:t>
            </w:r>
            <w:proofErr w:type="gramStart"/>
            <w:r w:rsidRPr="00E07319">
              <w:rPr>
                <w:rFonts w:ascii="宋体" w:hAnsi="宋体" w:cs="宋体" w:hint="eastAsia"/>
                <w:color w:val="000000"/>
                <w:kern w:val="0"/>
                <w:szCs w:val="21"/>
              </w:rPr>
              <w:t>沾天湖南</w:t>
            </w:r>
            <w:proofErr w:type="gramEnd"/>
            <w:r w:rsidRPr="00E07319">
              <w:rPr>
                <w:rFonts w:ascii="宋体" w:hAnsi="宋体" w:cs="宋体" w:hint="eastAsia"/>
                <w:color w:val="000000"/>
                <w:kern w:val="0"/>
                <w:szCs w:val="21"/>
              </w:rPr>
              <w:t>环路——朝阳路——常德大道</w:t>
            </w:r>
          </w:p>
        </w:tc>
        <w:tc>
          <w:tcPr>
            <w:tcW w:w="1203"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加强北部新城内部的短距离出行服务</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 w:val="22"/>
              </w:rPr>
            </w:pPr>
            <w:r w:rsidRPr="00E07319">
              <w:rPr>
                <w:rFonts w:ascii="宋体" w:hAnsi="宋体" w:cs="宋体" w:hint="eastAsia"/>
                <w:color w:val="000000"/>
                <w:kern w:val="0"/>
                <w:sz w:val="22"/>
              </w:rPr>
              <w:t>区内支线</w:t>
            </w:r>
          </w:p>
        </w:tc>
      </w:tr>
      <w:tr w:rsidR="00870E0B" w:rsidRPr="00E07319" w:rsidTr="005E09E1">
        <w:trPr>
          <w:trHeight w:val="402"/>
          <w:jc w:val="center"/>
        </w:trPr>
        <w:tc>
          <w:tcPr>
            <w:tcW w:w="42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47</w:t>
            </w:r>
          </w:p>
        </w:tc>
        <w:tc>
          <w:tcPr>
            <w:tcW w:w="65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108路</w:t>
            </w:r>
          </w:p>
        </w:tc>
        <w:tc>
          <w:tcPr>
            <w:tcW w:w="873"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65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902"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会展中心——火车北广场</w:t>
            </w:r>
          </w:p>
        </w:tc>
        <w:tc>
          <w:tcPr>
            <w:tcW w:w="70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7.1</w:t>
            </w:r>
          </w:p>
        </w:tc>
        <w:tc>
          <w:tcPr>
            <w:tcW w:w="196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金牛路——太阳大道——朝阳路——月亮大道——北定北路——万胜路——</w:t>
            </w:r>
            <w:proofErr w:type="gramStart"/>
            <w:r w:rsidRPr="00E07319">
              <w:rPr>
                <w:rFonts w:ascii="宋体" w:hAnsi="宋体" w:cs="宋体" w:hint="eastAsia"/>
                <w:color w:val="000000"/>
                <w:kern w:val="0"/>
                <w:szCs w:val="21"/>
              </w:rPr>
              <w:t>年寿路</w:t>
            </w:r>
            <w:proofErr w:type="gramEnd"/>
            <w:r w:rsidRPr="00E07319">
              <w:rPr>
                <w:rFonts w:ascii="宋体" w:hAnsi="宋体" w:cs="宋体" w:hint="eastAsia"/>
                <w:color w:val="000000"/>
                <w:kern w:val="0"/>
                <w:szCs w:val="21"/>
              </w:rPr>
              <w:t>——瓦亭岗路</w:t>
            </w:r>
          </w:p>
        </w:tc>
        <w:tc>
          <w:tcPr>
            <w:tcW w:w="1203"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服务北部新城居民内部出行</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 w:val="22"/>
              </w:rPr>
            </w:pPr>
            <w:r w:rsidRPr="00E07319">
              <w:rPr>
                <w:rFonts w:ascii="宋体" w:hAnsi="宋体" w:cs="宋体" w:hint="eastAsia"/>
                <w:color w:val="000000"/>
                <w:kern w:val="0"/>
                <w:sz w:val="22"/>
              </w:rPr>
              <w:t>区内支线</w:t>
            </w:r>
          </w:p>
        </w:tc>
      </w:tr>
      <w:tr w:rsidR="00870E0B" w:rsidRPr="00E07319" w:rsidTr="005E09E1">
        <w:trPr>
          <w:trHeight w:val="402"/>
          <w:jc w:val="center"/>
        </w:trPr>
        <w:tc>
          <w:tcPr>
            <w:tcW w:w="428"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48</w:t>
            </w:r>
          </w:p>
        </w:tc>
        <w:tc>
          <w:tcPr>
            <w:tcW w:w="65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61路</w:t>
            </w:r>
          </w:p>
        </w:tc>
        <w:tc>
          <w:tcPr>
            <w:tcW w:w="873"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65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902"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proofErr w:type="gramStart"/>
            <w:r w:rsidRPr="00E07319">
              <w:rPr>
                <w:rFonts w:ascii="宋体" w:hAnsi="宋体" w:cs="宋体" w:hint="eastAsia"/>
                <w:color w:val="000000"/>
                <w:kern w:val="0"/>
                <w:szCs w:val="21"/>
              </w:rPr>
              <w:t>朝阳路首末站</w:t>
            </w:r>
            <w:proofErr w:type="gramEnd"/>
            <w:r w:rsidRPr="00E07319">
              <w:rPr>
                <w:rFonts w:ascii="宋体" w:hAnsi="宋体" w:cs="宋体" w:hint="eastAsia"/>
                <w:color w:val="000000"/>
                <w:kern w:val="0"/>
                <w:szCs w:val="21"/>
              </w:rPr>
              <w:t>——高丰路首末站</w:t>
            </w:r>
          </w:p>
        </w:tc>
        <w:tc>
          <w:tcPr>
            <w:tcW w:w="708"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right"/>
              <w:rPr>
                <w:rFonts w:ascii="宋体" w:hAnsi="宋体" w:cs="宋体"/>
                <w:color w:val="000000"/>
                <w:kern w:val="0"/>
                <w:szCs w:val="21"/>
              </w:rPr>
            </w:pPr>
            <w:r w:rsidRPr="00E07319">
              <w:rPr>
                <w:rFonts w:ascii="宋体" w:hAnsi="宋体" w:cs="宋体" w:hint="eastAsia"/>
                <w:color w:val="000000"/>
                <w:kern w:val="0"/>
                <w:szCs w:val="21"/>
              </w:rPr>
              <w:t>6.7</w:t>
            </w:r>
          </w:p>
        </w:tc>
        <w:tc>
          <w:tcPr>
            <w:tcW w:w="196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岩子</w:t>
            </w:r>
            <w:proofErr w:type="gramStart"/>
            <w:r w:rsidRPr="00E07319">
              <w:rPr>
                <w:rFonts w:ascii="宋体" w:hAnsi="宋体" w:cs="宋体" w:hint="eastAsia"/>
                <w:color w:val="000000"/>
                <w:kern w:val="0"/>
                <w:szCs w:val="21"/>
              </w:rPr>
              <w:t>堰路——年寿路</w:t>
            </w:r>
            <w:proofErr w:type="gramEnd"/>
            <w:r w:rsidRPr="00E07319">
              <w:rPr>
                <w:rFonts w:ascii="宋体" w:hAnsi="宋体" w:cs="宋体" w:hint="eastAsia"/>
                <w:color w:val="000000"/>
                <w:kern w:val="0"/>
                <w:szCs w:val="21"/>
              </w:rPr>
              <w:t>——高丰路</w:t>
            </w:r>
          </w:p>
        </w:tc>
        <w:tc>
          <w:tcPr>
            <w:tcW w:w="1203"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服务北部新城居民内部出行</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 w:val="22"/>
              </w:rPr>
            </w:pPr>
            <w:r w:rsidRPr="00E07319">
              <w:rPr>
                <w:rFonts w:ascii="宋体" w:hAnsi="宋体" w:cs="宋体" w:hint="eastAsia"/>
                <w:color w:val="000000"/>
                <w:kern w:val="0"/>
                <w:sz w:val="22"/>
              </w:rPr>
              <w:t>区内支线</w:t>
            </w:r>
          </w:p>
        </w:tc>
      </w:tr>
      <w:tr w:rsidR="00870E0B" w:rsidRPr="00E07319" w:rsidTr="005E09E1">
        <w:trPr>
          <w:trHeight w:val="402"/>
          <w:jc w:val="center"/>
        </w:trPr>
        <w:tc>
          <w:tcPr>
            <w:tcW w:w="42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49</w:t>
            </w:r>
          </w:p>
        </w:tc>
        <w:tc>
          <w:tcPr>
            <w:tcW w:w="65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60路</w:t>
            </w:r>
          </w:p>
        </w:tc>
        <w:tc>
          <w:tcPr>
            <w:tcW w:w="873"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65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902"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河洑首末站——大学城枢纽</w:t>
            </w:r>
          </w:p>
        </w:tc>
        <w:tc>
          <w:tcPr>
            <w:tcW w:w="70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right"/>
              <w:rPr>
                <w:rFonts w:ascii="宋体" w:hAnsi="宋体" w:cs="宋体"/>
                <w:color w:val="000000"/>
                <w:kern w:val="0"/>
                <w:szCs w:val="21"/>
              </w:rPr>
            </w:pPr>
            <w:r w:rsidRPr="00E07319">
              <w:rPr>
                <w:rFonts w:ascii="宋体" w:hAnsi="宋体" w:cs="宋体" w:hint="eastAsia"/>
                <w:color w:val="000000"/>
                <w:kern w:val="0"/>
                <w:szCs w:val="21"/>
              </w:rPr>
              <w:t>5.7</w:t>
            </w:r>
          </w:p>
        </w:tc>
        <w:tc>
          <w:tcPr>
            <w:tcW w:w="196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青林路——珠港路——</w:t>
            </w:r>
            <w:proofErr w:type="gramStart"/>
            <w:r w:rsidRPr="00E07319">
              <w:rPr>
                <w:rFonts w:ascii="宋体" w:hAnsi="宋体" w:cs="宋体" w:hint="eastAsia"/>
                <w:color w:val="000000"/>
                <w:kern w:val="0"/>
                <w:szCs w:val="21"/>
              </w:rPr>
              <w:t>岩窑路</w:t>
            </w:r>
            <w:proofErr w:type="gramEnd"/>
          </w:p>
        </w:tc>
        <w:tc>
          <w:tcPr>
            <w:tcW w:w="1203"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服务西城片区居民内部出行</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 w:val="22"/>
              </w:rPr>
            </w:pPr>
            <w:r w:rsidRPr="00E07319">
              <w:rPr>
                <w:rFonts w:ascii="宋体" w:hAnsi="宋体" w:cs="宋体" w:hint="eastAsia"/>
                <w:color w:val="000000"/>
                <w:kern w:val="0"/>
                <w:sz w:val="22"/>
              </w:rPr>
              <w:t>区内支线</w:t>
            </w:r>
          </w:p>
        </w:tc>
      </w:tr>
      <w:tr w:rsidR="00870E0B" w:rsidRPr="00E07319" w:rsidTr="005E09E1">
        <w:trPr>
          <w:trHeight w:val="402"/>
          <w:jc w:val="center"/>
        </w:trPr>
        <w:tc>
          <w:tcPr>
            <w:tcW w:w="428" w:type="dxa"/>
            <w:tcBorders>
              <w:top w:val="single" w:sz="8" w:space="0" w:color="4F81BD"/>
              <w:left w:val="single" w:sz="8" w:space="0" w:color="4F81BD"/>
              <w:bottom w:val="single" w:sz="8" w:space="0" w:color="4F81BD"/>
              <w:right w:val="single" w:sz="8" w:space="0" w:color="4F81BD"/>
            </w:tcBorders>
            <w:shd w:val="clear" w:color="auto" w:fill="D3DFEE"/>
            <w:noWrap/>
          </w:tcPr>
          <w:p w:rsidR="00870E0B" w:rsidRPr="00E07319" w:rsidRDefault="00870E0B" w:rsidP="005E09E1">
            <w:pPr>
              <w:widowControl/>
              <w:jc w:val="center"/>
              <w:rPr>
                <w:rFonts w:ascii="宋体" w:hAnsi="宋体" w:cs="宋体"/>
                <w:b/>
                <w:bCs/>
                <w:color w:val="000000"/>
                <w:kern w:val="0"/>
                <w:szCs w:val="21"/>
              </w:rPr>
            </w:pPr>
            <w:r>
              <w:rPr>
                <w:rFonts w:ascii="宋体" w:hAnsi="宋体" w:cs="宋体" w:hint="eastAsia"/>
                <w:b/>
                <w:bCs/>
                <w:color w:val="000000"/>
                <w:kern w:val="0"/>
                <w:szCs w:val="21"/>
              </w:rPr>
              <w:t>50</w:t>
            </w:r>
          </w:p>
        </w:tc>
        <w:tc>
          <w:tcPr>
            <w:tcW w:w="650"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870E0B" w:rsidRDefault="00870E0B" w:rsidP="005E09E1">
            <w:pPr>
              <w:jc w:val="center"/>
              <w:rPr>
                <w:rFonts w:ascii="宋体" w:hAnsi="宋体" w:cs="宋体"/>
                <w:color w:val="000000"/>
                <w:sz w:val="22"/>
                <w:szCs w:val="22"/>
              </w:rPr>
            </w:pPr>
            <w:r>
              <w:rPr>
                <w:rFonts w:hint="eastAsia"/>
                <w:color w:val="000000"/>
                <w:sz w:val="22"/>
                <w:szCs w:val="22"/>
              </w:rPr>
              <w:t>77</w:t>
            </w:r>
            <w:r>
              <w:rPr>
                <w:rFonts w:hint="eastAsia"/>
                <w:color w:val="000000"/>
                <w:sz w:val="22"/>
                <w:szCs w:val="22"/>
              </w:rPr>
              <w:t>路</w:t>
            </w:r>
          </w:p>
        </w:tc>
        <w:tc>
          <w:tcPr>
            <w:tcW w:w="873"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870E0B" w:rsidRDefault="00870E0B" w:rsidP="005E09E1">
            <w:pPr>
              <w:rPr>
                <w:rFonts w:ascii="宋体" w:hAnsi="宋体" w:cs="宋体"/>
                <w:color w:val="000000"/>
                <w:sz w:val="22"/>
                <w:szCs w:val="22"/>
              </w:rPr>
            </w:pPr>
          </w:p>
        </w:tc>
        <w:tc>
          <w:tcPr>
            <w:tcW w:w="650"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870E0B" w:rsidRDefault="00870E0B" w:rsidP="005E09E1">
            <w:pPr>
              <w:jc w:val="center"/>
              <w:rPr>
                <w:rFonts w:ascii="宋体" w:hAnsi="宋体" w:cs="宋体"/>
                <w:color w:val="000000"/>
                <w:sz w:val="22"/>
                <w:szCs w:val="22"/>
              </w:rPr>
            </w:pPr>
            <w:r>
              <w:rPr>
                <w:rFonts w:hint="eastAsia"/>
                <w:color w:val="000000"/>
                <w:sz w:val="22"/>
                <w:szCs w:val="22"/>
              </w:rPr>
              <w:t>新增</w:t>
            </w:r>
          </w:p>
        </w:tc>
        <w:tc>
          <w:tcPr>
            <w:tcW w:w="1902"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870E0B" w:rsidRDefault="00870E0B" w:rsidP="005E09E1">
            <w:pPr>
              <w:rPr>
                <w:rFonts w:ascii="宋体" w:hAnsi="宋体" w:cs="宋体"/>
                <w:color w:val="000000"/>
                <w:sz w:val="22"/>
                <w:szCs w:val="22"/>
              </w:rPr>
            </w:pPr>
            <w:proofErr w:type="gramStart"/>
            <w:r>
              <w:rPr>
                <w:rFonts w:hint="eastAsia"/>
                <w:color w:val="000000"/>
                <w:sz w:val="22"/>
                <w:szCs w:val="22"/>
              </w:rPr>
              <w:t>东溪首末站</w:t>
            </w:r>
            <w:proofErr w:type="gramEnd"/>
            <w:r>
              <w:rPr>
                <w:rFonts w:hint="eastAsia"/>
                <w:color w:val="000000"/>
                <w:sz w:val="22"/>
                <w:szCs w:val="22"/>
              </w:rPr>
              <w:t>——德国小镇</w:t>
            </w:r>
          </w:p>
        </w:tc>
        <w:tc>
          <w:tcPr>
            <w:tcW w:w="708"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870E0B" w:rsidRDefault="00870E0B" w:rsidP="005E09E1">
            <w:pPr>
              <w:jc w:val="right"/>
              <w:rPr>
                <w:rFonts w:ascii="宋体" w:hAnsi="宋体" w:cs="宋体"/>
                <w:color w:val="000000"/>
                <w:sz w:val="22"/>
                <w:szCs w:val="22"/>
              </w:rPr>
            </w:pPr>
            <w:r>
              <w:rPr>
                <w:rFonts w:hint="eastAsia"/>
                <w:color w:val="000000"/>
                <w:sz w:val="22"/>
                <w:szCs w:val="22"/>
              </w:rPr>
              <w:t>11</w:t>
            </w:r>
          </w:p>
        </w:tc>
        <w:tc>
          <w:tcPr>
            <w:tcW w:w="1960"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870E0B" w:rsidRDefault="00870E0B" w:rsidP="005E09E1">
            <w:pPr>
              <w:rPr>
                <w:rFonts w:ascii="宋体" w:hAnsi="宋体" w:cs="宋体"/>
                <w:color w:val="000000"/>
                <w:sz w:val="22"/>
                <w:szCs w:val="22"/>
              </w:rPr>
            </w:pPr>
            <w:r>
              <w:rPr>
                <w:rFonts w:hint="eastAsia"/>
                <w:color w:val="000000"/>
                <w:sz w:val="22"/>
                <w:szCs w:val="22"/>
              </w:rPr>
              <w:t>柳明路——</w:t>
            </w:r>
            <w:proofErr w:type="gramStart"/>
            <w:r>
              <w:rPr>
                <w:rFonts w:hint="eastAsia"/>
                <w:color w:val="000000"/>
                <w:sz w:val="22"/>
                <w:szCs w:val="22"/>
              </w:rPr>
              <w:t>紫缘路——护安</w:t>
            </w:r>
            <w:proofErr w:type="gramEnd"/>
            <w:r>
              <w:rPr>
                <w:rFonts w:hint="eastAsia"/>
                <w:color w:val="000000"/>
                <w:sz w:val="22"/>
                <w:szCs w:val="22"/>
              </w:rPr>
              <w:t>路——</w:t>
            </w:r>
            <w:proofErr w:type="gramStart"/>
            <w:r>
              <w:rPr>
                <w:rFonts w:hint="eastAsia"/>
                <w:color w:val="000000"/>
                <w:sz w:val="22"/>
                <w:szCs w:val="22"/>
              </w:rPr>
              <w:t>老提障路</w:t>
            </w:r>
            <w:proofErr w:type="gramEnd"/>
            <w:r>
              <w:rPr>
                <w:rFonts w:hint="eastAsia"/>
                <w:color w:val="000000"/>
                <w:sz w:val="22"/>
                <w:szCs w:val="22"/>
              </w:rPr>
              <w:t>——靳家</w:t>
            </w:r>
            <w:proofErr w:type="gramStart"/>
            <w:r>
              <w:rPr>
                <w:rFonts w:hint="eastAsia"/>
                <w:color w:val="000000"/>
                <w:sz w:val="22"/>
                <w:szCs w:val="22"/>
              </w:rPr>
              <w:t>湾路</w:t>
            </w:r>
            <w:proofErr w:type="gramEnd"/>
            <w:r>
              <w:rPr>
                <w:rFonts w:hint="eastAsia"/>
                <w:color w:val="000000"/>
                <w:sz w:val="22"/>
                <w:szCs w:val="22"/>
              </w:rPr>
              <w:t>——东昌路——</w:t>
            </w:r>
            <w:proofErr w:type="gramStart"/>
            <w:r>
              <w:rPr>
                <w:rFonts w:hint="eastAsia"/>
                <w:color w:val="000000"/>
                <w:sz w:val="22"/>
                <w:szCs w:val="22"/>
              </w:rPr>
              <w:t>腾昌路</w:t>
            </w:r>
            <w:proofErr w:type="gramEnd"/>
            <w:r>
              <w:rPr>
                <w:rFonts w:hint="eastAsia"/>
                <w:color w:val="000000"/>
                <w:sz w:val="22"/>
                <w:szCs w:val="22"/>
              </w:rPr>
              <w:t>——沿河大道</w:t>
            </w:r>
          </w:p>
        </w:tc>
        <w:tc>
          <w:tcPr>
            <w:tcW w:w="1203"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870E0B" w:rsidRDefault="00870E0B" w:rsidP="005E09E1">
            <w:pPr>
              <w:rPr>
                <w:rFonts w:ascii="宋体" w:hAnsi="宋体" w:cs="宋体"/>
                <w:color w:val="000000"/>
                <w:szCs w:val="21"/>
              </w:rPr>
            </w:pPr>
            <w:r>
              <w:rPr>
                <w:rFonts w:hint="eastAsia"/>
                <w:color w:val="000000"/>
                <w:szCs w:val="21"/>
              </w:rPr>
              <w:t>加强江东片区与老城区的联系</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tcPr>
          <w:p w:rsidR="00870E0B" w:rsidRPr="00E07319" w:rsidRDefault="00870E0B" w:rsidP="005E09E1">
            <w:pPr>
              <w:widowControl/>
              <w:jc w:val="left"/>
              <w:rPr>
                <w:rFonts w:ascii="宋体" w:hAnsi="宋体" w:cs="宋体"/>
                <w:color w:val="000000"/>
                <w:kern w:val="0"/>
                <w:sz w:val="22"/>
              </w:rPr>
            </w:pPr>
          </w:p>
        </w:tc>
      </w:tr>
    </w:tbl>
    <w:p w:rsidR="00870E0B" w:rsidRDefault="00870E0B" w:rsidP="00870E0B">
      <w:pPr>
        <w:rPr>
          <w:lang w:val="x-none"/>
        </w:rPr>
      </w:pPr>
    </w:p>
    <w:p w:rsidR="00870E0B" w:rsidRDefault="00870E0B" w:rsidP="00870E0B">
      <w:pPr>
        <w:rPr>
          <w:lang w:val="x-none"/>
        </w:rPr>
      </w:pPr>
    </w:p>
    <w:p w:rsidR="00870E0B" w:rsidRDefault="00870E0B" w:rsidP="00870E0B">
      <w:pPr>
        <w:rPr>
          <w:lang w:val="x-none"/>
        </w:rPr>
      </w:pPr>
    </w:p>
    <w:p w:rsidR="00870E0B" w:rsidRDefault="00870E0B" w:rsidP="00870E0B">
      <w:pPr>
        <w:rPr>
          <w:lang w:val="x-none"/>
        </w:rPr>
      </w:pPr>
    </w:p>
    <w:p w:rsidR="00870E0B" w:rsidRPr="005D58B5" w:rsidRDefault="00870E0B" w:rsidP="00870E0B">
      <w:pPr>
        <w:rPr>
          <w:lang w:val="x-none"/>
        </w:rPr>
      </w:pPr>
    </w:p>
    <w:p w:rsidR="00870E0B" w:rsidRPr="005D58B5" w:rsidRDefault="00870E0B" w:rsidP="00870E0B"/>
    <w:p w:rsidR="00870E0B" w:rsidRPr="009624B2" w:rsidRDefault="00870E0B" w:rsidP="00870E0B">
      <w:pPr>
        <w:pStyle w:val="3"/>
        <w:spacing w:beforeLines="50" w:before="156" w:after="0" w:line="360" w:lineRule="auto"/>
        <w:jc w:val="center"/>
        <w:rPr>
          <w:rFonts w:eastAsia="黑体"/>
          <w:b w:val="0"/>
          <w:sz w:val="24"/>
          <w:szCs w:val="24"/>
        </w:rPr>
      </w:pPr>
      <w:bookmarkStart w:id="31" w:name="_Toc485393268"/>
      <w:bookmarkStart w:id="32" w:name="_Toc485393325"/>
      <w:bookmarkStart w:id="33" w:name="_Toc495995643"/>
      <w:r w:rsidRPr="00AB089B">
        <w:rPr>
          <w:rFonts w:eastAsia="黑体" w:hint="eastAsia"/>
          <w:b w:val="0"/>
          <w:sz w:val="24"/>
          <w:szCs w:val="24"/>
          <w:lang w:eastAsia="zh-CN"/>
        </w:rPr>
        <w:lastRenderedPageBreak/>
        <w:t>附表</w:t>
      </w:r>
      <w:r w:rsidRPr="00AB089B">
        <w:rPr>
          <w:rFonts w:eastAsia="黑体" w:hint="eastAsia"/>
          <w:b w:val="0"/>
          <w:sz w:val="24"/>
          <w:szCs w:val="24"/>
          <w:lang w:eastAsia="zh-CN"/>
        </w:rPr>
        <w:t xml:space="preserve"> </w:t>
      </w:r>
      <w:r w:rsidRPr="00AB089B">
        <w:rPr>
          <w:rFonts w:eastAsia="黑体"/>
          <w:b w:val="0"/>
          <w:sz w:val="24"/>
          <w:szCs w:val="24"/>
          <w:lang w:eastAsia="zh-CN"/>
        </w:rPr>
        <w:fldChar w:fldCharType="begin"/>
      </w:r>
      <w:r w:rsidRPr="00AB089B">
        <w:rPr>
          <w:rFonts w:eastAsia="黑体"/>
          <w:b w:val="0"/>
          <w:sz w:val="24"/>
          <w:szCs w:val="24"/>
          <w:lang w:eastAsia="zh-CN"/>
        </w:rPr>
        <w:instrText xml:space="preserve"> </w:instrText>
      </w:r>
      <w:r w:rsidRPr="00AB089B">
        <w:rPr>
          <w:rFonts w:eastAsia="黑体" w:hint="eastAsia"/>
          <w:b w:val="0"/>
          <w:sz w:val="24"/>
          <w:szCs w:val="24"/>
          <w:lang w:eastAsia="zh-CN"/>
        </w:rPr>
        <w:instrText xml:space="preserve">SEQ </w:instrText>
      </w:r>
      <w:r w:rsidRPr="00AB089B">
        <w:rPr>
          <w:rFonts w:eastAsia="黑体" w:hint="eastAsia"/>
          <w:b w:val="0"/>
          <w:sz w:val="24"/>
          <w:szCs w:val="24"/>
          <w:lang w:eastAsia="zh-CN"/>
        </w:rPr>
        <w:instrText>附表</w:instrText>
      </w:r>
      <w:r w:rsidRPr="00AB089B">
        <w:rPr>
          <w:rFonts w:eastAsia="黑体" w:hint="eastAsia"/>
          <w:b w:val="0"/>
          <w:sz w:val="24"/>
          <w:szCs w:val="24"/>
          <w:lang w:eastAsia="zh-CN"/>
        </w:rPr>
        <w:instrText xml:space="preserve"> \* ARABIC</w:instrText>
      </w:r>
      <w:r w:rsidRPr="00AB089B">
        <w:rPr>
          <w:rFonts w:eastAsia="黑体"/>
          <w:b w:val="0"/>
          <w:sz w:val="24"/>
          <w:szCs w:val="24"/>
          <w:lang w:eastAsia="zh-CN"/>
        </w:rPr>
        <w:instrText xml:space="preserve"> </w:instrText>
      </w:r>
      <w:r w:rsidRPr="00AB089B">
        <w:rPr>
          <w:rFonts w:eastAsia="黑体"/>
          <w:b w:val="0"/>
          <w:sz w:val="24"/>
          <w:szCs w:val="24"/>
          <w:lang w:eastAsia="zh-CN"/>
        </w:rPr>
        <w:fldChar w:fldCharType="separate"/>
      </w:r>
      <w:r>
        <w:rPr>
          <w:rFonts w:eastAsia="黑体"/>
          <w:b w:val="0"/>
          <w:noProof/>
          <w:sz w:val="24"/>
          <w:szCs w:val="24"/>
          <w:lang w:eastAsia="zh-CN"/>
        </w:rPr>
        <w:t>1</w:t>
      </w:r>
      <w:r w:rsidR="00AD20D5">
        <w:rPr>
          <w:rFonts w:eastAsia="黑体" w:hint="eastAsia"/>
          <w:b w:val="0"/>
          <w:noProof/>
          <w:sz w:val="24"/>
          <w:szCs w:val="24"/>
          <w:lang w:eastAsia="zh-CN"/>
        </w:rPr>
        <w:t>2</w:t>
      </w:r>
      <w:r w:rsidRPr="00AB089B">
        <w:rPr>
          <w:rFonts w:eastAsia="黑体"/>
          <w:b w:val="0"/>
          <w:sz w:val="24"/>
          <w:szCs w:val="24"/>
          <w:lang w:eastAsia="zh-CN"/>
        </w:rPr>
        <w:fldChar w:fldCharType="end"/>
      </w:r>
      <w:r w:rsidRPr="009624B2">
        <w:rPr>
          <w:rFonts w:eastAsia="黑体" w:hint="eastAsia"/>
          <w:b w:val="0"/>
          <w:sz w:val="24"/>
          <w:szCs w:val="24"/>
        </w:rPr>
        <w:t xml:space="preserve">  </w:t>
      </w:r>
      <w:r w:rsidRPr="009624B2">
        <w:rPr>
          <w:rFonts w:eastAsia="黑体"/>
          <w:b w:val="0"/>
          <w:sz w:val="24"/>
          <w:szCs w:val="24"/>
        </w:rPr>
        <w:t>常德市</w:t>
      </w:r>
      <w:r w:rsidRPr="009624B2">
        <w:rPr>
          <w:rFonts w:eastAsia="黑体" w:hint="eastAsia"/>
          <w:b w:val="0"/>
          <w:sz w:val="24"/>
          <w:szCs w:val="24"/>
        </w:rPr>
        <w:t>江南片区规划区内</w:t>
      </w:r>
      <w:r w:rsidRPr="009624B2">
        <w:rPr>
          <w:rFonts w:eastAsia="黑体"/>
          <w:b w:val="0"/>
          <w:sz w:val="24"/>
          <w:szCs w:val="24"/>
        </w:rPr>
        <w:t>线路汇总</w:t>
      </w:r>
      <w:r w:rsidRPr="009624B2">
        <w:rPr>
          <w:rFonts w:eastAsia="黑体" w:hint="eastAsia"/>
          <w:b w:val="0"/>
          <w:sz w:val="24"/>
          <w:szCs w:val="24"/>
        </w:rPr>
        <w:t>表</w:t>
      </w:r>
      <w:bookmarkEnd w:id="31"/>
      <w:bookmarkEnd w:id="32"/>
      <w:bookmarkEnd w:id="33"/>
    </w:p>
    <w:tbl>
      <w:tblPr>
        <w:tblW w:w="8741"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28"/>
        <w:gridCol w:w="709"/>
        <w:gridCol w:w="1080"/>
        <w:gridCol w:w="726"/>
        <w:gridCol w:w="1580"/>
        <w:gridCol w:w="654"/>
        <w:gridCol w:w="1735"/>
        <w:gridCol w:w="1120"/>
        <w:gridCol w:w="709"/>
      </w:tblGrid>
      <w:tr w:rsidR="00870E0B" w:rsidRPr="00E07319" w:rsidTr="005E09E1">
        <w:trPr>
          <w:trHeight w:val="499"/>
        </w:trPr>
        <w:tc>
          <w:tcPr>
            <w:tcW w:w="428" w:type="dxa"/>
            <w:tcBorders>
              <w:top w:val="single" w:sz="8" w:space="0" w:color="4F81BD"/>
              <w:left w:val="single" w:sz="8" w:space="0" w:color="4F81BD"/>
              <w:bottom w:val="single" w:sz="1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序号</w:t>
            </w:r>
          </w:p>
        </w:tc>
        <w:tc>
          <w:tcPr>
            <w:tcW w:w="709" w:type="dxa"/>
            <w:tcBorders>
              <w:top w:val="single" w:sz="8" w:space="0" w:color="4F81BD"/>
              <w:left w:val="single" w:sz="8" w:space="0" w:color="4F81BD"/>
              <w:bottom w:val="single" w:sz="1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规划线路名</w:t>
            </w:r>
          </w:p>
        </w:tc>
        <w:tc>
          <w:tcPr>
            <w:tcW w:w="1080" w:type="dxa"/>
            <w:tcBorders>
              <w:top w:val="single" w:sz="8" w:space="0" w:color="4F81BD"/>
              <w:left w:val="single" w:sz="8" w:space="0" w:color="4F81BD"/>
              <w:bottom w:val="single" w:sz="1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对应原线路名</w:t>
            </w:r>
          </w:p>
        </w:tc>
        <w:tc>
          <w:tcPr>
            <w:tcW w:w="726" w:type="dxa"/>
            <w:tcBorders>
              <w:top w:val="single" w:sz="8" w:space="0" w:color="4F81BD"/>
              <w:left w:val="single" w:sz="8" w:space="0" w:color="4F81BD"/>
              <w:bottom w:val="single" w:sz="1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调整思路</w:t>
            </w:r>
          </w:p>
        </w:tc>
        <w:tc>
          <w:tcPr>
            <w:tcW w:w="1580" w:type="dxa"/>
            <w:tcBorders>
              <w:top w:val="single" w:sz="8" w:space="0" w:color="4F81BD"/>
              <w:left w:val="single" w:sz="8" w:space="0" w:color="4F81BD"/>
              <w:bottom w:val="single" w:sz="1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起讫点</w:t>
            </w:r>
          </w:p>
        </w:tc>
        <w:tc>
          <w:tcPr>
            <w:tcW w:w="654" w:type="dxa"/>
            <w:tcBorders>
              <w:top w:val="single" w:sz="8" w:space="0" w:color="4F81BD"/>
              <w:left w:val="single" w:sz="8" w:space="0" w:color="4F81BD"/>
              <w:bottom w:val="single" w:sz="1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单程公里</w:t>
            </w:r>
          </w:p>
        </w:tc>
        <w:tc>
          <w:tcPr>
            <w:tcW w:w="1735" w:type="dxa"/>
            <w:tcBorders>
              <w:top w:val="single" w:sz="8" w:space="0" w:color="4F81BD"/>
              <w:left w:val="single" w:sz="8" w:space="0" w:color="4F81BD"/>
              <w:bottom w:val="single" w:sz="1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途径道路</w:t>
            </w:r>
          </w:p>
        </w:tc>
        <w:tc>
          <w:tcPr>
            <w:tcW w:w="1120" w:type="dxa"/>
            <w:tcBorders>
              <w:top w:val="single" w:sz="8" w:space="0" w:color="4F81BD"/>
              <w:left w:val="single" w:sz="8" w:space="0" w:color="4F81BD"/>
              <w:bottom w:val="single" w:sz="1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b/>
                <w:bCs/>
                <w:color w:val="000000"/>
                <w:kern w:val="0"/>
                <w:szCs w:val="21"/>
              </w:rPr>
            </w:pPr>
            <w:r w:rsidRPr="00E07319">
              <w:rPr>
                <w:rFonts w:ascii="宋体" w:hAnsi="宋体" w:cs="宋体" w:hint="eastAsia"/>
                <w:b/>
                <w:bCs/>
                <w:color w:val="000000"/>
                <w:kern w:val="0"/>
                <w:szCs w:val="21"/>
              </w:rPr>
              <w:t>主要功能</w:t>
            </w:r>
          </w:p>
        </w:tc>
        <w:tc>
          <w:tcPr>
            <w:tcW w:w="709" w:type="dxa"/>
            <w:tcBorders>
              <w:top w:val="single" w:sz="8" w:space="0" w:color="4F81BD"/>
              <w:left w:val="single" w:sz="8" w:space="0" w:color="4F81BD"/>
              <w:bottom w:val="single" w:sz="1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b/>
                <w:bCs/>
                <w:color w:val="000000"/>
                <w:kern w:val="0"/>
                <w:szCs w:val="21"/>
              </w:rPr>
            </w:pPr>
            <w:r w:rsidRPr="00E07319">
              <w:rPr>
                <w:rFonts w:ascii="宋体" w:hAnsi="宋体" w:cs="宋体" w:hint="eastAsia"/>
                <w:b/>
                <w:bCs/>
                <w:color w:val="000000"/>
                <w:kern w:val="0"/>
                <w:szCs w:val="21"/>
              </w:rPr>
              <w:t>线路类型</w:t>
            </w:r>
          </w:p>
        </w:tc>
      </w:tr>
      <w:tr w:rsidR="00870E0B" w:rsidRPr="00E07319" w:rsidTr="005E09E1">
        <w:trPr>
          <w:trHeight w:val="499"/>
        </w:trPr>
        <w:tc>
          <w:tcPr>
            <w:tcW w:w="428"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1</w:t>
            </w:r>
          </w:p>
        </w:tc>
        <w:tc>
          <w:tcPr>
            <w:tcW w:w="709"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olor w:val="000000"/>
                <w:kern w:val="0"/>
                <w:szCs w:val="21"/>
              </w:rPr>
            </w:pPr>
            <w:r w:rsidRPr="00E07319">
              <w:rPr>
                <w:rFonts w:ascii="宋体" w:hAnsi="宋体"/>
                <w:color w:val="000000"/>
                <w:kern w:val="0"/>
                <w:szCs w:val="21"/>
              </w:rPr>
              <w:t>21</w:t>
            </w:r>
            <w:r w:rsidRPr="00E07319">
              <w:rPr>
                <w:rFonts w:ascii="宋体" w:hAnsi="宋体" w:hint="eastAsia"/>
                <w:color w:val="000000"/>
                <w:kern w:val="0"/>
                <w:szCs w:val="21"/>
              </w:rPr>
              <w:t>路</w:t>
            </w:r>
          </w:p>
        </w:tc>
        <w:tc>
          <w:tcPr>
            <w:tcW w:w="1080"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olor w:val="000000"/>
                <w:kern w:val="0"/>
                <w:szCs w:val="21"/>
              </w:rPr>
            </w:pPr>
            <w:r w:rsidRPr="00E07319">
              <w:rPr>
                <w:rFonts w:ascii="宋体" w:hAnsi="宋体"/>
                <w:color w:val="000000"/>
                <w:kern w:val="0"/>
                <w:szCs w:val="21"/>
              </w:rPr>
              <w:t>21</w:t>
            </w:r>
            <w:r w:rsidRPr="00E07319">
              <w:rPr>
                <w:rFonts w:ascii="宋体" w:hAnsi="宋体" w:hint="eastAsia"/>
                <w:color w:val="000000"/>
                <w:kern w:val="0"/>
                <w:szCs w:val="21"/>
              </w:rPr>
              <w:t>路</w:t>
            </w:r>
          </w:p>
        </w:tc>
        <w:tc>
          <w:tcPr>
            <w:tcW w:w="72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调整前</w:t>
            </w:r>
          </w:p>
        </w:tc>
        <w:tc>
          <w:tcPr>
            <w:tcW w:w="158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olor w:val="000000"/>
                <w:kern w:val="0"/>
                <w:szCs w:val="21"/>
              </w:rPr>
            </w:pPr>
            <w:r w:rsidRPr="00E07319">
              <w:rPr>
                <w:rFonts w:ascii="宋体" w:hAnsi="宋体" w:hint="eastAsia"/>
                <w:color w:val="000000"/>
                <w:kern w:val="0"/>
                <w:szCs w:val="21"/>
              </w:rPr>
              <w:t>鼎</w:t>
            </w:r>
            <w:proofErr w:type="gramStart"/>
            <w:r w:rsidRPr="00E07319">
              <w:rPr>
                <w:rFonts w:ascii="宋体" w:hAnsi="宋体" w:hint="eastAsia"/>
                <w:color w:val="000000"/>
                <w:kern w:val="0"/>
                <w:szCs w:val="21"/>
              </w:rPr>
              <w:t>城教师</w:t>
            </w:r>
            <w:proofErr w:type="gramEnd"/>
            <w:r w:rsidRPr="00E07319">
              <w:rPr>
                <w:rFonts w:ascii="宋体" w:hAnsi="宋体" w:hint="eastAsia"/>
                <w:color w:val="000000"/>
                <w:kern w:val="0"/>
                <w:szCs w:val="21"/>
              </w:rPr>
              <w:t>进修学校</w:t>
            </w:r>
            <w:r w:rsidRPr="00E07319">
              <w:rPr>
                <w:rFonts w:ascii="宋体" w:hAnsi="宋体"/>
                <w:color w:val="000000"/>
                <w:kern w:val="0"/>
                <w:szCs w:val="21"/>
              </w:rPr>
              <w:t>——</w:t>
            </w:r>
            <w:r w:rsidRPr="00E07319">
              <w:rPr>
                <w:rFonts w:ascii="宋体" w:hAnsi="宋体" w:hint="eastAsia"/>
                <w:color w:val="000000"/>
                <w:kern w:val="0"/>
                <w:szCs w:val="21"/>
              </w:rPr>
              <w:t>鼎城公交站</w:t>
            </w:r>
          </w:p>
        </w:tc>
        <w:tc>
          <w:tcPr>
            <w:tcW w:w="654"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olor w:val="000000"/>
                <w:kern w:val="0"/>
                <w:szCs w:val="21"/>
              </w:rPr>
            </w:pPr>
            <w:r w:rsidRPr="00E07319">
              <w:rPr>
                <w:rFonts w:ascii="宋体" w:hAnsi="宋体"/>
                <w:color w:val="000000"/>
                <w:kern w:val="0"/>
                <w:szCs w:val="21"/>
              </w:rPr>
              <w:t xml:space="preserve">7.0 </w:t>
            </w:r>
          </w:p>
        </w:tc>
        <w:tc>
          <w:tcPr>
            <w:tcW w:w="1735"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olor w:val="000000"/>
                <w:kern w:val="0"/>
                <w:szCs w:val="21"/>
              </w:rPr>
            </w:pPr>
            <w:r w:rsidRPr="00E07319">
              <w:rPr>
                <w:rFonts w:ascii="宋体" w:hAnsi="宋体" w:hint="eastAsia"/>
                <w:color w:val="000000"/>
                <w:kern w:val="0"/>
                <w:szCs w:val="21"/>
              </w:rPr>
              <w:t>临</w:t>
            </w:r>
            <w:proofErr w:type="gramStart"/>
            <w:r w:rsidRPr="00E07319">
              <w:rPr>
                <w:rFonts w:ascii="宋体" w:hAnsi="宋体" w:hint="eastAsia"/>
                <w:color w:val="000000"/>
                <w:kern w:val="0"/>
                <w:szCs w:val="21"/>
              </w:rPr>
              <w:t>沅</w:t>
            </w:r>
            <w:proofErr w:type="gramEnd"/>
            <w:r w:rsidRPr="00E07319">
              <w:rPr>
                <w:rFonts w:ascii="宋体" w:hAnsi="宋体" w:hint="eastAsia"/>
                <w:color w:val="000000"/>
                <w:kern w:val="0"/>
                <w:szCs w:val="21"/>
              </w:rPr>
              <w:t>路</w:t>
            </w:r>
            <w:r w:rsidRPr="00E07319">
              <w:rPr>
                <w:rFonts w:ascii="宋体" w:hAnsi="宋体"/>
                <w:color w:val="000000"/>
                <w:kern w:val="0"/>
                <w:szCs w:val="21"/>
              </w:rPr>
              <w:t>——</w:t>
            </w:r>
            <w:r w:rsidRPr="00E07319">
              <w:rPr>
                <w:rFonts w:ascii="宋体" w:hAnsi="宋体" w:hint="eastAsia"/>
                <w:color w:val="000000"/>
                <w:kern w:val="0"/>
                <w:szCs w:val="21"/>
              </w:rPr>
              <w:t>阳明路</w:t>
            </w:r>
            <w:r w:rsidRPr="00E07319">
              <w:rPr>
                <w:rFonts w:ascii="宋体" w:hAnsi="宋体"/>
                <w:color w:val="000000"/>
                <w:kern w:val="0"/>
                <w:szCs w:val="21"/>
              </w:rPr>
              <w:t>——</w:t>
            </w:r>
            <w:r w:rsidRPr="00E07319">
              <w:rPr>
                <w:rFonts w:ascii="宋体" w:hAnsi="宋体" w:hint="eastAsia"/>
                <w:color w:val="000000"/>
                <w:kern w:val="0"/>
                <w:szCs w:val="21"/>
              </w:rPr>
              <w:t>隆阳路</w:t>
            </w:r>
            <w:r w:rsidRPr="00E07319">
              <w:rPr>
                <w:rFonts w:ascii="宋体" w:hAnsi="宋体"/>
                <w:color w:val="000000"/>
                <w:kern w:val="0"/>
                <w:szCs w:val="21"/>
              </w:rPr>
              <w:t>——</w:t>
            </w:r>
            <w:r w:rsidRPr="00E07319">
              <w:rPr>
                <w:rFonts w:ascii="宋体" w:hAnsi="宋体" w:hint="eastAsia"/>
                <w:color w:val="000000"/>
                <w:kern w:val="0"/>
                <w:szCs w:val="21"/>
              </w:rPr>
              <w:t>鼎城路</w:t>
            </w:r>
          </w:p>
        </w:tc>
        <w:tc>
          <w:tcPr>
            <w:tcW w:w="1120" w:type="dxa"/>
            <w:vMerge w:val="restart"/>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适当延长，加强南部区域的服务</w:t>
            </w:r>
          </w:p>
        </w:tc>
        <w:tc>
          <w:tcPr>
            <w:tcW w:w="709"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区内干线</w:t>
            </w:r>
          </w:p>
        </w:tc>
      </w:tr>
      <w:tr w:rsidR="00870E0B" w:rsidRPr="00E07319" w:rsidTr="005E09E1">
        <w:trPr>
          <w:trHeight w:val="499"/>
        </w:trPr>
        <w:tc>
          <w:tcPr>
            <w:tcW w:w="428"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b/>
                <w:bCs/>
                <w:color w:val="000000"/>
                <w:kern w:val="0"/>
                <w:szCs w:val="21"/>
              </w:rPr>
            </w:pPr>
          </w:p>
        </w:tc>
        <w:tc>
          <w:tcPr>
            <w:tcW w:w="709"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olor w:val="000000"/>
                <w:kern w:val="0"/>
                <w:szCs w:val="21"/>
              </w:rPr>
            </w:pPr>
          </w:p>
        </w:tc>
        <w:tc>
          <w:tcPr>
            <w:tcW w:w="1080"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olor w:val="000000"/>
                <w:kern w:val="0"/>
                <w:szCs w:val="21"/>
              </w:rPr>
            </w:pPr>
          </w:p>
        </w:tc>
        <w:tc>
          <w:tcPr>
            <w:tcW w:w="726"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调整后</w:t>
            </w:r>
          </w:p>
        </w:tc>
        <w:tc>
          <w:tcPr>
            <w:tcW w:w="158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olor w:val="000000"/>
                <w:kern w:val="0"/>
                <w:szCs w:val="21"/>
              </w:rPr>
            </w:pPr>
            <w:r w:rsidRPr="00E07319">
              <w:rPr>
                <w:rFonts w:ascii="宋体" w:hAnsi="宋体" w:hint="eastAsia"/>
                <w:color w:val="000000"/>
                <w:kern w:val="0"/>
                <w:szCs w:val="21"/>
              </w:rPr>
              <w:t>鼎</w:t>
            </w:r>
            <w:proofErr w:type="gramStart"/>
            <w:r w:rsidRPr="00E07319">
              <w:rPr>
                <w:rFonts w:ascii="宋体" w:hAnsi="宋体" w:hint="eastAsia"/>
                <w:color w:val="000000"/>
                <w:kern w:val="0"/>
                <w:szCs w:val="21"/>
              </w:rPr>
              <w:t>城教师</w:t>
            </w:r>
            <w:proofErr w:type="gramEnd"/>
            <w:r w:rsidRPr="00E07319">
              <w:rPr>
                <w:rFonts w:ascii="宋体" w:hAnsi="宋体" w:hint="eastAsia"/>
                <w:color w:val="000000"/>
                <w:kern w:val="0"/>
                <w:szCs w:val="21"/>
              </w:rPr>
              <w:t>进修学校</w:t>
            </w:r>
            <w:r w:rsidRPr="00E07319">
              <w:rPr>
                <w:rFonts w:ascii="宋体" w:hAnsi="宋体"/>
                <w:color w:val="000000"/>
                <w:kern w:val="0"/>
                <w:szCs w:val="21"/>
              </w:rPr>
              <w:t>——</w:t>
            </w:r>
            <w:r>
              <w:rPr>
                <w:rFonts w:ascii="宋体" w:hAnsi="宋体" w:hint="eastAsia"/>
                <w:color w:val="000000"/>
                <w:kern w:val="0"/>
                <w:szCs w:val="21"/>
              </w:rPr>
              <w:t>空港园区首末站</w:t>
            </w:r>
          </w:p>
        </w:tc>
        <w:tc>
          <w:tcPr>
            <w:tcW w:w="654"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olor w:val="000000"/>
                <w:kern w:val="0"/>
                <w:szCs w:val="21"/>
              </w:rPr>
            </w:pPr>
            <w:r w:rsidRPr="00E07319">
              <w:rPr>
                <w:rFonts w:ascii="宋体" w:hAnsi="宋体"/>
                <w:color w:val="000000"/>
                <w:kern w:val="0"/>
                <w:szCs w:val="21"/>
              </w:rPr>
              <w:t xml:space="preserve">19.0 </w:t>
            </w:r>
          </w:p>
        </w:tc>
        <w:tc>
          <w:tcPr>
            <w:tcW w:w="1735"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olor w:val="000000"/>
                <w:kern w:val="0"/>
                <w:szCs w:val="21"/>
              </w:rPr>
            </w:pPr>
            <w:r w:rsidRPr="00E07319">
              <w:rPr>
                <w:rFonts w:ascii="宋体" w:hAnsi="宋体" w:hint="eastAsia"/>
                <w:color w:val="000000"/>
                <w:kern w:val="0"/>
                <w:szCs w:val="21"/>
              </w:rPr>
              <w:t>临</w:t>
            </w:r>
            <w:proofErr w:type="gramStart"/>
            <w:r w:rsidRPr="00E07319">
              <w:rPr>
                <w:rFonts w:ascii="宋体" w:hAnsi="宋体" w:hint="eastAsia"/>
                <w:color w:val="000000"/>
                <w:kern w:val="0"/>
                <w:szCs w:val="21"/>
              </w:rPr>
              <w:t>沅</w:t>
            </w:r>
            <w:proofErr w:type="gramEnd"/>
            <w:r w:rsidRPr="00E07319">
              <w:rPr>
                <w:rFonts w:ascii="宋体" w:hAnsi="宋体" w:hint="eastAsia"/>
                <w:color w:val="000000"/>
                <w:kern w:val="0"/>
                <w:szCs w:val="21"/>
              </w:rPr>
              <w:t>路</w:t>
            </w:r>
            <w:r w:rsidRPr="00E07319">
              <w:rPr>
                <w:rFonts w:ascii="宋体" w:hAnsi="宋体"/>
                <w:color w:val="000000"/>
                <w:kern w:val="0"/>
                <w:szCs w:val="21"/>
              </w:rPr>
              <w:t>——</w:t>
            </w:r>
            <w:r w:rsidRPr="00E07319">
              <w:rPr>
                <w:rFonts w:ascii="宋体" w:hAnsi="宋体" w:hint="eastAsia"/>
                <w:color w:val="000000"/>
                <w:kern w:val="0"/>
                <w:szCs w:val="21"/>
              </w:rPr>
              <w:t>阳明路</w:t>
            </w:r>
            <w:r w:rsidRPr="00E07319">
              <w:rPr>
                <w:rFonts w:ascii="宋体" w:hAnsi="宋体"/>
                <w:color w:val="000000"/>
                <w:kern w:val="0"/>
                <w:szCs w:val="21"/>
              </w:rPr>
              <w:t>——</w:t>
            </w:r>
            <w:r w:rsidRPr="00E07319">
              <w:rPr>
                <w:rFonts w:ascii="宋体" w:hAnsi="宋体" w:hint="eastAsia"/>
                <w:color w:val="000000"/>
                <w:kern w:val="0"/>
                <w:szCs w:val="21"/>
              </w:rPr>
              <w:t>隆阳路</w:t>
            </w:r>
            <w:r w:rsidRPr="00E07319">
              <w:rPr>
                <w:rFonts w:ascii="宋体" w:hAnsi="宋体"/>
                <w:color w:val="000000"/>
                <w:kern w:val="0"/>
                <w:szCs w:val="21"/>
              </w:rPr>
              <w:t>——</w:t>
            </w:r>
            <w:r w:rsidRPr="00E07319">
              <w:rPr>
                <w:rFonts w:ascii="宋体" w:hAnsi="宋体" w:hint="eastAsia"/>
                <w:color w:val="000000"/>
                <w:kern w:val="0"/>
                <w:szCs w:val="21"/>
              </w:rPr>
              <w:t>鼎城路</w:t>
            </w:r>
            <w:r w:rsidRPr="00E07319">
              <w:rPr>
                <w:rFonts w:ascii="宋体" w:hAnsi="宋体"/>
                <w:color w:val="000000"/>
                <w:kern w:val="0"/>
                <w:szCs w:val="21"/>
              </w:rPr>
              <w:t>——</w:t>
            </w:r>
            <w:proofErr w:type="gramStart"/>
            <w:r w:rsidRPr="00E07319">
              <w:rPr>
                <w:rFonts w:ascii="宋体" w:hAnsi="宋体" w:hint="eastAsia"/>
                <w:color w:val="000000"/>
                <w:kern w:val="0"/>
                <w:szCs w:val="21"/>
              </w:rPr>
              <w:t>善卷路</w:t>
            </w:r>
            <w:proofErr w:type="gramEnd"/>
            <w:r w:rsidRPr="00E07319">
              <w:rPr>
                <w:rFonts w:ascii="宋体" w:hAnsi="宋体" w:hint="eastAsia"/>
                <w:color w:val="000000"/>
                <w:kern w:val="0"/>
                <w:szCs w:val="21"/>
              </w:rPr>
              <w:t>——江南大道</w:t>
            </w:r>
          </w:p>
        </w:tc>
        <w:tc>
          <w:tcPr>
            <w:tcW w:w="1120"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
        </w:tc>
        <w:tc>
          <w:tcPr>
            <w:tcW w:w="709"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
        </w:tc>
      </w:tr>
      <w:tr w:rsidR="00870E0B" w:rsidRPr="00E07319" w:rsidTr="005E09E1">
        <w:trPr>
          <w:trHeight w:val="975"/>
        </w:trPr>
        <w:tc>
          <w:tcPr>
            <w:tcW w:w="42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2</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olor w:val="000000"/>
                <w:kern w:val="0"/>
                <w:szCs w:val="21"/>
              </w:rPr>
            </w:pPr>
            <w:r w:rsidRPr="00E07319">
              <w:rPr>
                <w:rFonts w:ascii="宋体" w:hAnsi="宋体"/>
                <w:color w:val="000000"/>
                <w:kern w:val="0"/>
                <w:szCs w:val="21"/>
              </w:rPr>
              <w:t>34</w:t>
            </w:r>
            <w:r w:rsidRPr="00E07319">
              <w:rPr>
                <w:rFonts w:ascii="宋体" w:hAnsi="宋体" w:hint="eastAsia"/>
                <w:color w:val="000000"/>
                <w:kern w:val="0"/>
                <w:szCs w:val="21"/>
              </w:rPr>
              <w:t>路</w:t>
            </w:r>
          </w:p>
        </w:tc>
        <w:tc>
          <w:tcPr>
            <w:tcW w:w="108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72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58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proofErr w:type="gramStart"/>
            <w:r>
              <w:rPr>
                <w:rFonts w:ascii="宋体" w:hAnsi="宋体" w:cs="宋体" w:hint="eastAsia"/>
                <w:color w:val="000000"/>
                <w:kern w:val="0"/>
                <w:szCs w:val="21"/>
              </w:rPr>
              <w:t>劳动巷</w:t>
            </w:r>
            <w:r w:rsidRPr="00E07319">
              <w:rPr>
                <w:rFonts w:ascii="宋体" w:hAnsi="宋体" w:cs="宋体" w:hint="eastAsia"/>
                <w:color w:val="000000"/>
                <w:kern w:val="0"/>
                <w:szCs w:val="21"/>
              </w:rPr>
              <w:t>首末站</w:t>
            </w:r>
            <w:proofErr w:type="gramEnd"/>
            <w:r w:rsidRPr="00E07319">
              <w:rPr>
                <w:rFonts w:ascii="宋体" w:hAnsi="宋体" w:cs="宋体" w:hint="eastAsia"/>
                <w:color w:val="000000"/>
                <w:kern w:val="0"/>
                <w:szCs w:val="21"/>
              </w:rPr>
              <w:t>——鼎城公交总站</w:t>
            </w:r>
          </w:p>
        </w:tc>
        <w:tc>
          <w:tcPr>
            <w:tcW w:w="654"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8.7</w:t>
            </w:r>
          </w:p>
        </w:tc>
        <w:tc>
          <w:tcPr>
            <w:tcW w:w="1735"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olor w:val="000000"/>
                <w:kern w:val="0"/>
                <w:szCs w:val="21"/>
              </w:rPr>
            </w:pPr>
            <w:r w:rsidRPr="00E07319">
              <w:rPr>
                <w:rFonts w:ascii="宋体" w:hAnsi="宋体" w:hint="eastAsia"/>
                <w:color w:val="000000"/>
                <w:kern w:val="0"/>
                <w:szCs w:val="21"/>
              </w:rPr>
              <w:t>健康路——隆阳路红云路——杨家港路</w:t>
            </w:r>
            <w:r w:rsidRPr="00E07319">
              <w:rPr>
                <w:rFonts w:ascii="宋体" w:hAnsi="宋体"/>
                <w:color w:val="000000"/>
                <w:kern w:val="0"/>
                <w:szCs w:val="21"/>
              </w:rPr>
              <w:t>——</w:t>
            </w:r>
            <w:proofErr w:type="gramStart"/>
            <w:r w:rsidRPr="00E07319">
              <w:rPr>
                <w:rFonts w:ascii="宋体" w:hAnsi="宋体" w:hint="eastAsia"/>
                <w:color w:val="000000"/>
                <w:kern w:val="0"/>
                <w:szCs w:val="21"/>
              </w:rPr>
              <w:t>善卷路</w:t>
            </w:r>
            <w:proofErr w:type="gramEnd"/>
          </w:p>
        </w:tc>
        <w:tc>
          <w:tcPr>
            <w:tcW w:w="112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服务红云路与杨家港路沿线居民往来</w:t>
            </w:r>
          </w:p>
        </w:tc>
        <w:tc>
          <w:tcPr>
            <w:tcW w:w="709"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区内干线</w:t>
            </w:r>
          </w:p>
        </w:tc>
      </w:tr>
      <w:tr w:rsidR="00870E0B" w:rsidRPr="00E07319" w:rsidTr="005E09E1">
        <w:trPr>
          <w:trHeight w:val="499"/>
        </w:trPr>
        <w:tc>
          <w:tcPr>
            <w:tcW w:w="428"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b/>
                <w:bCs/>
                <w:kern w:val="0"/>
                <w:szCs w:val="21"/>
              </w:rPr>
            </w:pPr>
            <w:r w:rsidRPr="00E07319">
              <w:rPr>
                <w:rFonts w:ascii="宋体" w:hAnsi="宋体" w:cs="宋体" w:hint="eastAsia"/>
                <w:b/>
                <w:bCs/>
                <w:kern w:val="0"/>
                <w:szCs w:val="21"/>
              </w:rPr>
              <w:t>3</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olor w:val="000000"/>
                <w:kern w:val="0"/>
                <w:szCs w:val="21"/>
              </w:rPr>
            </w:pPr>
            <w:r w:rsidRPr="00E07319">
              <w:rPr>
                <w:rFonts w:ascii="宋体" w:hAnsi="宋体"/>
                <w:color w:val="000000"/>
                <w:kern w:val="0"/>
                <w:szCs w:val="21"/>
              </w:rPr>
              <w:t>37</w:t>
            </w:r>
            <w:r w:rsidRPr="00E07319">
              <w:rPr>
                <w:rFonts w:ascii="宋体" w:hAnsi="宋体" w:hint="eastAsia"/>
                <w:color w:val="000000"/>
                <w:kern w:val="0"/>
                <w:szCs w:val="21"/>
              </w:rPr>
              <w:t>路</w:t>
            </w:r>
          </w:p>
        </w:tc>
        <w:tc>
          <w:tcPr>
            <w:tcW w:w="108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726"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58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olor w:val="000000"/>
                <w:kern w:val="0"/>
                <w:szCs w:val="21"/>
              </w:rPr>
            </w:pPr>
            <w:proofErr w:type="gramStart"/>
            <w:r>
              <w:rPr>
                <w:rFonts w:ascii="宋体" w:hAnsi="宋体" w:hint="eastAsia"/>
                <w:color w:val="000000"/>
                <w:kern w:val="0"/>
                <w:szCs w:val="21"/>
              </w:rPr>
              <w:t>劳动巷</w:t>
            </w:r>
            <w:r w:rsidRPr="00E07319">
              <w:rPr>
                <w:rFonts w:ascii="宋体" w:hAnsi="宋体" w:hint="eastAsia"/>
                <w:color w:val="000000"/>
                <w:kern w:val="0"/>
                <w:szCs w:val="21"/>
              </w:rPr>
              <w:t>首末站</w:t>
            </w:r>
            <w:proofErr w:type="gramEnd"/>
            <w:r w:rsidRPr="00E07319">
              <w:rPr>
                <w:rFonts w:ascii="宋体" w:hAnsi="宋体"/>
                <w:color w:val="000000"/>
                <w:kern w:val="0"/>
                <w:szCs w:val="21"/>
              </w:rPr>
              <w:t>——</w:t>
            </w:r>
            <w:r w:rsidRPr="00E07319">
              <w:rPr>
                <w:rFonts w:ascii="宋体" w:hAnsi="宋体" w:hint="eastAsia"/>
                <w:color w:val="000000"/>
                <w:kern w:val="0"/>
                <w:szCs w:val="21"/>
              </w:rPr>
              <w:t>科技孵化器首末站</w:t>
            </w:r>
          </w:p>
        </w:tc>
        <w:tc>
          <w:tcPr>
            <w:tcW w:w="654"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10</w:t>
            </w:r>
          </w:p>
        </w:tc>
        <w:tc>
          <w:tcPr>
            <w:tcW w:w="1735"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olor w:val="000000"/>
                <w:kern w:val="0"/>
                <w:szCs w:val="21"/>
              </w:rPr>
            </w:pPr>
            <w:r w:rsidRPr="00E07319">
              <w:rPr>
                <w:rFonts w:ascii="宋体" w:hAnsi="宋体" w:hint="eastAsia"/>
                <w:color w:val="000000"/>
                <w:kern w:val="0"/>
                <w:szCs w:val="21"/>
              </w:rPr>
              <w:t>健康路——临</w:t>
            </w:r>
            <w:proofErr w:type="gramStart"/>
            <w:r w:rsidRPr="00E07319">
              <w:rPr>
                <w:rFonts w:ascii="宋体" w:hAnsi="宋体" w:hint="eastAsia"/>
                <w:color w:val="000000"/>
                <w:kern w:val="0"/>
                <w:szCs w:val="21"/>
              </w:rPr>
              <w:t>沅</w:t>
            </w:r>
            <w:proofErr w:type="gramEnd"/>
            <w:r w:rsidRPr="00E07319">
              <w:rPr>
                <w:rFonts w:ascii="宋体" w:hAnsi="宋体" w:hint="eastAsia"/>
                <w:color w:val="000000"/>
                <w:kern w:val="0"/>
                <w:szCs w:val="21"/>
              </w:rPr>
              <w:t>路</w:t>
            </w:r>
            <w:r w:rsidRPr="00E07319">
              <w:rPr>
                <w:rFonts w:ascii="宋体" w:hAnsi="宋体"/>
                <w:color w:val="000000"/>
                <w:kern w:val="0"/>
                <w:szCs w:val="21"/>
              </w:rPr>
              <w:t>——</w:t>
            </w:r>
            <w:r w:rsidRPr="00E07319">
              <w:rPr>
                <w:rFonts w:ascii="宋体" w:hAnsi="宋体" w:hint="eastAsia"/>
                <w:color w:val="000000"/>
                <w:kern w:val="0"/>
                <w:szCs w:val="21"/>
              </w:rPr>
              <w:t>阳明路</w:t>
            </w:r>
            <w:r w:rsidRPr="00E07319">
              <w:rPr>
                <w:rFonts w:ascii="宋体" w:hAnsi="宋体"/>
                <w:color w:val="000000"/>
                <w:kern w:val="0"/>
                <w:szCs w:val="21"/>
              </w:rPr>
              <w:t>——</w:t>
            </w:r>
            <w:r w:rsidRPr="00E07319">
              <w:rPr>
                <w:rFonts w:ascii="宋体" w:hAnsi="宋体" w:hint="eastAsia"/>
                <w:color w:val="000000"/>
                <w:kern w:val="0"/>
                <w:szCs w:val="21"/>
              </w:rPr>
              <w:t>鼎城路</w:t>
            </w:r>
            <w:r w:rsidRPr="00E07319">
              <w:rPr>
                <w:rFonts w:ascii="宋体" w:hAnsi="宋体"/>
                <w:color w:val="000000"/>
                <w:kern w:val="0"/>
                <w:szCs w:val="21"/>
              </w:rPr>
              <w:t>——</w:t>
            </w:r>
            <w:r w:rsidRPr="00E07319">
              <w:rPr>
                <w:rFonts w:ascii="宋体" w:hAnsi="宋体" w:hint="eastAsia"/>
                <w:color w:val="000000"/>
                <w:kern w:val="0"/>
                <w:szCs w:val="21"/>
              </w:rPr>
              <w:t>德安路</w:t>
            </w:r>
            <w:r w:rsidRPr="00E07319">
              <w:rPr>
                <w:rFonts w:ascii="宋体" w:hAnsi="宋体"/>
                <w:color w:val="000000"/>
                <w:kern w:val="0"/>
                <w:szCs w:val="21"/>
              </w:rPr>
              <w:t>——</w:t>
            </w:r>
            <w:r w:rsidRPr="00E07319">
              <w:rPr>
                <w:rFonts w:ascii="宋体" w:hAnsi="宋体" w:hint="eastAsia"/>
                <w:color w:val="000000"/>
                <w:kern w:val="0"/>
                <w:szCs w:val="21"/>
              </w:rPr>
              <w:t>永安西路</w:t>
            </w:r>
            <w:r w:rsidRPr="00E07319">
              <w:rPr>
                <w:rFonts w:ascii="宋体" w:hAnsi="宋体"/>
                <w:color w:val="000000"/>
                <w:kern w:val="0"/>
                <w:szCs w:val="21"/>
              </w:rPr>
              <w:t>——</w:t>
            </w:r>
            <w:r w:rsidRPr="00E07319">
              <w:rPr>
                <w:rFonts w:ascii="宋体" w:hAnsi="宋体" w:hint="eastAsia"/>
                <w:color w:val="000000"/>
                <w:kern w:val="0"/>
                <w:szCs w:val="21"/>
              </w:rPr>
              <w:t>西站路</w:t>
            </w:r>
            <w:r w:rsidRPr="00E07319">
              <w:rPr>
                <w:rFonts w:ascii="宋体" w:hAnsi="宋体"/>
                <w:color w:val="000000"/>
                <w:kern w:val="0"/>
                <w:szCs w:val="21"/>
              </w:rPr>
              <w:t>——</w:t>
            </w:r>
            <w:r w:rsidRPr="00E07319">
              <w:rPr>
                <w:rFonts w:ascii="宋体" w:hAnsi="宋体" w:hint="eastAsia"/>
                <w:color w:val="000000"/>
                <w:kern w:val="0"/>
                <w:szCs w:val="21"/>
              </w:rPr>
              <w:t>金霞大道——德安路——丰家</w:t>
            </w:r>
            <w:proofErr w:type="gramStart"/>
            <w:r w:rsidRPr="00E07319">
              <w:rPr>
                <w:rFonts w:ascii="宋体" w:hAnsi="宋体" w:hint="eastAsia"/>
                <w:color w:val="000000"/>
                <w:kern w:val="0"/>
                <w:szCs w:val="21"/>
              </w:rPr>
              <w:t>湾路</w:t>
            </w:r>
            <w:proofErr w:type="gramEnd"/>
            <w:r w:rsidRPr="00E07319">
              <w:rPr>
                <w:rFonts w:ascii="宋体" w:hAnsi="宋体" w:hint="eastAsia"/>
                <w:color w:val="000000"/>
                <w:kern w:val="0"/>
                <w:szCs w:val="21"/>
              </w:rPr>
              <w:t>——</w:t>
            </w:r>
            <w:proofErr w:type="gramStart"/>
            <w:r w:rsidRPr="00E07319">
              <w:rPr>
                <w:rFonts w:ascii="宋体" w:hAnsi="宋体" w:hint="eastAsia"/>
                <w:color w:val="000000"/>
                <w:kern w:val="0"/>
                <w:szCs w:val="21"/>
              </w:rPr>
              <w:t>大湖路</w:t>
            </w:r>
            <w:proofErr w:type="gramEnd"/>
          </w:p>
        </w:tc>
        <w:tc>
          <w:tcPr>
            <w:tcW w:w="112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加强江南片区西侧南北向出行服务</w:t>
            </w:r>
          </w:p>
        </w:tc>
        <w:tc>
          <w:tcPr>
            <w:tcW w:w="709"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区内干线</w:t>
            </w:r>
          </w:p>
        </w:tc>
      </w:tr>
      <w:tr w:rsidR="00870E0B" w:rsidRPr="00E07319" w:rsidTr="005E09E1">
        <w:trPr>
          <w:trHeight w:val="499"/>
        </w:trPr>
        <w:tc>
          <w:tcPr>
            <w:tcW w:w="42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4</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85路</w:t>
            </w:r>
          </w:p>
        </w:tc>
        <w:tc>
          <w:tcPr>
            <w:tcW w:w="108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72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58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斗</w:t>
            </w:r>
            <w:proofErr w:type="gramStart"/>
            <w:r w:rsidRPr="00E07319">
              <w:rPr>
                <w:rFonts w:ascii="宋体" w:hAnsi="宋体" w:cs="宋体" w:hint="eastAsia"/>
                <w:color w:val="000000"/>
                <w:kern w:val="0"/>
                <w:szCs w:val="21"/>
              </w:rPr>
              <w:t>姆</w:t>
            </w:r>
            <w:proofErr w:type="gramEnd"/>
            <w:r w:rsidRPr="00E07319">
              <w:rPr>
                <w:rFonts w:ascii="宋体" w:hAnsi="宋体" w:cs="宋体" w:hint="eastAsia"/>
                <w:color w:val="000000"/>
                <w:kern w:val="0"/>
                <w:szCs w:val="21"/>
              </w:rPr>
              <w:t>湖公交枢纽——</w:t>
            </w:r>
            <w:proofErr w:type="gramStart"/>
            <w:r w:rsidRPr="00E07319">
              <w:rPr>
                <w:rFonts w:ascii="宋体" w:hAnsi="宋体" w:cs="宋体" w:hint="eastAsia"/>
                <w:color w:val="000000"/>
                <w:kern w:val="0"/>
                <w:szCs w:val="21"/>
              </w:rPr>
              <w:t>劳动巷首末站</w:t>
            </w:r>
            <w:proofErr w:type="gramEnd"/>
          </w:p>
        </w:tc>
        <w:tc>
          <w:tcPr>
            <w:tcW w:w="654"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12.7</w:t>
            </w:r>
          </w:p>
        </w:tc>
        <w:tc>
          <w:tcPr>
            <w:tcW w:w="1735"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207国道——西站路——金霞大道——</w:t>
            </w:r>
            <w:proofErr w:type="gramStart"/>
            <w:r w:rsidRPr="00E07319">
              <w:rPr>
                <w:rFonts w:ascii="宋体" w:hAnsi="宋体" w:cs="宋体" w:hint="eastAsia"/>
                <w:color w:val="000000"/>
                <w:kern w:val="0"/>
                <w:szCs w:val="21"/>
              </w:rPr>
              <w:t>善卷路</w:t>
            </w:r>
            <w:proofErr w:type="gramEnd"/>
            <w:r w:rsidRPr="00E07319">
              <w:rPr>
                <w:rFonts w:ascii="宋体" w:hAnsi="宋体" w:cs="宋体" w:hint="eastAsia"/>
                <w:color w:val="000000"/>
                <w:kern w:val="0"/>
                <w:szCs w:val="21"/>
              </w:rPr>
              <w:t>——临</w:t>
            </w:r>
            <w:proofErr w:type="gramStart"/>
            <w:r w:rsidRPr="00E07319">
              <w:rPr>
                <w:rFonts w:ascii="宋体" w:hAnsi="宋体" w:cs="宋体" w:hint="eastAsia"/>
                <w:color w:val="000000"/>
                <w:kern w:val="0"/>
                <w:szCs w:val="21"/>
              </w:rPr>
              <w:t>沅</w:t>
            </w:r>
            <w:proofErr w:type="gramEnd"/>
            <w:r w:rsidRPr="00E07319">
              <w:rPr>
                <w:rFonts w:ascii="宋体" w:hAnsi="宋体" w:cs="宋体" w:hint="eastAsia"/>
                <w:color w:val="000000"/>
                <w:kern w:val="0"/>
                <w:szCs w:val="21"/>
              </w:rPr>
              <w:t>路</w:t>
            </w:r>
          </w:p>
        </w:tc>
        <w:tc>
          <w:tcPr>
            <w:tcW w:w="112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加强江南片区西侧南北向出行服务</w:t>
            </w:r>
          </w:p>
        </w:tc>
        <w:tc>
          <w:tcPr>
            <w:tcW w:w="709"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区内干线</w:t>
            </w:r>
          </w:p>
        </w:tc>
      </w:tr>
      <w:tr w:rsidR="00870E0B" w:rsidRPr="00E07319" w:rsidTr="005E09E1">
        <w:trPr>
          <w:trHeight w:val="499"/>
        </w:trPr>
        <w:tc>
          <w:tcPr>
            <w:tcW w:w="428"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5</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86路</w:t>
            </w:r>
          </w:p>
        </w:tc>
        <w:tc>
          <w:tcPr>
            <w:tcW w:w="108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726"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58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proofErr w:type="gramStart"/>
            <w:r w:rsidRPr="00E07319">
              <w:rPr>
                <w:rFonts w:ascii="宋体" w:hAnsi="宋体" w:cs="宋体" w:hint="eastAsia"/>
                <w:color w:val="000000"/>
                <w:kern w:val="0"/>
                <w:szCs w:val="21"/>
              </w:rPr>
              <w:t>渡口巷首末站</w:t>
            </w:r>
            <w:proofErr w:type="gramEnd"/>
            <w:r w:rsidRPr="00E07319">
              <w:rPr>
                <w:rFonts w:ascii="宋体" w:hAnsi="宋体" w:cs="宋体" w:hint="eastAsia"/>
                <w:color w:val="000000"/>
                <w:kern w:val="0"/>
                <w:szCs w:val="21"/>
              </w:rPr>
              <w:t>——斗</w:t>
            </w:r>
            <w:proofErr w:type="gramStart"/>
            <w:r w:rsidRPr="00E07319">
              <w:rPr>
                <w:rFonts w:ascii="宋体" w:hAnsi="宋体" w:cs="宋体" w:hint="eastAsia"/>
                <w:color w:val="000000"/>
                <w:kern w:val="0"/>
                <w:szCs w:val="21"/>
              </w:rPr>
              <w:t>姆</w:t>
            </w:r>
            <w:proofErr w:type="gramEnd"/>
            <w:r w:rsidRPr="00E07319">
              <w:rPr>
                <w:rFonts w:ascii="宋体" w:hAnsi="宋体" w:cs="宋体" w:hint="eastAsia"/>
                <w:color w:val="000000"/>
                <w:kern w:val="0"/>
                <w:szCs w:val="21"/>
              </w:rPr>
              <w:t>湖镇</w:t>
            </w:r>
          </w:p>
        </w:tc>
        <w:tc>
          <w:tcPr>
            <w:tcW w:w="654"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13</w:t>
            </w:r>
          </w:p>
        </w:tc>
        <w:tc>
          <w:tcPr>
            <w:tcW w:w="1735"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渡口巷——善德大道——</w:t>
            </w:r>
            <w:proofErr w:type="gramStart"/>
            <w:r w:rsidRPr="00E07319">
              <w:rPr>
                <w:rFonts w:ascii="宋体" w:hAnsi="宋体" w:cs="宋体" w:hint="eastAsia"/>
                <w:color w:val="000000"/>
                <w:kern w:val="0"/>
                <w:szCs w:val="21"/>
              </w:rPr>
              <w:t>善卷路</w:t>
            </w:r>
            <w:proofErr w:type="gramEnd"/>
            <w:r w:rsidRPr="00E07319">
              <w:rPr>
                <w:rFonts w:ascii="宋体" w:hAnsi="宋体" w:cs="宋体" w:hint="eastAsia"/>
                <w:color w:val="000000"/>
                <w:kern w:val="0"/>
                <w:szCs w:val="21"/>
              </w:rPr>
              <w:t>——建新路——桃花源路</w:t>
            </w:r>
          </w:p>
        </w:tc>
        <w:tc>
          <w:tcPr>
            <w:tcW w:w="112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加强江南城区与斗</w:t>
            </w:r>
            <w:proofErr w:type="gramStart"/>
            <w:r w:rsidRPr="00E07319">
              <w:rPr>
                <w:rFonts w:ascii="宋体" w:hAnsi="宋体" w:cs="宋体" w:hint="eastAsia"/>
                <w:color w:val="000000"/>
                <w:kern w:val="0"/>
                <w:szCs w:val="21"/>
              </w:rPr>
              <w:t>姆</w:t>
            </w:r>
            <w:proofErr w:type="gramEnd"/>
            <w:r w:rsidRPr="00E07319">
              <w:rPr>
                <w:rFonts w:ascii="宋体" w:hAnsi="宋体" w:cs="宋体" w:hint="eastAsia"/>
                <w:color w:val="000000"/>
                <w:kern w:val="0"/>
                <w:szCs w:val="21"/>
              </w:rPr>
              <w:t>湖镇的往来</w:t>
            </w:r>
          </w:p>
        </w:tc>
        <w:tc>
          <w:tcPr>
            <w:tcW w:w="709"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区内干线</w:t>
            </w:r>
          </w:p>
        </w:tc>
      </w:tr>
      <w:tr w:rsidR="00870E0B" w:rsidRPr="00E07319" w:rsidTr="005E09E1">
        <w:trPr>
          <w:trHeight w:val="499"/>
        </w:trPr>
        <w:tc>
          <w:tcPr>
            <w:tcW w:w="42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6</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90路</w:t>
            </w:r>
          </w:p>
        </w:tc>
        <w:tc>
          <w:tcPr>
            <w:tcW w:w="108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72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58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江南小学首末站——科技孵化首末站</w:t>
            </w:r>
          </w:p>
        </w:tc>
        <w:tc>
          <w:tcPr>
            <w:tcW w:w="654"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10</w:t>
            </w:r>
          </w:p>
        </w:tc>
        <w:tc>
          <w:tcPr>
            <w:tcW w:w="1735"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花溪路——</w:t>
            </w:r>
            <w:proofErr w:type="gramStart"/>
            <w:r w:rsidRPr="00E07319">
              <w:rPr>
                <w:rFonts w:ascii="宋体" w:hAnsi="宋体" w:cs="宋体" w:hint="eastAsia"/>
                <w:color w:val="000000"/>
                <w:kern w:val="0"/>
                <w:szCs w:val="21"/>
              </w:rPr>
              <w:t>善卷路</w:t>
            </w:r>
            <w:proofErr w:type="gramEnd"/>
            <w:r w:rsidRPr="00E07319">
              <w:rPr>
                <w:rFonts w:ascii="宋体" w:hAnsi="宋体" w:cs="宋体" w:hint="eastAsia"/>
                <w:color w:val="000000"/>
                <w:kern w:val="0"/>
                <w:szCs w:val="21"/>
              </w:rPr>
              <w:t>——商贸城路——永兴路——兴业路——阳明路——丰家港路</w:t>
            </w:r>
          </w:p>
        </w:tc>
        <w:tc>
          <w:tcPr>
            <w:tcW w:w="112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加强江南片区西侧南北向出行服务</w:t>
            </w:r>
          </w:p>
        </w:tc>
        <w:tc>
          <w:tcPr>
            <w:tcW w:w="709"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区内干线</w:t>
            </w:r>
          </w:p>
        </w:tc>
      </w:tr>
      <w:tr w:rsidR="00870E0B" w:rsidRPr="00E07319" w:rsidTr="005E09E1">
        <w:trPr>
          <w:trHeight w:val="499"/>
        </w:trPr>
        <w:tc>
          <w:tcPr>
            <w:tcW w:w="428"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b/>
                <w:bCs/>
                <w:kern w:val="0"/>
                <w:szCs w:val="21"/>
              </w:rPr>
            </w:pPr>
            <w:r w:rsidRPr="00E07319">
              <w:rPr>
                <w:rFonts w:ascii="宋体" w:hAnsi="宋体" w:cs="宋体" w:hint="eastAsia"/>
                <w:b/>
                <w:bCs/>
                <w:kern w:val="0"/>
                <w:szCs w:val="21"/>
              </w:rPr>
              <w:t>7</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93路</w:t>
            </w:r>
          </w:p>
        </w:tc>
        <w:tc>
          <w:tcPr>
            <w:tcW w:w="108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726"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58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proofErr w:type="gramStart"/>
            <w:r w:rsidRPr="00E07319">
              <w:rPr>
                <w:rFonts w:ascii="宋体" w:hAnsi="宋体" w:cs="宋体" w:hint="eastAsia"/>
                <w:color w:val="000000"/>
                <w:kern w:val="0"/>
                <w:szCs w:val="21"/>
              </w:rPr>
              <w:t>劳动巷首末站</w:t>
            </w:r>
            <w:proofErr w:type="gramEnd"/>
            <w:r w:rsidRPr="00E07319">
              <w:rPr>
                <w:rFonts w:ascii="宋体" w:hAnsi="宋体" w:cs="宋体" w:hint="eastAsia"/>
                <w:color w:val="000000"/>
                <w:kern w:val="0"/>
                <w:szCs w:val="21"/>
              </w:rPr>
              <w:t>——</w:t>
            </w:r>
            <w:proofErr w:type="gramStart"/>
            <w:r w:rsidRPr="00E07319">
              <w:rPr>
                <w:rFonts w:ascii="宋体" w:hAnsi="宋体" w:cs="宋体" w:hint="eastAsia"/>
                <w:color w:val="000000"/>
                <w:kern w:val="0"/>
                <w:szCs w:val="21"/>
              </w:rPr>
              <w:t>隆腾物流园首</w:t>
            </w:r>
            <w:proofErr w:type="gramEnd"/>
            <w:r w:rsidRPr="00E07319">
              <w:rPr>
                <w:rFonts w:ascii="宋体" w:hAnsi="宋体" w:cs="宋体" w:hint="eastAsia"/>
                <w:color w:val="000000"/>
                <w:kern w:val="0"/>
                <w:szCs w:val="21"/>
              </w:rPr>
              <w:t>末站</w:t>
            </w:r>
          </w:p>
        </w:tc>
        <w:tc>
          <w:tcPr>
            <w:tcW w:w="654"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8.9</w:t>
            </w:r>
          </w:p>
        </w:tc>
        <w:tc>
          <w:tcPr>
            <w:tcW w:w="1735"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劳动巷——阳明路——隆阳路——</w:t>
            </w:r>
            <w:proofErr w:type="gramStart"/>
            <w:r w:rsidRPr="00E07319">
              <w:rPr>
                <w:rFonts w:ascii="宋体" w:hAnsi="宋体" w:cs="宋体" w:hint="eastAsia"/>
                <w:color w:val="000000"/>
                <w:kern w:val="0"/>
                <w:szCs w:val="21"/>
              </w:rPr>
              <w:t>善卷路</w:t>
            </w:r>
            <w:proofErr w:type="gramEnd"/>
            <w:r w:rsidRPr="00E07319">
              <w:rPr>
                <w:rFonts w:ascii="宋体" w:hAnsi="宋体" w:cs="宋体" w:hint="eastAsia"/>
                <w:color w:val="000000"/>
                <w:kern w:val="0"/>
                <w:szCs w:val="21"/>
              </w:rPr>
              <w:t>——花溪路——</w:t>
            </w:r>
            <w:proofErr w:type="gramStart"/>
            <w:r w:rsidRPr="00E07319">
              <w:rPr>
                <w:rFonts w:ascii="宋体" w:hAnsi="宋体" w:cs="宋体" w:hint="eastAsia"/>
                <w:color w:val="000000"/>
                <w:kern w:val="0"/>
                <w:szCs w:val="21"/>
              </w:rPr>
              <w:t>大湖路</w:t>
            </w:r>
            <w:proofErr w:type="gramEnd"/>
            <w:r w:rsidRPr="00E07319">
              <w:rPr>
                <w:rFonts w:ascii="宋体" w:hAnsi="宋体" w:cs="宋体" w:hint="eastAsia"/>
                <w:color w:val="000000"/>
                <w:kern w:val="0"/>
                <w:szCs w:val="21"/>
              </w:rPr>
              <w:t>——商城路——</w:t>
            </w:r>
            <w:proofErr w:type="gramStart"/>
            <w:r w:rsidRPr="00E07319">
              <w:rPr>
                <w:rFonts w:ascii="宋体" w:hAnsi="宋体" w:cs="宋体" w:hint="eastAsia"/>
                <w:color w:val="000000"/>
                <w:kern w:val="0"/>
                <w:szCs w:val="21"/>
              </w:rPr>
              <w:lastRenderedPageBreak/>
              <w:t>善卷路</w:t>
            </w:r>
            <w:proofErr w:type="gramEnd"/>
            <w:r w:rsidRPr="00E07319">
              <w:rPr>
                <w:rFonts w:ascii="宋体" w:hAnsi="宋体" w:cs="宋体" w:hint="eastAsia"/>
                <w:color w:val="000000"/>
                <w:kern w:val="0"/>
                <w:szCs w:val="21"/>
              </w:rPr>
              <w:t>——永富路</w:t>
            </w:r>
          </w:p>
        </w:tc>
        <w:tc>
          <w:tcPr>
            <w:tcW w:w="112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lastRenderedPageBreak/>
              <w:t>加强江南片区西侧南北向出行服务</w:t>
            </w:r>
          </w:p>
        </w:tc>
        <w:tc>
          <w:tcPr>
            <w:tcW w:w="709"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区内干线</w:t>
            </w:r>
          </w:p>
        </w:tc>
      </w:tr>
      <w:tr w:rsidR="00870E0B" w:rsidRPr="00E07319" w:rsidTr="005E09E1">
        <w:trPr>
          <w:trHeight w:val="499"/>
        </w:trPr>
        <w:tc>
          <w:tcPr>
            <w:tcW w:w="42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lastRenderedPageBreak/>
              <w:t>8</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111路</w:t>
            </w:r>
          </w:p>
        </w:tc>
        <w:tc>
          <w:tcPr>
            <w:tcW w:w="108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72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58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olor w:val="000000"/>
                <w:kern w:val="0"/>
                <w:szCs w:val="21"/>
              </w:rPr>
            </w:pPr>
            <w:proofErr w:type="gramStart"/>
            <w:r w:rsidRPr="00E07319">
              <w:rPr>
                <w:rFonts w:ascii="宋体" w:hAnsi="宋体" w:hint="eastAsia"/>
                <w:color w:val="000000"/>
                <w:kern w:val="0"/>
                <w:szCs w:val="21"/>
              </w:rPr>
              <w:t>渡口巷首末站</w:t>
            </w:r>
            <w:proofErr w:type="gramEnd"/>
            <w:r w:rsidRPr="00E07319">
              <w:rPr>
                <w:rFonts w:ascii="宋体" w:hAnsi="宋体"/>
                <w:color w:val="000000"/>
                <w:kern w:val="0"/>
                <w:szCs w:val="21"/>
              </w:rPr>
              <w:t>——</w:t>
            </w:r>
            <w:r w:rsidRPr="00E07319">
              <w:rPr>
                <w:rFonts w:ascii="宋体" w:hAnsi="宋体" w:hint="eastAsia"/>
                <w:color w:val="000000"/>
                <w:kern w:val="0"/>
                <w:szCs w:val="21"/>
              </w:rPr>
              <w:t>三叉</w:t>
            </w:r>
            <w:proofErr w:type="gramStart"/>
            <w:r w:rsidRPr="00E07319">
              <w:rPr>
                <w:rFonts w:ascii="宋体" w:hAnsi="宋体" w:hint="eastAsia"/>
                <w:color w:val="000000"/>
                <w:kern w:val="0"/>
                <w:szCs w:val="21"/>
              </w:rPr>
              <w:t>湖路首末站</w:t>
            </w:r>
            <w:proofErr w:type="gramEnd"/>
          </w:p>
        </w:tc>
        <w:tc>
          <w:tcPr>
            <w:tcW w:w="654"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10.7</w:t>
            </w:r>
          </w:p>
        </w:tc>
        <w:tc>
          <w:tcPr>
            <w:tcW w:w="1735"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olor w:val="000000"/>
                <w:kern w:val="0"/>
                <w:szCs w:val="21"/>
              </w:rPr>
            </w:pPr>
            <w:r w:rsidRPr="00E07319">
              <w:rPr>
                <w:rFonts w:ascii="宋体" w:hAnsi="宋体" w:hint="eastAsia"/>
                <w:color w:val="000000"/>
                <w:kern w:val="0"/>
                <w:szCs w:val="21"/>
              </w:rPr>
              <w:t>渡口巷——</w:t>
            </w:r>
            <w:proofErr w:type="gramStart"/>
            <w:r w:rsidRPr="00E07319">
              <w:rPr>
                <w:rFonts w:ascii="宋体" w:hAnsi="宋体" w:hint="eastAsia"/>
                <w:color w:val="000000"/>
                <w:kern w:val="0"/>
                <w:szCs w:val="21"/>
              </w:rPr>
              <w:t>善卷路</w:t>
            </w:r>
            <w:proofErr w:type="gramEnd"/>
            <w:r w:rsidRPr="00E07319">
              <w:rPr>
                <w:rFonts w:ascii="宋体" w:hAnsi="宋体" w:hint="eastAsia"/>
                <w:color w:val="000000"/>
                <w:kern w:val="0"/>
                <w:szCs w:val="21"/>
              </w:rPr>
              <w:t>——善德路——阳明路</w:t>
            </w:r>
            <w:r w:rsidRPr="00E07319">
              <w:rPr>
                <w:rFonts w:ascii="宋体" w:hAnsi="宋体"/>
                <w:color w:val="000000"/>
                <w:kern w:val="0"/>
                <w:szCs w:val="21"/>
              </w:rPr>
              <w:t>——</w:t>
            </w:r>
            <w:r w:rsidRPr="00E07319">
              <w:rPr>
                <w:rFonts w:ascii="宋体" w:hAnsi="宋体" w:hint="eastAsia"/>
                <w:color w:val="000000"/>
                <w:kern w:val="0"/>
                <w:szCs w:val="21"/>
              </w:rPr>
              <w:t>永安路</w:t>
            </w:r>
            <w:r w:rsidRPr="00E07319">
              <w:rPr>
                <w:rFonts w:ascii="宋体" w:hAnsi="宋体"/>
                <w:color w:val="000000"/>
                <w:kern w:val="0"/>
                <w:szCs w:val="21"/>
              </w:rPr>
              <w:t>——</w:t>
            </w:r>
            <w:r w:rsidRPr="00E07319">
              <w:rPr>
                <w:rFonts w:ascii="宋体" w:hAnsi="宋体" w:hint="eastAsia"/>
                <w:color w:val="000000"/>
                <w:kern w:val="0"/>
                <w:szCs w:val="21"/>
              </w:rPr>
              <w:t>桃花源路</w:t>
            </w:r>
            <w:r w:rsidRPr="00E07319">
              <w:rPr>
                <w:rFonts w:ascii="宋体" w:hAnsi="宋体"/>
                <w:color w:val="000000"/>
                <w:kern w:val="0"/>
                <w:szCs w:val="21"/>
              </w:rPr>
              <w:t>——</w:t>
            </w:r>
            <w:r w:rsidRPr="00E07319">
              <w:rPr>
                <w:rFonts w:ascii="宋体" w:hAnsi="宋体" w:hint="eastAsia"/>
                <w:color w:val="000000"/>
                <w:kern w:val="0"/>
                <w:szCs w:val="21"/>
              </w:rPr>
              <w:t>江南大道——家港路</w:t>
            </w:r>
          </w:p>
        </w:tc>
        <w:tc>
          <w:tcPr>
            <w:tcW w:w="112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加强江南片区西侧南北向出行服务</w:t>
            </w:r>
          </w:p>
        </w:tc>
        <w:tc>
          <w:tcPr>
            <w:tcW w:w="709"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区内干线</w:t>
            </w:r>
          </w:p>
        </w:tc>
      </w:tr>
      <w:tr w:rsidR="00870E0B" w:rsidRPr="00E07319" w:rsidTr="005E09E1">
        <w:trPr>
          <w:trHeight w:val="499"/>
        </w:trPr>
        <w:tc>
          <w:tcPr>
            <w:tcW w:w="428"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9</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40路</w:t>
            </w:r>
          </w:p>
        </w:tc>
        <w:tc>
          <w:tcPr>
            <w:tcW w:w="108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color w:val="000000"/>
                <w:kern w:val="0"/>
                <w:szCs w:val="21"/>
              </w:rPr>
              <w:t xml:space="preserve">　</w:t>
            </w:r>
          </w:p>
        </w:tc>
        <w:tc>
          <w:tcPr>
            <w:tcW w:w="726"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58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鼎城南部首末站——桥南枢纽</w:t>
            </w:r>
          </w:p>
        </w:tc>
        <w:tc>
          <w:tcPr>
            <w:tcW w:w="654"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6</w:t>
            </w:r>
          </w:p>
        </w:tc>
        <w:tc>
          <w:tcPr>
            <w:tcW w:w="1735"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双谭路——建新路——</w:t>
            </w:r>
            <w:proofErr w:type="gramStart"/>
            <w:r w:rsidRPr="00E07319">
              <w:rPr>
                <w:rFonts w:ascii="宋体" w:hAnsi="宋体" w:cs="宋体" w:hint="eastAsia"/>
                <w:color w:val="000000"/>
                <w:kern w:val="0"/>
                <w:szCs w:val="21"/>
              </w:rPr>
              <w:t>大湖路</w:t>
            </w:r>
            <w:proofErr w:type="gramEnd"/>
            <w:r w:rsidRPr="00E07319">
              <w:rPr>
                <w:rFonts w:ascii="宋体" w:hAnsi="宋体" w:cs="宋体" w:hint="eastAsia"/>
                <w:color w:val="000000"/>
                <w:kern w:val="0"/>
                <w:szCs w:val="21"/>
              </w:rPr>
              <w:t>——商贸城路——永兴路——</w:t>
            </w:r>
            <w:proofErr w:type="gramStart"/>
            <w:r w:rsidRPr="00E07319">
              <w:rPr>
                <w:rFonts w:ascii="宋体" w:hAnsi="宋体" w:cs="宋体" w:hint="eastAsia"/>
                <w:color w:val="000000"/>
                <w:kern w:val="0"/>
                <w:szCs w:val="21"/>
              </w:rPr>
              <w:t>报国路</w:t>
            </w:r>
            <w:proofErr w:type="gramEnd"/>
          </w:p>
        </w:tc>
        <w:tc>
          <w:tcPr>
            <w:tcW w:w="112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加强江南片区西侧南北向出行服务</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区内支线</w:t>
            </w:r>
          </w:p>
        </w:tc>
      </w:tr>
      <w:tr w:rsidR="00870E0B" w:rsidRPr="00E07319" w:rsidTr="005E09E1">
        <w:trPr>
          <w:trHeight w:val="499"/>
        </w:trPr>
        <w:tc>
          <w:tcPr>
            <w:tcW w:w="42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b/>
                <w:bCs/>
                <w:kern w:val="0"/>
                <w:szCs w:val="21"/>
              </w:rPr>
            </w:pPr>
            <w:r w:rsidRPr="00E07319">
              <w:rPr>
                <w:rFonts w:ascii="宋体" w:hAnsi="宋体" w:cs="宋体" w:hint="eastAsia"/>
                <w:b/>
                <w:bCs/>
                <w:kern w:val="0"/>
                <w:szCs w:val="21"/>
              </w:rPr>
              <w:t>10</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41路</w:t>
            </w:r>
          </w:p>
        </w:tc>
        <w:tc>
          <w:tcPr>
            <w:tcW w:w="108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72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58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olor w:val="000000"/>
                <w:kern w:val="0"/>
                <w:szCs w:val="21"/>
              </w:rPr>
            </w:pPr>
            <w:r w:rsidRPr="00E07319">
              <w:rPr>
                <w:rFonts w:ascii="宋体" w:hAnsi="宋体" w:hint="eastAsia"/>
                <w:color w:val="000000"/>
                <w:kern w:val="0"/>
                <w:szCs w:val="21"/>
              </w:rPr>
              <w:t>科技孵化器首末站</w:t>
            </w:r>
            <w:r w:rsidRPr="00E07319">
              <w:rPr>
                <w:rFonts w:ascii="宋体" w:hAnsi="宋体"/>
                <w:color w:val="000000"/>
                <w:kern w:val="0"/>
                <w:szCs w:val="21"/>
              </w:rPr>
              <w:t>——</w:t>
            </w:r>
            <w:r w:rsidRPr="00E07319">
              <w:rPr>
                <w:rFonts w:ascii="宋体" w:hAnsi="宋体" w:hint="eastAsia"/>
                <w:color w:val="000000"/>
                <w:kern w:val="0"/>
                <w:szCs w:val="21"/>
              </w:rPr>
              <w:t>桥南公交枢纽</w:t>
            </w:r>
          </w:p>
        </w:tc>
        <w:tc>
          <w:tcPr>
            <w:tcW w:w="654"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7.5</w:t>
            </w:r>
          </w:p>
        </w:tc>
        <w:tc>
          <w:tcPr>
            <w:tcW w:w="1735"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olor w:val="000000"/>
                <w:kern w:val="0"/>
                <w:szCs w:val="21"/>
              </w:rPr>
            </w:pPr>
            <w:r w:rsidRPr="00E07319">
              <w:rPr>
                <w:rFonts w:ascii="宋体" w:hAnsi="宋体" w:hint="eastAsia"/>
                <w:color w:val="000000"/>
                <w:kern w:val="0"/>
                <w:szCs w:val="21"/>
              </w:rPr>
              <w:t>双潭路</w:t>
            </w:r>
            <w:r w:rsidRPr="00E07319">
              <w:rPr>
                <w:rFonts w:ascii="宋体" w:hAnsi="宋体"/>
                <w:color w:val="000000"/>
                <w:kern w:val="0"/>
                <w:szCs w:val="21"/>
              </w:rPr>
              <w:t>——</w:t>
            </w:r>
            <w:r w:rsidRPr="00E07319">
              <w:rPr>
                <w:rFonts w:ascii="宋体" w:hAnsi="宋体" w:hint="eastAsia"/>
                <w:color w:val="000000"/>
                <w:kern w:val="0"/>
                <w:szCs w:val="21"/>
              </w:rPr>
              <w:t>永安东路——</w:t>
            </w:r>
            <w:proofErr w:type="gramStart"/>
            <w:r w:rsidRPr="00E07319">
              <w:rPr>
                <w:rFonts w:ascii="宋体" w:hAnsi="宋体" w:hint="eastAsia"/>
                <w:color w:val="000000"/>
                <w:kern w:val="0"/>
                <w:szCs w:val="21"/>
              </w:rPr>
              <w:t>大湖路</w:t>
            </w:r>
            <w:proofErr w:type="gramEnd"/>
          </w:p>
        </w:tc>
        <w:tc>
          <w:tcPr>
            <w:tcW w:w="112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加强江南片区东侧南北向出行服务</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区内支线</w:t>
            </w:r>
          </w:p>
        </w:tc>
      </w:tr>
      <w:tr w:rsidR="00870E0B" w:rsidRPr="00E07319" w:rsidTr="005E09E1">
        <w:trPr>
          <w:trHeight w:val="499"/>
        </w:trPr>
        <w:tc>
          <w:tcPr>
            <w:tcW w:w="428"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11</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43路</w:t>
            </w:r>
          </w:p>
        </w:tc>
        <w:tc>
          <w:tcPr>
            <w:tcW w:w="108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 xml:space="preserve">　</w:t>
            </w:r>
          </w:p>
        </w:tc>
        <w:tc>
          <w:tcPr>
            <w:tcW w:w="726"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58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江南小学首末站——机场枢纽</w:t>
            </w:r>
          </w:p>
        </w:tc>
        <w:tc>
          <w:tcPr>
            <w:tcW w:w="654"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16</w:t>
            </w:r>
          </w:p>
        </w:tc>
        <w:tc>
          <w:tcPr>
            <w:tcW w:w="1735"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olor w:val="000000"/>
                <w:kern w:val="0"/>
                <w:szCs w:val="21"/>
              </w:rPr>
            </w:pPr>
            <w:r w:rsidRPr="00E07319">
              <w:rPr>
                <w:rFonts w:ascii="宋体" w:hAnsi="宋体" w:hint="eastAsia"/>
                <w:color w:val="000000"/>
                <w:kern w:val="0"/>
                <w:szCs w:val="21"/>
              </w:rPr>
              <w:t>善德大道</w:t>
            </w:r>
            <w:r w:rsidRPr="00E07319">
              <w:rPr>
                <w:rFonts w:ascii="宋体" w:hAnsi="宋体"/>
                <w:color w:val="000000"/>
                <w:kern w:val="0"/>
                <w:szCs w:val="21"/>
              </w:rPr>
              <w:t>——</w:t>
            </w:r>
            <w:proofErr w:type="gramStart"/>
            <w:r w:rsidRPr="00E07319">
              <w:rPr>
                <w:rFonts w:ascii="宋体" w:hAnsi="宋体" w:hint="eastAsia"/>
                <w:color w:val="000000"/>
                <w:kern w:val="0"/>
                <w:szCs w:val="21"/>
              </w:rPr>
              <w:t>善池路</w:t>
            </w:r>
            <w:proofErr w:type="gramEnd"/>
            <w:r w:rsidRPr="00E07319">
              <w:rPr>
                <w:rFonts w:ascii="宋体" w:hAnsi="宋体"/>
                <w:color w:val="000000"/>
                <w:kern w:val="0"/>
                <w:szCs w:val="21"/>
              </w:rPr>
              <w:t>——</w:t>
            </w:r>
            <w:r w:rsidRPr="00E07319">
              <w:rPr>
                <w:rFonts w:ascii="宋体" w:hAnsi="宋体" w:hint="eastAsia"/>
                <w:color w:val="000000"/>
                <w:kern w:val="0"/>
                <w:szCs w:val="21"/>
              </w:rPr>
              <w:t>永安路——德安路——永富路——大禾路——杨家港路——红云路——丰家</w:t>
            </w:r>
            <w:proofErr w:type="gramStart"/>
            <w:r w:rsidRPr="00E07319">
              <w:rPr>
                <w:rFonts w:ascii="宋体" w:hAnsi="宋体" w:hint="eastAsia"/>
                <w:color w:val="000000"/>
                <w:kern w:val="0"/>
                <w:szCs w:val="21"/>
              </w:rPr>
              <w:t>湾路</w:t>
            </w:r>
            <w:proofErr w:type="gramEnd"/>
            <w:r w:rsidRPr="00E07319">
              <w:rPr>
                <w:rFonts w:ascii="宋体" w:hAnsi="宋体" w:hint="eastAsia"/>
                <w:color w:val="000000"/>
                <w:kern w:val="0"/>
                <w:szCs w:val="21"/>
              </w:rPr>
              <w:t>——桃花源路</w:t>
            </w:r>
          </w:p>
        </w:tc>
        <w:tc>
          <w:tcPr>
            <w:tcW w:w="112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加强江南片区西侧南北向出行服务</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区内支线</w:t>
            </w:r>
          </w:p>
        </w:tc>
      </w:tr>
      <w:tr w:rsidR="00870E0B" w:rsidRPr="00E07319" w:rsidTr="005E09E1">
        <w:trPr>
          <w:trHeight w:val="499"/>
        </w:trPr>
        <w:tc>
          <w:tcPr>
            <w:tcW w:w="42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b/>
                <w:bCs/>
                <w:kern w:val="0"/>
                <w:szCs w:val="21"/>
              </w:rPr>
            </w:pPr>
            <w:r w:rsidRPr="00E07319">
              <w:rPr>
                <w:rFonts w:ascii="宋体" w:hAnsi="宋体" w:cs="宋体" w:hint="eastAsia"/>
                <w:b/>
                <w:bCs/>
                <w:kern w:val="0"/>
                <w:szCs w:val="21"/>
              </w:rPr>
              <w:t>12</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49路</w:t>
            </w:r>
          </w:p>
        </w:tc>
        <w:tc>
          <w:tcPr>
            <w:tcW w:w="108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color w:val="000000"/>
                <w:kern w:val="0"/>
                <w:szCs w:val="21"/>
              </w:rPr>
              <w:t xml:space="preserve">　</w:t>
            </w:r>
          </w:p>
        </w:tc>
        <w:tc>
          <w:tcPr>
            <w:tcW w:w="72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58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江南小学首末站——常南汽车站</w:t>
            </w:r>
          </w:p>
        </w:tc>
        <w:tc>
          <w:tcPr>
            <w:tcW w:w="654"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7.6</w:t>
            </w:r>
          </w:p>
        </w:tc>
        <w:tc>
          <w:tcPr>
            <w:tcW w:w="1735"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善德大道——幸福路——隆阳路——</w:t>
            </w:r>
            <w:proofErr w:type="gramStart"/>
            <w:r w:rsidRPr="00E07319">
              <w:rPr>
                <w:rFonts w:ascii="宋体" w:hAnsi="宋体" w:cs="宋体" w:hint="eastAsia"/>
                <w:color w:val="000000"/>
                <w:kern w:val="0"/>
                <w:szCs w:val="21"/>
              </w:rPr>
              <w:t>善池路</w:t>
            </w:r>
            <w:proofErr w:type="gramEnd"/>
            <w:r w:rsidRPr="00E07319">
              <w:rPr>
                <w:rFonts w:ascii="宋体" w:hAnsi="宋体" w:cs="宋体" w:hint="eastAsia"/>
                <w:color w:val="000000"/>
                <w:kern w:val="0"/>
                <w:szCs w:val="21"/>
              </w:rPr>
              <w:t>——花溪路——德源路——江南大道</w:t>
            </w:r>
          </w:p>
        </w:tc>
        <w:tc>
          <w:tcPr>
            <w:tcW w:w="112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加强鼎城老城区内部出行服务</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区内支线</w:t>
            </w:r>
          </w:p>
        </w:tc>
      </w:tr>
      <w:tr w:rsidR="00870E0B" w:rsidRPr="00E07319" w:rsidTr="005E09E1">
        <w:trPr>
          <w:trHeight w:val="499"/>
        </w:trPr>
        <w:tc>
          <w:tcPr>
            <w:tcW w:w="428"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13</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114路</w:t>
            </w:r>
          </w:p>
        </w:tc>
        <w:tc>
          <w:tcPr>
            <w:tcW w:w="108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color w:val="000000"/>
                <w:kern w:val="0"/>
                <w:szCs w:val="21"/>
              </w:rPr>
              <w:t xml:space="preserve">　</w:t>
            </w:r>
          </w:p>
        </w:tc>
        <w:tc>
          <w:tcPr>
            <w:tcW w:w="726"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58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政务中心公交枢纽</w:t>
            </w:r>
            <w:r w:rsidRPr="00E07319">
              <w:rPr>
                <w:rFonts w:ascii="宋体" w:hAnsi="宋体"/>
                <w:color w:val="000000"/>
                <w:kern w:val="0"/>
                <w:szCs w:val="21"/>
              </w:rPr>
              <w:t>——</w:t>
            </w:r>
            <w:proofErr w:type="gramStart"/>
            <w:r w:rsidRPr="00E07319">
              <w:rPr>
                <w:rFonts w:ascii="宋体" w:hAnsi="宋体" w:cs="宋体" w:hint="eastAsia"/>
                <w:color w:val="000000"/>
                <w:kern w:val="0"/>
                <w:szCs w:val="21"/>
              </w:rPr>
              <w:t>渡口巷首末站</w:t>
            </w:r>
            <w:proofErr w:type="gramEnd"/>
          </w:p>
        </w:tc>
        <w:tc>
          <w:tcPr>
            <w:tcW w:w="654"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7.3</w:t>
            </w:r>
          </w:p>
        </w:tc>
        <w:tc>
          <w:tcPr>
            <w:tcW w:w="1735"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西站路——永丰路——</w:t>
            </w:r>
            <w:proofErr w:type="gramStart"/>
            <w:r w:rsidRPr="00E07319">
              <w:rPr>
                <w:rFonts w:ascii="宋体" w:hAnsi="宋体" w:cs="宋体" w:hint="eastAsia"/>
                <w:color w:val="000000"/>
                <w:kern w:val="0"/>
                <w:szCs w:val="21"/>
              </w:rPr>
              <w:t>祥云路</w:t>
            </w:r>
            <w:proofErr w:type="gramEnd"/>
            <w:r w:rsidRPr="00E07319">
              <w:rPr>
                <w:rFonts w:ascii="宋体" w:hAnsi="宋体" w:cs="宋体" w:hint="eastAsia"/>
                <w:color w:val="000000"/>
                <w:kern w:val="0"/>
                <w:szCs w:val="21"/>
              </w:rPr>
              <w:t>——永安路——</w:t>
            </w:r>
            <w:proofErr w:type="gramStart"/>
            <w:r w:rsidRPr="00E07319">
              <w:rPr>
                <w:rFonts w:ascii="宋体" w:hAnsi="宋体" w:cs="宋体" w:hint="eastAsia"/>
                <w:color w:val="000000"/>
                <w:kern w:val="0"/>
                <w:szCs w:val="21"/>
              </w:rPr>
              <w:t>大湖路</w:t>
            </w:r>
            <w:proofErr w:type="gramEnd"/>
            <w:r w:rsidRPr="00E07319">
              <w:rPr>
                <w:rFonts w:ascii="宋体" w:hAnsi="宋体" w:cs="宋体" w:hint="eastAsia"/>
                <w:color w:val="000000"/>
                <w:kern w:val="0"/>
                <w:szCs w:val="21"/>
              </w:rPr>
              <w:t>——善德大道——渡口巷</w:t>
            </w:r>
          </w:p>
        </w:tc>
        <w:tc>
          <w:tcPr>
            <w:tcW w:w="112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加强鼎城老城区内部出行服务</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区内支线</w:t>
            </w:r>
          </w:p>
        </w:tc>
      </w:tr>
      <w:tr w:rsidR="00870E0B" w:rsidRPr="00E07319" w:rsidTr="005E09E1">
        <w:trPr>
          <w:trHeight w:val="499"/>
        </w:trPr>
        <w:tc>
          <w:tcPr>
            <w:tcW w:w="42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b/>
                <w:bCs/>
                <w:kern w:val="0"/>
                <w:szCs w:val="21"/>
              </w:rPr>
            </w:pPr>
            <w:r w:rsidRPr="00E07319">
              <w:rPr>
                <w:rFonts w:ascii="宋体" w:hAnsi="宋体" w:cs="宋体" w:hint="eastAsia"/>
                <w:b/>
                <w:bCs/>
                <w:kern w:val="0"/>
                <w:szCs w:val="21"/>
              </w:rPr>
              <w:t>14</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olor w:val="000000"/>
                <w:kern w:val="0"/>
                <w:szCs w:val="21"/>
              </w:rPr>
            </w:pPr>
            <w:r w:rsidRPr="00E07319">
              <w:rPr>
                <w:rFonts w:ascii="宋体" w:hAnsi="宋体"/>
                <w:color w:val="000000"/>
                <w:kern w:val="0"/>
                <w:szCs w:val="21"/>
              </w:rPr>
              <w:t>110</w:t>
            </w:r>
            <w:r w:rsidRPr="00E07319">
              <w:rPr>
                <w:rFonts w:ascii="宋体" w:hAnsi="宋体" w:hint="eastAsia"/>
                <w:color w:val="000000"/>
                <w:kern w:val="0"/>
                <w:szCs w:val="21"/>
              </w:rPr>
              <w:t>路</w:t>
            </w:r>
          </w:p>
        </w:tc>
        <w:tc>
          <w:tcPr>
            <w:tcW w:w="108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color w:val="000000"/>
                <w:kern w:val="0"/>
                <w:szCs w:val="21"/>
              </w:rPr>
              <w:t xml:space="preserve">　</w:t>
            </w:r>
          </w:p>
        </w:tc>
        <w:tc>
          <w:tcPr>
            <w:tcW w:w="72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新增</w:t>
            </w:r>
          </w:p>
        </w:tc>
        <w:tc>
          <w:tcPr>
            <w:tcW w:w="158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proofErr w:type="gramStart"/>
            <w:r w:rsidRPr="00E07319">
              <w:rPr>
                <w:rFonts w:ascii="宋体" w:hAnsi="宋体" w:cs="宋体" w:hint="eastAsia"/>
                <w:color w:val="000000"/>
                <w:kern w:val="0"/>
                <w:szCs w:val="21"/>
              </w:rPr>
              <w:t>渡口巷首末站</w:t>
            </w:r>
            <w:proofErr w:type="gramEnd"/>
            <w:r w:rsidRPr="00E07319">
              <w:rPr>
                <w:rFonts w:ascii="宋体" w:hAnsi="宋体" w:cs="宋体" w:hint="eastAsia"/>
                <w:color w:val="000000"/>
                <w:kern w:val="0"/>
                <w:szCs w:val="21"/>
              </w:rPr>
              <w:t>——政务中心公交枢纽</w:t>
            </w:r>
          </w:p>
        </w:tc>
        <w:tc>
          <w:tcPr>
            <w:tcW w:w="654"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6.5</w:t>
            </w:r>
          </w:p>
        </w:tc>
        <w:tc>
          <w:tcPr>
            <w:tcW w:w="1735"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金霞大道</w:t>
            </w:r>
            <w:r w:rsidRPr="00E07319">
              <w:rPr>
                <w:rFonts w:ascii="宋体" w:hAnsi="宋体"/>
                <w:color w:val="000000"/>
                <w:kern w:val="0"/>
                <w:szCs w:val="21"/>
              </w:rPr>
              <w:t>——</w:t>
            </w:r>
            <w:r w:rsidRPr="00E07319">
              <w:rPr>
                <w:rFonts w:ascii="宋体" w:hAnsi="宋体" w:cs="宋体" w:hint="eastAsia"/>
                <w:color w:val="000000"/>
                <w:kern w:val="0"/>
                <w:szCs w:val="21"/>
              </w:rPr>
              <w:t>桃花源路</w:t>
            </w:r>
            <w:r w:rsidRPr="00E07319">
              <w:rPr>
                <w:rFonts w:ascii="宋体" w:hAnsi="宋体"/>
                <w:color w:val="000000"/>
                <w:kern w:val="0"/>
                <w:szCs w:val="21"/>
              </w:rPr>
              <w:t>——</w:t>
            </w:r>
            <w:r w:rsidRPr="00E07319">
              <w:rPr>
                <w:rFonts w:ascii="宋体" w:hAnsi="宋体" w:cs="宋体" w:hint="eastAsia"/>
                <w:color w:val="000000"/>
                <w:kern w:val="0"/>
                <w:szCs w:val="21"/>
              </w:rPr>
              <w:t>花溪路</w:t>
            </w:r>
            <w:r w:rsidRPr="00E07319">
              <w:rPr>
                <w:rFonts w:ascii="宋体" w:hAnsi="宋体"/>
                <w:color w:val="000000"/>
                <w:kern w:val="0"/>
                <w:szCs w:val="21"/>
              </w:rPr>
              <w:t>——</w:t>
            </w:r>
            <w:r w:rsidRPr="00E07319">
              <w:rPr>
                <w:rFonts w:ascii="宋体" w:hAnsi="宋体" w:cs="宋体" w:hint="eastAsia"/>
                <w:color w:val="000000"/>
                <w:kern w:val="0"/>
                <w:szCs w:val="21"/>
              </w:rPr>
              <w:t>善德路——</w:t>
            </w:r>
            <w:proofErr w:type="gramStart"/>
            <w:r w:rsidRPr="00E07319">
              <w:rPr>
                <w:rFonts w:ascii="宋体" w:hAnsi="宋体" w:cs="宋体" w:hint="eastAsia"/>
                <w:color w:val="000000"/>
                <w:kern w:val="0"/>
                <w:szCs w:val="21"/>
              </w:rPr>
              <w:t>坡口巷</w:t>
            </w:r>
            <w:proofErr w:type="gramEnd"/>
          </w:p>
        </w:tc>
        <w:tc>
          <w:tcPr>
            <w:tcW w:w="112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加强江南片区北部区域的出行服务</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区内支线</w:t>
            </w:r>
          </w:p>
        </w:tc>
      </w:tr>
      <w:tr w:rsidR="00870E0B" w:rsidRPr="00E07319" w:rsidTr="005E09E1">
        <w:trPr>
          <w:trHeight w:val="499"/>
        </w:trPr>
        <w:tc>
          <w:tcPr>
            <w:tcW w:w="428"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b/>
                <w:bCs/>
                <w:color w:val="000000"/>
                <w:kern w:val="0"/>
                <w:szCs w:val="21"/>
              </w:rPr>
            </w:pPr>
            <w:r w:rsidRPr="00E07319">
              <w:rPr>
                <w:rFonts w:ascii="宋体" w:hAnsi="宋体" w:cs="宋体" w:hint="eastAsia"/>
                <w:b/>
                <w:bCs/>
                <w:color w:val="000000"/>
                <w:kern w:val="0"/>
                <w:szCs w:val="21"/>
              </w:rPr>
              <w:t>15</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olor w:val="000000"/>
                <w:kern w:val="0"/>
                <w:szCs w:val="21"/>
              </w:rPr>
            </w:pPr>
            <w:r w:rsidRPr="00E07319">
              <w:rPr>
                <w:rFonts w:ascii="宋体" w:hAnsi="宋体"/>
                <w:color w:val="000000"/>
                <w:kern w:val="0"/>
                <w:szCs w:val="21"/>
              </w:rPr>
              <w:t>10A</w:t>
            </w:r>
          </w:p>
        </w:tc>
        <w:tc>
          <w:tcPr>
            <w:tcW w:w="108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olor w:val="000000"/>
                <w:kern w:val="0"/>
                <w:szCs w:val="21"/>
              </w:rPr>
            </w:pPr>
            <w:r w:rsidRPr="00E07319">
              <w:rPr>
                <w:rFonts w:ascii="宋体" w:hAnsi="宋体"/>
                <w:color w:val="000000"/>
                <w:kern w:val="0"/>
                <w:szCs w:val="21"/>
              </w:rPr>
              <w:t>10A</w:t>
            </w:r>
          </w:p>
        </w:tc>
        <w:tc>
          <w:tcPr>
            <w:tcW w:w="726"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保留</w:t>
            </w:r>
          </w:p>
        </w:tc>
        <w:tc>
          <w:tcPr>
            <w:tcW w:w="158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olor w:val="000000"/>
                <w:kern w:val="0"/>
                <w:szCs w:val="21"/>
              </w:rPr>
            </w:pPr>
            <w:r w:rsidRPr="00E07319">
              <w:rPr>
                <w:rFonts w:ascii="宋体" w:hAnsi="宋体" w:hint="eastAsia"/>
                <w:color w:val="000000"/>
                <w:kern w:val="0"/>
                <w:szCs w:val="21"/>
              </w:rPr>
              <w:t>鼎城环城线（善</w:t>
            </w:r>
            <w:proofErr w:type="gramStart"/>
            <w:r w:rsidRPr="00E07319">
              <w:rPr>
                <w:rFonts w:ascii="宋体" w:hAnsi="宋体" w:hint="eastAsia"/>
                <w:color w:val="000000"/>
                <w:kern w:val="0"/>
                <w:szCs w:val="21"/>
              </w:rPr>
              <w:t>卷中学</w:t>
            </w:r>
            <w:proofErr w:type="gramEnd"/>
            <w:r w:rsidRPr="00E07319">
              <w:rPr>
                <w:rFonts w:ascii="宋体" w:hAnsi="宋体" w:hint="eastAsia"/>
                <w:color w:val="000000"/>
                <w:kern w:val="0"/>
                <w:szCs w:val="21"/>
              </w:rPr>
              <w:t>起止）</w:t>
            </w:r>
          </w:p>
        </w:tc>
        <w:tc>
          <w:tcPr>
            <w:tcW w:w="654"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center"/>
              <w:rPr>
                <w:rFonts w:ascii="宋体" w:hAnsi="宋体"/>
                <w:color w:val="000000"/>
                <w:kern w:val="0"/>
                <w:szCs w:val="21"/>
              </w:rPr>
            </w:pPr>
            <w:r w:rsidRPr="00E07319">
              <w:rPr>
                <w:rFonts w:ascii="宋体" w:hAnsi="宋体"/>
                <w:color w:val="000000"/>
                <w:kern w:val="0"/>
                <w:szCs w:val="21"/>
              </w:rPr>
              <w:t>11.5</w:t>
            </w:r>
          </w:p>
        </w:tc>
        <w:tc>
          <w:tcPr>
            <w:tcW w:w="1735"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center"/>
              <w:rPr>
                <w:rFonts w:ascii="宋体" w:hAnsi="宋体"/>
                <w:color w:val="000000"/>
                <w:kern w:val="0"/>
                <w:szCs w:val="21"/>
              </w:rPr>
            </w:pPr>
            <w:r w:rsidRPr="00E07319">
              <w:rPr>
                <w:rFonts w:ascii="宋体" w:hAnsi="宋体"/>
                <w:color w:val="000000"/>
                <w:kern w:val="0"/>
                <w:szCs w:val="21"/>
              </w:rPr>
              <w:t>金霞大道——永安东路——</w:t>
            </w:r>
            <w:proofErr w:type="gramStart"/>
            <w:r w:rsidRPr="00E07319">
              <w:rPr>
                <w:rFonts w:ascii="宋体" w:hAnsi="宋体"/>
                <w:color w:val="000000"/>
                <w:kern w:val="0"/>
                <w:szCs w:val="21"/>
              </w:rPr>
              <w:t>善卷路</w:t>
            </w:r>
            <w:proofErr w:type="gramEnd"/>
            <w:r w:rsidRPr="00E07319">
              <w:rPr>
                <w:rFonts w:ascii="宋体" w:hAnsi="宋体"/>
                <w:color w:val="000000"/>
                <w:kern w:val="0"/>
                <w:szCs w:val="21"/>
              </w:rPr>
              <w:t>——临</w:t>
            </w:r>
            <w:proofErr w:type="gramStart"/>
            <w:r w:rsidRPr="00E07319">
              <w:rPr>
                <w:rFonts w:ascii="宋体" w:hAnsi="宋体"/>
                <w:color w:val="000000"/>
                <w:kern w:val="0"/>
                <w:szCs w:val="21"/>
              </w:rPr>
              <w:t>沅</w:t>
            </w:r>
            <w:proofErr w:type="gramEnd"/>
            <w:r w:rsidRPr="00E07319">
              <w:rPr>
                <w:rFonts w:ascii="宋体" w:hAnsi="宋体"/>
                <w:color w:val="000000"/>
                <w:kern w:val="0"/>
                <w:szCs w:val="21"/>
              </w:rPr>
              <w:t>路——</w:t>
            </w:r>
            <w:proofErr w:type="gramStart"/>
            <w:r w:rsidRPr="00E07319">
              <w:rPr>
                <w:rFonts w:ascii="宋体" w:hAnsi="宋体"/>
                <w:color w:val="000000"/>
                <w:kern w:val="0"/>
                <w:szCs w:val="21"/>
              </w:rPr>
              <w:t>大湖路</w:t>
            </w:r>
            <w:proofErr w:type="gramEnd"/>
            <w:r w:rsidRPr="00E07319">
              <w:rPr>
                <w:rFonts w:ascii="宋体" w:hAnsi="宋体"/>
                <w:color w:val="000000"/>
                <w:kern w:val="0"/>
                <w:szCs w:val="21"/>
              </w:rPr>
              <w:t>——隆阳路——</w:t>
            </w:r>
            <w:proofErr w:type="gramStart"/>
            <w:r w:rsidRPr="00E07319">
              <w:rPr>
                <w:rFonts w:ascii="宋体" w:hAnsi="宋体"/>
                <w:color w:val="000000"/>
                <w:kern w:val="0"/>
                <w:szCs w:val="21"/>
              </w:rPr>
              <w:t>善池</w:t>
            </w:r>
            <w:r w:rsidRPr="00E07319">
              <w:rPr>
                <w:rFonts w:ascii="宋体" w:hAnsi="宋体"/>
                <w:color w:val="000000"/>
                <w:kern w:val="0"/>
                <w:szCs w:val="21"/>
              </w:rPr>
              <w:lastRenderedPageBreak/>
              <w:t>路</w:t>
            </w:r>
            <w:proofErr w:type="gramEnd"/>
            <w:r w:rsidRPr="00E07319">
              <w:rPr>
                <w:rFonts w:ascii="宋体" w:hAnsi="宋体"/>
                <w:color w:val="000000"/>
                <w:kern w:val="0"/>
                <w:szCs w:val="21"/>
              </w:rPr>
              <w:t>——花溪路——桃花源路</w:t>
            </w:r>
          </w:p>
        </w:tc>
        <w:tc>
          <w:tcPr>
            <w:tcW w:w="112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lastRenderedPageBreak/>
              <w:t xml:space="preserve">　</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区内支线</w:t>
            </w:r>
          </w:p>
        </w:tc>
      </w:tr>
      <w:tr w:rsidR="00870E0B" w:rsidRPr="00E07319" w:rsidTr="005E09E1">
        <w:trPr>
          <w:trHeight w:val="499"/>
        </w:trPr>
        <w:tc>
          <w:tcPr>
            <w:tcW w:w="428"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b/>
                <w:bCs/>
                <w:kern w:val="0"/>
                <w:szCs w:val="21"/>
              </w:rPr>
            </w:pPr>
            <w:r w:rsidRPr="00E07319">
              <w:rPr>
                <w:rFonts w:ascii="宋体" w:hAnsi="宋体" w:cs="宋体" w:hint="eastAsia"/>
                <w:b/>
                <w:bCs/>
                <w:kern w:val="0"/>
                <w:szCs w:val="21"/>
              </w:rPr>
              <w:lastRenderedPageBreak/>
              <w:t>16</w:t>
            </w:r>
          </w:p>
        </w:tc>
        <w:tc>
          <w:tcPr>
            <w:tcW w:w="709"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102路</w:t>
            </w:r>
          </w:p>
        </w:tc>
        <w:tc>
          <w:tcPr>
            <w:tcW w:w="1080"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102路</w:t>
            </w:r>
          </w:p>
        </w:tc>
        <w:tc>
          <w:tcPr>
            <w:tcW w:w="726"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调整前</w:t>
            </w:r>
          </w:p>
        </w:tc>
        <w:tc>
          <w:tcPr>
            <w:tcW w:w="158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桥南市场</w:t>
            </w:r>
            <w:r w:rsidRPr="00E07319">
              <w:rPr>
                <w:rFonts w:ascii="宋体" w:hAnsi="宋体"/>
                <w:color w:val="000000"/>
                <w:kern w:val="0"/>
                <w:szCs w:val="21"/>
              </w:rPr>
              <w:t>——</w:t>
            </w:r>
            <w:r w:rsidRPr="00E07319">
              <w:rPr>
                <w:rFonts w:ascii="宋体" w:hAnsi="宋体" w:cs="宋体" w:hint="eastAsia"/>
                <w:color w:val="000000"/>
                <w:kern w:val="0"/>
                <w:szCs w:val="21"/>
              </w:rPr>
              <w:t>桥南市场</w:t>
            </w:r>
          </w:p>
        </w:tc>
        <w:tc>
          <w:tcPr>
            <w:tcW w:w="654"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olor w:val="000000"/>
                <w:kern w:val="0"/>
                <w:szCs w:val="21"/>
              </w:rPr>
            </w:pPr>
            <w:r w:rsidRPr="00E07319">
              <w:rPr>
                <w:rFonts w:ascii="宋体" w:hAnsi="宋体"/>
                <w:color w:val="000000"/>
                <w:kern w:val="0"/>
                <w:szCs w:val="21"/>
              </w:rPr>
              <w:t>6.7</w:t>
            </w:r>
          </w:p>
        </w:tc>
        <w:tc>
          <w:tcPr>
            <w:tcW w:w="1735"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金霞大道</w:t>
            </w:r>
            <w:r w:rsidRPr="00E07319">
              <w:rPr>
                <w:rFonts w:ascii="宋体" w:hAnsi="宋体"/>
                <w:color w:val="000000"/>
                <w:kern w:val="0"/>
                <w:szCs w:val="21"/>
              </w:rPr>
              <w:t>——</w:t>
            </w:r>
            <w:r w:rsidRPr="00E07319">
              <w:rPr>
                <w:rFonts w:ascii="宋体" w:hAnsi="宋体" w:cs="宋体" w:hint="eastAsia"/>
                <w:color w:val="000000"/>
                <w:kern w:val="0"/>
                <w:szCs w:val="21"/>
              </w:rPr>
              <w:t>阳明大道</w:t>
            </w:r>
            <w:r w:rsidRPr="00E07319">
              <w:rPr>
                <w:rFonts w:ascii="宋体" w:hAnsi="宋体"/>
                <w:color w:val="000000"/>
                <w:kern w:val="0"/>
                <w:szCs w:val="21"/>
              </w:rPr>
              <w:t>——</w:t>
            </w:r>
            <w:r w:rsidRPr="00E07319">
              <w:rPr>
                <w:rFonts w:ascii="宋体" w:hAnsi="宋体" w:cs="宋体" w:hint="eastAsia"/>
                <w:color w:val="000000"/>
                <w:kern w:val="0"/>
                <w:szCs w:val="21"/>
              </w:rPr>
              <w:t>临</w:t>
            </w:r>
            <w:proofErr w:type="gramStart"/>
            <w:r w:rsidRPr="00E07319">
              <w:rPr>
                <w:rFonts w:ascii="宋体" w:hAnsi="宋体" w:cs="宋体" w:hint="eastAsia"/>
                <w:color w:val="000000"/>
                <w:kern w:val="0"/>
                <w:szCs w:val="21"/>
              </w:rPr>
              <w:t>沅</w:t>
            </w:r>
            <w:proofErr w:type="gramEnd"/>
            <w:r w:rsidRPr="00E07319">
              <w:rPr>
                <w:rFonts w:ascii="宋体" w:hAnsi="宋体" w:cs="宋体" w:hint="eastAsia"/>
                <w:color w:val="000000"/>
                <w:kern w:val="0"/>
                <w:szCs w:val="21"/>
              </w:rPr>
              <w:t>路——</w:t>
            </w:r>
            <w:proofErr w:type="gramStart"/>
            <w:r w:rsidRPr="00E07319">
              <w:rPr>
                <w:rFonts w:ascii="宋体" w:hAnsi="宋体" w:cs="宋体" w:hint="eastAsia"/>
                <w:color w:val="000000"/>
                <w:kern w:val="0"/>
                <w:szCs w:val="21"/>
              </w:rPr>
              <w:t>善卷路</w:t>
            </w:r>
            <w:proofErr w:type="gramEnd"/>
          </w:p>
        </w:tc>
        <w:tc>
          <w:tcPr>
            <w:tcW w:w="1120" w:type="dxa"/>
            <w:vMerge w:val="restart"/>
            <w:tcBorders>
              <w:top w:val="single" w:sz="8" w:space="0" w:color="4F81BD"/>
              <w:left w:val="single" w:sz="8" w:space="0" w:color="4F81BD"/>
              <w:bottom w:val="single" w:sz="8" w:space="0" w:color="4F81BD"/>
              <w:right w:val="single" w:sz="8" w:space="0" w:color="4F81BD"/>
            </w:tcBorders>
            <w:shd w:val="clear" w:color="auto" w:fill="D3DFEE"/>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加强鼎城老城与南部区域的联系</w:t>
            </w:r>
          </w:p>
        </w:tc>
        <w:tc>
          <w:tcPr>
            <w:tcW w:w="709"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E07319" w:rsidRDefault="00870E0B" w:rsidP="005E09E1">
            <w:pPr>
              <w:widowControl/>
              <w:jc w:val="center"/>
              <w:rPr>
                <w:rFonts w:ascii="宋体" w:hAnsi="宋体" w:cs="宋体"/>
                <w:color w:val="000000"/>
                <w:kern w:val="0"/>
                <w:szCs w:val="21"/>
              </w:rPr>
            </w:pPr>
            <w:r w:rsidRPr="00E07319">
              <w:rPr>
                <w:rFonts w:ascii="宋体" w:hAnsi="宋体" w:cs="宋体" w:hint="eastAsia"/>
                <w:color w:val="000000"/>
                <w:kern w:val="0"/>
                <w:szCs w:val="21"/>
              </w:rPr>
              <w:t>区内支线</w:t>
            </w:r>
          </w:p>
        </w:tc>
      </w:tr>
      <w:tr w:rsidR="00870E0B" w:rsidRPr="00E07319" w:rsidTr="005E09E1">
        <w:trPr>
          <w:trHeight w:val="499"/>
        </w:trPr>
        <w:tc>
          <w:tcPr>
            <w:tcW w:w="428"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b/>
                <w:bCs/>
                <w:kern w:val="0"/>
                <w:szCs w:val="21"/>
              </w:rPr>
            </w:pPr>
          </w:p>
        </w:tc>
        <w:tc>
          <w:tcPr>
            <w:tcW w:w="709"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
        </w:tc>
        <w:tc>
          <w:tcPr>
            <w:tcW w:w="1080"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
        </w:tc>
        <w:tc>
          <w:tcPr>
            <w:tcW w:w="726"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调整后</w:t>
            </w:r>
          </w:p>
        </w:tc>
        <w:tc>
          <w:tcPr>
            <w:tcW w:w="158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鼎城南首末站——鼎城南首末站</w:t>
            </w:r>
          </w:p>
        </w:tc>
        <w:tc>
          <w:tcPr>
            <w:tcW w:w="654"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E07319" w:rsidRDefault="00870E0B" w:rsidP="005E09E1">
            <w:pPr>
              <w:widowControl/>
              <w:jc w:val="right"/>
              <w:rPr>
                <w:rFonts w:ascii="宋体" w:hAnsi="宋体" w:cs="宋体"/>
                <w:color w:val="000000"/>
                <w:kern w:val="0"/>
                <w:szCs w:val="21"/>
              </w:rPr>
            </w:pPr>
            <w:r w:rsidRPr="00E07319">
              <w:rPr>
                <w:rFonts w:ascii="宋体" w:hAnsi="宋体" w:cs="宋体" w:hint="eastAsia"/>
                <w:color w:val="000000"/>
                <w:kern w:val="0"/>
                <w:szCs w:val="21"/>
              </w:rPr>
              <w:t>7.3</w:t>
            </w:r>
          </w:p>
        </w:tc>
        <w:tc>
          <w:tcPr>
            <w:tcW w:w="1735"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r w:rsidRPr="00E07319">
              <w:rPr>
                <w:rFonts w:ascii="宋体" w:hAnsi="宋体" w:cs="宋体" w:hint="eastAsia"/>
                <w:color w:val="000000"/>
                <w:kern w:val="0"/>
                <w:szCs w:val="21"/>
              </w:rPr>
              <w:t>永富路——红云路——杨家港路——</w:t>
            </w:r>
            <w:proofErr w:type="gramStart"/>
            <w:r w:rsidRPr="00E07319">
              <w:rPr>
                <w:rFonts w:ascii="宋体" w:hAnsi="宋体" w:cs="宋体" w:hint="eastAsia"/>
                <w:color w:val="000000"/>
                <w:kern w:val="0"/>
                <w:szCs w:val="21"/>
              </w:rPr>
              <w:t>善卷路</w:t>
            </w:r>
            <w:proofErr w:type="gramEnd"/>
            <w:r w:rsidRPr="00E07319">
              <w:rPr>
                <w:rFonts w:ascii="宋体" w:hAnsi="宋体" w:cs="宋体" w:hint="eastAsia"/>
                <w:color w:val="000000"/>
                <w:kern w:val="0"/>
                <w:szCs w:val="21"/>
              </w:rPr>
              <w:t>——江南大道——永兴路——永富路</w:t>
            </w:r>
          </w:p>
        </w:tc>
        <w:tc>
          <w:tcPr>
            <w:tcW w:w="1120"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
        </w:tc>
        <w:tc>
          <w:tcPr>
            <w:tcW w:w="709"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E07319" w:rsidRDefault="00870E0B" w:rsidP="005E09E1">
            <w:pPr>
              <w:widowControl/>
              <w:jc w:val="left"/>
              <w:rPr>
                <w:rFonts w:ascii="宋体" w:hAnsi="宋体" w:cs="宋体"/>
                <w:color w:val="000000"/>
                <w:kern w:val="0"/>
                <w:szCs w:val="21"/>
              </w:rPr>
            </w:pPr>
          </w:p>
        </w:tc>
      </w:tr>
    </w:tbl>
    <w:p w:rsidR="00870E0B" w:rsidRPr="00B01E61" w:rsidRDefault="00870E0B" w:rsidP="00870E0B"/>
    <w:p w:rsidR="00870E0B" w:rsidRPr="001F4ABA" w:rsidRDefault="00870E0B" w:rsidP="00870E0B"/>
    <w:p w:rsidR="00870E0B" w:rsidRDefault="00870E0B" w:rsidP="00870E0B"/>
    <w:p w:rsidR="00870E0B" w:rsidRDefault="00870E0B" w:rsidP="00870E0B"/>
    <w:p w:rsidR="00870E0B" w:rsidRDefault="00870E0B" w:rsidP="00870E0B"/>
    <w:p w:rsidR="00870E0B" w:rsidRDefault="00870E0B" w:rsidP="00870E0B">
      <w:pPr>
        <w:pStyle w:val="3"/>
        <w:spacing w:beforeLines="50" w:before="156" w:after="0" w:line="360" w:lineRule="auto"/>
        <w:jc w:val="center"/>
        <w:rPr>
          <w:rFonts w:eastAsia="黑体"/>
          <w:b w:val="0"/>
          <w:sz w:val="24"/>
          <w:szCs w:val="24"/>
          <w:lang w:eastAsia="zh-CN"/>
        </w:rPr>
      </w:pPr>
      <w:bookmarkStart w:id="34" w:name="_Toc485393269"/>
      <w:bookmarkStart w:id="35" w:name="_Toc485393326"/>
      <w:bookmarkStart w:id="36" w:name="_Toc495995644"/>
      <w:r w:rsidRPr="00AB089B">
        <w:rPr>
          <w:rFonts w:eastAsia="黑体" w:hint="eastAsia"/>
          <w:b w:val="0"/>
          <w:sz w:val="24"/>
          <w:szCs w:val="24"/>
          <w:lang w:eastAsia="zh-CN"/>
        </w:rPr>
        <w:t>附表</w:t>
      </w:r>
      <w:r w:rsidRPr="00AB089B">
        <w:rPr>
          <w:rFonts w:eastAsia="黑体" w:hint="eastAsia"/>
          <w:b w:val="0"/>
          <w:sz w:val="24"/>
          <w:szCs w:val="24"/>
          <w:lang w:eastAsia="zh-CN"/>
        </w:rPr>
        <w:t xml:space="preserve"> </w:t>
      </w:r>
      <w:r w:rsidRPr="00AB089B">
        <w:rPr>
          <w:rFonts w:eastAsia="黑体"/>
          <w:b w:val="0"/>
          <w:sz w:val="24"/>
          <w:szCs w:val="24"/>
          <w:lang w:eastAsia="zh-CN"/>
        </w:rPr>
        <w:fldChar w:fldCharType="begin"/>
      </w:r>
      <w:r w:rsidRPr="00AB089B">
        <w:rPr>
          <w:rFonts w:eastAsia="黑体"/>
          <w:b w:val="0"/>
          <w:sz w:val="24"/>
          <w:szCs w:val="24"/>
          <w:lang w:eastAsia="zh-CN"/>
        </w:rPr>
        <w:instrText xml:space="preserve"> </w:instrText>
      </w:r>
      <w:r w:rsidRPr="00AB089B">
        <w:rPr>
          <w:rFonts w:eastAsia="黑体" w:hint="eastAsia"/>
          <w:b w:val="0"/>
          <w:sz w:val="24"/>
          <w:szCs w:val="24"/>
          <w:lang w:eastAsia="zh-CN"/>
        </w:rPr>
        <w:instrText xml:space="preserve">SEQ </w:instrText>
      </w:r>
      <w:r w:rsidRPr="00AB089B">
        <w:rPr>
          <w:rFonts w:eastAsia="黑体" w:hint="eastAsia"/>
          <w:b w:val="0"/>
          <w:sz w:val="24"/>
          <w:szCs w:val="24"/>
          <w:lang w:eastAsia="zh-CN"/>
        </w:rPr>
        <w:instrText>附表</w:instrText>
      </w:r>
      <w:r w:rsidRPr="00AB089B">
        <w:rPr>
          <w:rFonts w:eastAsia="黑体" w:hint="eastAsia"/>
          <w:b w:val="0"/>
          <w:sz w:val="24"/>
          <w:szCs w:val="24"/>
          <w:lang w:eastAsia="zh-CN"/>
        </w:rPr>
        <w:instrText xml:space="preserve"> \* ARABIC</w:instrText>
      </w:r>
      <w:r w:rsidRPr="00AB089B">
        <w:rPr>
          <w:rFonts w:eastAsia="黑体"/>
          <w:b w:val="0"/>
          <w:sz w:val="24"/>
          <w:szCs w:val="24"/>
          <w:lang w:eastAsia="zh-CN"/>
        </w:rPr>
        <w:instrText xml:space="preserve"> </w:instrText>
      </w:r>
      <w:r w:rsidRPr="00AB089B">
        <w:rPr>
          <w:rFonts w:eastAsia="黑体"/>
          <w:b w:val="0"/>
          <w:sz w:val="24"/>
          <w:szCs w:val="24"/>
          <w:lang w:eastAsia="zh-CN"/>
        </w:rPr>
        <w:fldChar w:fldCharType="separate"/>
      </w:r>
      <w:r>
        <w:rPr>
          <w:rFonts w:eastAsia="黑体"/>
          <w:b w:val="0"/>
          <w:noProof/>
          <w:sz w:val="24"/>
          <w:szCs w:val="24"/>
          <w:lang w:eastAsia="zh-CN"/>
        </w:rPr>
        <w:t>1</w:t>
      </w:r>
      <w:r w:rsidR="00AD20D5">
        <w:rPr>
          <w:rFonts w:eastAsia="黑体" w:hint="eastAsia"/>
          <w:b w:val="0"/>
          <w:noProof/>
          <w:sz w:val="24"/>
          <w:szCs w:val="24"/>
          <w:lang w:eastAsia="zh-CN"/>
        </w:rPr>
        <w:t>3</w:t>
      </w:r>
      <w:r w:rsidRPr="00AB089B">
        <w:rPr>
          <w:rFonts w:eastAsia="黑体"/>
          <w:b w:val="0"/>
          <w:sz w:val="24"/>
          <w:szCs w:val="24"/>
          <w:lang w:eastAsia="zh-CN"/>
        </w:rPr>
        <w:fldChar w:fldCharType="end"/>
      </w:r>
      <w:r w:rsidRPr="001F4ABA">
        <w:rPr>
          <w:rFonts w:eastAsia="黑体" w:hint="eastAsia"/>
          <w:b w:val="0"/>
          <w:sz w:val="24"/>
          <w:szCs w:val="24"/>
        </w:rPr>
        <w:t xml:space="preserve">  </w:t>
      </w:r>
      <w:r w:rsidRPr="001F4ABA">
        <w:rPr>
          <w:rFonts w:eastAsia="黑体"/>
          <w:b w:val="0"/>
          <w:sz w:val="24"/>
          <w:szCs w:val="24"/>
        </w:rPr>
        <w:t>常德市</w:t>
      </w:r>
      <w:proofErr w:type="gramStart"/>
      <w:r w:rsidRPr="001F4ABA">
        <w:rPr>
          <w:rFonts w:eastAsia="黑体" w:hint="eastAsia"/>
          <w:b w:val="0"/>
          <w:sz w:val="24"/>
          <w:szCs w:val="24"/>
        </w:rPr>
        <w:t>德山区</w:t>
      </w:r>
      <w:proofErr w:type="gramEnd"/>
      <w:r w:rsidRPr="001F4ABA">
        <w:rPr>
          <w:rFonts w:eastAsia="黑体" w:hint="eastAsia"/>
          <w:b w:val="0"/>
          <w:sz w:val="24"/>
          <w:szCs w:val="24"/>
        </w:rPr>
        <w:t>区内规划</w:t>
      </w:r>
      <w:r w:rsidRPr="001F4ABA">
        <w:rPr>
          <w:rFonts w:eastAsia="黑体"/>
          <w:b w:val="0"/>
          <w:sz w:val="24"/>
          <w:szCs w:val="24"/>
        </w:rPr>
        <w:t>线路汇总</w:t>
      </w:r>
      <w:r w:rsidRPr="001F4ABA">
        <w:rPr>
          <w:rFonts w:eastAsia="黑体" w:hint="eastAsia"/>
          <w:b w:val="0"/>
          <w:sz w:val="24"/>
          <w:szCs w:val="24"/>
        </w:rPr>
        <w:t>表</w:t>
      </w:r>
      <w:bookmarkEnd w:id="34"/>
      <w:bookmarkEnd w:id="35"/>
      <w:bookmarkEnd w:id="36"/>
    </w:p>
    <w:tbl>
      <w:tblPr>
        <w:tblW w:w="8869"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520"/>
        <w:gridCol w:w="722"/>
        <w:gridCol w:w="851"/>
        <w:gridCol w:w="709"/>
        <w:gridCol w:w="1701"/>
        <w:gridCol w:w="708"/>
        <w:gridCol w:w="1985"/>
        <w:gridCol w:w="993"/>
        <w:gridCol w:w="680"/>
      </w:tblGrid>
      <w:tr w:rsidR="00870E0B" w:rsidRPr="00E07319" w:rsidTr="005E09E1">
        <w:trPr>
          <w:trHeight w:val="499"/>
          <w:jc w:val="center"/>
        </w:trPr>
        <w:tc>
          <w:tcPr>
            <w:tcW w:w="520" w:type="dxa"/>
            <w:tcBorders>
              <w:top w:val="single" w:sz="8" w:space="0" w:color="4F81BD"/>
              <w:left w:val="single" w:sz="8" w:space="0" w:color="4F81BD"/>
              <w:bottom w:val="single" w:sz="18" w:space="0" w:color="4F81BD"/>
              <w:right w:val="single" w:sz="8" w:space="0" w:color="4F81BD"/>
            </w:tcBorders>
            <w:shd w:val="clear" w:color="auto" w:fill="auto"/>
            <w:noWrap/>
            <w:hideMark/>
          </w:tcPr>
          <w:p w:rsidR="00870E0B" w:rsidRPr="00DD53D7" w:rsidRDefault="00870E0B" w:rsidP="005E09E1">
            <w:pPr>
              <w:widowControl/>
              <w:jc w:val="center"/>
              <w:rPr>
                <w:rFonts w:ascii="宋体" w:hAnsi="宋体" w:cs="宋体"/>
                <w:b/>
                <w:bCs/>
                <w:color w:val="000000"/>
                <w:kern w:val="0"/>
                <w:sz w:val="20"/>
                <w:szCs w:val="20"/>
              </w:rPr>
            </w:pPr>
            <w:r w:rsidRPr="00DD53D7">
              <w:rPr>
                <w:rFonts w:ascii="宋体" w:hAnsi="宋体" w:cs="宋体" w:hint="eastAsia"/>
                <w:b/>
                <w:bCs/>
                <w:color w:val="000000"/>
                <w:kern w:val="0"/>
                <w:sz w:val="20"/>
                <w:szCs w:val="20"/>
              </w:rPr>
              <w:t>序号</w:t>
            </w:r>
          </w:p>
        </w:tc>
        <w:tc>
          <w:tcPr>
            <w:tcW w:w="722" w:type="dxa"/>
            <w:tcBorders>
              <w:top w:val="single" w:sz="8" w:space="0" w:color="4F81BD"/>
              <w:left w:val="single" w:sz="8" w:space="0" w:color="4F81BD"/>
              <w:bottom w:val="single" w:sz="18" w:space="0" w:color="4F81BD"/>
              <w:right w:val="single" w:sz="8" w:space="0" w:color="4F81BD"/>
            </w:tcBorders>
            <w:shd w:val="clear" w:color="auto" w:fill="auto"/>
            <w:noWrap/>
            <w:hideMark/>
          </w:tcPr>
          <w:p w:rsidR="00870E0B" w:rsidRPr="00DD53D7" w:rsidRDefault="00870E0B" w:rsidP="005E09E1">
            <w:pPr>
              <w:widowControl/>
              <w:jc w:val="center"/>
              <w:rPr>
                <w:rFonts w:ascii="宋体" w:hAnsi="宋体" w:cs="宋体"/>
                <w:b/>
                <w:bCs/>
                <w:color w:val="000000"/>
                <w:kern w:val="0"/>
                <w:sz w:val="20"/>
                <w:szCs w:val="20"/>
              </w:rPr>
            </w:pPr>
            <w:r w:rsidRPr="00DD53D7">
              <w:rPr>
                <w:rFonts w:ascii="宋体" w:hAnsi="宋体" w:cs="宋体" w:hint="eastAsia"/>
                <w:b/>
                <w:bCs/>
                <w:color w:val="000000"/>
                <w:kern w:val="0"/>
                <w:sz w:val="20"/>
                <w:szCs w:val="20"/>
              </w:rPr>
              <w:t>规划线路名</w:t>
            </w:r>
          </w:p>
        </w:tc>
        <w:tc>
          <w:tcPr>
            <w:tcW w:w="851" w:type="dxa"/>
            <w:tcBorders>
              <w:top w:val="single" w:sz="8" w:space="0" w:color="4F81BD"/>
              <w:left w:val="single" w:sz="8" w:space="0" w:color="4F81BD"/>
              <w:bottom w:val="single" w:sz="18" w:space="0" w:color="4F81BD"/>
              <w:right w:val="single" w:sz="8" w:space="0" w:color="4F81BD"/>
            </w:tcBorders>
            <w:shd w:val="clear" w:color="auto" w:fill="auto"/>
            <w:noWrap/>
            <w:hideMark/>
          </w:tcPr>
          <w:p w:rsidR="00870E0B" w:rsidRPr="00DD53D7" w:rsidRDefault="00870E0B" w:rsidP="005E09E1">
            <w:pPr>
              <w:widowControl/>
              <w:jc w:val="center"/>
              <w:rPr>
                <w:rFonts w:ascii="宋体" w:hAnsi="宋体" w:cs="宋体"/>
                <w:b/>
                <w:bCs/>
                <w:color w:val="000000"/>
                <w:kern w:val="0"/>
                <w:sz w:val="20"/>
                <w:szCs w:val="20"/>
              </w:rPr>
            </w:pPr>
            <w:r w:rsidRPr="00E07319">
              <w:rPr>
                <w:rFonts w:ascii="宋体" w:hAnsi="宋体" w:cs="宋体" w:hint="eastAsia"/>
                <w:b/>
                <w:bCs/>
                <w:color w:val="000000"/>
                <w:kern w:val="0"/>
                <w:sz w:val="20"/>
                <w:szCs w:val="20"/>
              </w:rPr>
              <w:t>对应</w:t>
            </w:r>
            <w:r w:rsidRPr="00DD53D7">
              <w:rPr>
                <w:rFonts w:ascii="宋体" w:hAnsi="宋体" w:cs="宋体" w:hint="eastAsia"/>
                <w:b/>
                <w:bCs/>
                <w:color w:val="000000"/>
                <w:kern w:val="0"/>
                <w:sz w:val="20"/>
                <w:szCs w:val="20"/>
              </w:rPr>
              <w:t>原线路名</w:t>
            </w:r>
          </w:p>
        </w:tc>
        <w:tc>
          <w:tcPr>
            <w:tcW w:w="709" w:type="dxa"/>
            <w:tcBorders>
              <w:top w:val="single" w:sz="8" w:space="0" w:color="4F81BD"/>
              <w:left w:val="single" w:sz="8" w:space="0" w:color="4F81BD"/>
              <w:bottom w:val="single" w:sz="18" w:space="0" w:color="4F81BD"/>
              <w:right w:val="single" w:sz="8" w:space="0" w:color="4F81BD"/>
            </w:tcBorders>
            <w:shd w:val="clear" w:color="auto" w:fill="auto"/>
            <w:noWrap/>
            <w:hideMark/>
          </w:tcPr>
          <w:p w:rsidR="00870E0B" w:rsidRPr="00DD53D7" w:rsidRDefault="00870E0B" w:rsidP="005E09E1">
            <w:pPr>
              <w:widowControl/>
              <w:jc w:val="center"/>
              <w:rPr>
                <w:rFonts w:ascii="宋体" w:hAnsi="宋体" w:cs="宋体"/>
                <w:b/>
                <w:bCs/>
                <w:color w:val="000000"/>
                <w:kern w:val="0"/>
                <w:sz w:val="20"/>
                <w:szCs w:val="20"/>
              </w:rPr>
            </w:pPr>
            <w:r w:rsidRPr="00DD53D7">
              <w:rPr>
                <w:rFonts w:ascii="宋体" w:hAnsi="宋体" w:cs="宋体" w:hint="eastAsia"/>
                <w:b/>
                <w:bCs/>
                <w:color w:val="000000"/>
                <w:kern w:val="0"/>
                <w:sz w:val="20"/>
                <w:szCs w:val="20"/>
              </w:rPr>
              <w:t>调整思路</w:t>
            </w:r>
          </w:p>
        </w:tc>
        <w:tc>
          <w:tcPr>
            <w:tcW w:w="1701" w:type="dxa"/>
            <w:tcBorders>
              <w:top w:val="single" w:sz="8" w:space="0" w:color="4F81BD"/>
              <w:left w:val="single" w:sz="8" w:space="0" w:color="4F81BD"/>
              <w:bottom w:val="single" w:sz="18" w:space="0" w:color="4F81BD"/>
              <w:right w:val="single" w:sz="8" w:space="0" w:color="4F81BD"/>
            </w:tcBorders>
            <w:shd w:val="clear" w:color="auto" w:fill="auto"/>
            <w:hideMark/>
          </w:tcPr>
          <w:p w:rsidR="00870E0B" w:rsidRPr="00DD53D7" w:rsidRDefault="00870E0B" w:rsidP="005E09E1">
            <w:pPr>
              <w:widowControl/>
              <w:jc w:val="center"/>
              <w:rPr>
                <w:rFonts w:ascii="宋体" w:hAnsi="宋体" w:cs="宋体"/>
                <w:b/>
                <w:bCs/>
                <w:color w:val="000000"/>
                <w:kern w:val="0"/>
                <w:sz w:val="20"/>
                <w:szCs w:val="20"/>
              </w:rPr>
            </w:pPr>
            <w:r w:rsidRPr="00DD53D7">
              <w:rPr>
                <w:rFonts w:ascii="宋体" w:hAnsi="宋体" w:cs="宋体" w:hint="eastAsia"/>
                <w:b/>
                <w:bCs/>
                <w:color w:val="000000"/>
                <w:kern w:val="0"/>
                <w:sz w:val="20"/>
                <w:szCs w:val="20"/>
              </w:rPr>
              <w:t>起讫点</w:t>
            </w:r>
          </w:p>
        </w:tc>
        <w:tc>
          <w:tcPr>
            <w:tcW w:w="708" w:type="dxa"/>
            <w:tcBorders>
              <w:top w:val="single" w:sz="8" w:space="0" w:color="4F81BD"/>
              <w:left w:val="single" w:sz="8" w:space="0" w:color="4F81BD"/>
              <w:bottom w:val="single" w:sz="18" w:space="0" w:color="4F81BD"/>
              <w:right w:val="single" w:sz="8" w:space="0" w:color="4F81BD"/>
            </w:tcBorders>
            <w:shd w:val="clear" w:color="auto" w:fill="auto"/>
            <w:hideMark/>
          </w:tcPr>
          <w:p w:rsidR="00870E0B" w:rsidRPr="00DD53D7" w:rsidRDefault="00870E0B" w:rsidP="005E09E1">
            <w:pPr>
              <w:widowControl/>
              <w:jc w:val="center"/>
              <w:rPr>
                <w:rFonts w:ascii="宋体" w:hAnsi="宋体" w:cs="宋体"/>
                <w:b/>
                <w:bCs/>
                <w:color w:val="000000"/>
                <w:kern w:val="0"/>
                <w:sz w:val="20"/>
                <w:szCs w:val="20"/>
              </w:rPr>
            </w:pPr>
            <w:r w:rsidRPr="00DD53D7">
              <w:rPr>
                <w:rFonts w:ascii="宋体" w:hAnsi="宋体" w:cs="宋体" w:hint="eastAsia"/>
                <w:b/>
                <w:bCs/>
                <w:color w:val="000000"/>
                <w:kern w:val="0"/>
                <w:sz w:val="20"/>
                <w:szCs w:val="20"/>
              </w:rPr>
              <w:t>单程公里</w:t>
            </w:r>
          </w:p>
        </w:tc>
        <w:tc>
          <w:tcPr>
            <w:tcW w:w="1985" w:type="dxa"/>
            <w:tcBorders>
              <w:top w:val="single" w:sz="8" w:space="0" w:color="4F81BD"/>
              <w:left w:val="single" w:sz="8" w:space="0" w:color="4F81BD"/>
              <w:bottom w:val="single" w:sz="18" w:space="0" w:color="4F81BD"/>
              <w:right w:val="single" w:sz="8" w:space="0" w:color="4F81BD"/>
            </w:tcBorders>
            <w:shd w:val="clear" w:color="auto" w:fill="auto"/>
            <w:hideMark/>
          </w:tcPr>
          <w:p w:rsidR="00870E0B" w:rsidRPr="00DD53D7" w:rsidRDefault="00870E0B" w:rsidP="005E09E1">
            <w:pPr>
              <w:widowControl/>
              <w:jc w:val="center"/>
              <w:rPr>
                <w:rFonts w:ascii="宋体" w:hAnsi="宋体" w:cs="宋体"/>
                <w:b/>
                <w:bCs/>
                <w:color w:val="000000"/>
                <w:kern w:val="0"/>
                <w:sz w:val="20"/>
                <w:szCs w:val="20"/>
              </w:rPr>
            </w:pPr>
            <w:r w:rsidRPr="00DD53D7">
              <w:rPr>
                <w:rFonts w:ascii="宋体" w:hAnsi="宋体" w:cs="宋体" w:hint="eastAsia"/>
                <w:b/>
                <w:bCs/>
                <w:color w:val="000000"/>
                <w:kern w:val="0"/>
                <w:sz w:val="20"/>
                <w:szCs w:val="20"/>
              </w:rPr>
              <w:t>途径道路</w:t>
            </w:r>
          </w:p>
        </w:tc>
        <w:tc>
          <w:tcPr>
            <w:tcW w:w="993" w:type="dxa"/>
            <w:tcBorders>
              <w:top w:val="single" w:sz="8" w:space="0" w:color="4F81BD"/>
              <w:left w:val="single" w:sz="8" w:space="0" w:color="4F81BD"/>
              <w:bottom w:val="single" w:sz="18" w:space="0" w:color="4F81BD"/>
              <w:right w:val="single" w:sz="8" w:space="0" w:color="4F81BD"/>
            </w:tcBorders>
            <w:shd w:val="clear" w:color="auto" w:fill="auto"/>
            <w:hideMark/>
          </w:tcPr>
          <w:p w:rsidR="00870E0B" w:rsidRPr="00DD53D7" w:rsidRDefault="00870E0B" w:rsidP="005E09E1">
            <w:pPr>
              <w:widowControl/>
              <w:jc w:val="center"/>
              <w:rPr>
                <w:rFonts w:ascii="宋体" w:hAnsi="宋体" w:cs="宋体"/>
                <w:b/>
                <w:bCs/>
                <w:kern w:val="0"/>
                <w:sz w:val="20"/>
                <w:szCs w:val="20"/>
              </w:rPr>
            </w:pPr>
            <w:r w:rsidRPr="00DD53D7">
              <w:rPr>
                <w:rFonts w:ascii="宋体" w:hAnsi="宋体" w:cs="宋体" w:hint="eastAsia"/>
                <w:b/>
                <w:bCs/>
                <w:kern w:val="0"/>
                <w:sz w:val="20"/>
                <w:szCs w:val="20"/>
              </w:rPr>
              <w:t>备注</w:t>
            </w:r>
          </w:p>
        </w:tc>
        <w:tc>
          <w:tcPr>
            <w:tcW w:w="680" w:type="dxa"/>
            <w:tcBorders>
              <w:top w:val="single" w:sz="8" w:space="0" w:color="4F81BD"/>
              <w:left w:val="single" w:sz="8" w:space="0" w:color="4F81BD"/>
              <w:bottom w:val="single" w:sz="18" w:space="0" w:color="4F81BD"/>
              <w:right w:val="single" w:sz="8" w:space="0" w:color="4F81BD"/>
            </w:tcBorders>
            <w:shd w:val="clear" w:color="auto" w:fill="auto"/>
            <w:noWrap/>
            <w:hideMark/>
          </w:tcPr>
          <w:p w:rsidR="00870E0B" w:rsidRPr="00DD53D7" w:rsidRDefault="00870E0B" w:rsidP="005E09E1">
            <w:pPr>
              <w:widowControl/>
              <w:jc w:val="center"/>
              <w:rPr>
                <w:rFonts w:ascii="宋体" w:hAnsi="宋体" w:cs="宋体"/>
                <w:b/>
                <w:bCs/>
                <w:kern w:val="0"/>
                <w:sz w:val="20"/>
                <w:szCs w:val="20"/>
              </w:rPr>
            </w:pPr>
            <w:r w:rsidRPr="00DD53D7">
              <w:rPr>
                <w:rFonts w:ascii="宋体" w:hAnsi="宋体" w:cs="宋体" w:hint="eastAsia"/>
                <w:b/>
                <w:bCs/>
                <w:kern w:val="0"/>
                <w:sz w:val="20"/>
                <w:szCs w:val="20"/>
              </w:rPr>
              <w:t>线路类型</w:t>
            </w:r>
          </w:p>
        </w:tc>
      </w:tr>
      <w:tr w:rsidR="00870E0B" w:rsidRPr="00E07319" w:rsidTr="005E09E1">
        <w:trPr>
          <w:trHeight w:val="499"/>
          <w:jc w:val="center"/>
        </w:trPr>
        <w:tc>
          <w:tcPr>
            <w:tcW w:w="520"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center"/>
              <w:rPr>
                <w:rFonts w:ascii="宋体" w:hAnsi="宋体" w:cs="宋体"/>
                <w:b/>
                <w:bCs/>
                <w:color w:val="000000"/>
                <w:kern w:val="0"/>
                <w:sz w:val="22"/>
              </w:rPr>
            </w:pPr>
            <w:r w:rsidRPr="00DD53D7">
              <w:rPr>
                <w:rFonts w:ascii="宋体" w:hAnsi="宋体" w:cs="宋体" w:hint="eastAsia"/>
                <w:b/>
                <w:bCs/>
                <w:color w:val="000000"/>
                <w:kern w:val="0"/>
                <w:sz w:val="22"/>
              </w:rPr>
              <w:t>1</w:t>
            </w:r>
          </w:p>
        </w:tc>
        <w:tc>
          <w:tcPr>
            <w:tcW w:w="722"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center"/>
              <w:rPr>
                <w:rFonts w:ascii="宋体" w:hAnsi="宋体" w:cs="宋体"/>
                <w:color w:val="000000"/>
                <w:kern w:val="0"/>
                <w:sz w:val="22"/>
              </w:rPr>
            </w:pPr>
            <w:r w:rsidRPr="00DD53D7">
              <w:rPr>
                <w:rFonts w:ascii="宋体" w:hAnsi="宋体" w:cs="宋体" w:hint="eastAsia"/>
                <w:color w:val="000000"/>
                <w:kern w:val="0"/>
                <w:sz w:val="22"/>
              </w:rPr>
              <w:t>17路</w:t>
            </w:r>
          </w:p>
        </w:tc>
        <w:tc>
          <w:tcPr>
            <w:tcW w:w="851"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center"/>
              <w:rPr>
                <w:rFonts w:ascii="宋体" w:hAnsi="宋体" w:cs="宋体"/>
                <w:color w:val="000000"/>
                <w:kern w:val="0"/>
                <w:sz w:val="22"/>
              </w:rPr>
            </w:pPr>
            <w:r w:rsidRPr="00DD53D7">
              <w:rPr>
                <w:rFonts w:ascii="宋体" w:hAnsi="宋体" w:cs="宋体" w:hint="eastAsia"/>
                <w:color w:val="000000"/>
                <w:kern w:val="0"/>
                <w:sz w:val="22"/>
              </w:rPr>
              <w:t>17路</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center"/>
              <w:rPr>
                <w:rFonts w:ascii="宋体" w:hAnsi="宋体" w:cs="宋体"/>
                <w:color w:val="000000"/>
                <w:kern w:val="0"/>
                <w:sz w:val="22"/>
              </w:rPr>
            </w:pPr>
            <w:r w:rsidRPr="00DD53D7">
              <w:rPr>
                <w:rFonts w:ascii="宋体" w:hAnsi="宋体" w:cs="宋体" w:hint="eastAsia"/>
                <w:color w:val="000000"/>
                <w:kern w:val="0"/>
                <w:sz w:val="22"/>
              </w:rPr>
              <w:t>调整前</w:t>
            </w:r>
          </w:p>
        </w:tc>
        <w:tc>
          <w:tcPr>
            <w:tcW w:w="1701"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left"/>
              <w:rPr>
                <w:color w:val="000000"/>
                <w:kern w:val="0"/>
                <w:sz w:val="20"/>
                <w:szCs w:val="20"/>
              </w:rPr>
            </w:pPr>
            <w:r w:rsidRPr="00DD53D7">
              <w:rPr>
                <w:rFonts w:ascii="宋体" w:hAnsi="宋体" w:hint="eastAsia"/>
                <w:color w:val="000000"/>
                <w:kern w:val="0"/>
                <w:sz w:val="20"/>
                <w:szCs w:val="20"/>
              </w:rPr>
              <w:t>七一厂</w:t>
            </w:r>
            <w:r w:rsidRPr="00DD53D7">
              <w:rPr>
                <w:color w:val="000000"/>
                <w:kern w:val="0"/>
                <w:sz w:val="20"/>
                <w:szCs w:val="20"/>
              </w:rPr>
              <w:t>——</w:t>
            </w:r>
            <w:r w:rsidRPr="00DD53D7">
              <w:rPr>
                <w:rFonts w:ascii="宋体" w:hAnsi="宋体" w:hint="eastAsia"/>
                <w:color w:val="000000"/>
                <w:kern w:val="0"/>
                <w:sz w:val="20"/>
                <w:szCs w:val="20"/>
              </w:rPr>
              <w:t>七一厂（环线）</w:t>
            </w:r>
          </w:p>
        </w:tc>
        <w:tc>
          <w:tcPr>
            <w:tcW w:w="70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center"/>
              <w:rPr>
                <w:color w:val="000000"/>
                <w:kern w:val="0"/>
                <w:sz w:val="20"/>
                <w:szCs w:val="20"/>
              </w:rPr>
            </w:pPr>
            <w:r w:rsidRPr="00DD53D7">
              <w:rPr>
                <w:color w:val="000000"/>
                <w:kern w:val="0"/>
                <w:sz w:val="20"/>
                <w:szCs w:val="20"/>
              </w:rPr>
              <w:t>11.7</w:t>
            </w:r>
          </w:p>
        </w:tc>
        <w:tc>
          <w:tcPr>
            <w:tcW w:w="1985"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DD53D7" w:rsidRDefault="00870E0B" w:rsidP="005E09E1">
            <w:pPr>
              <w:widowControl/>
              <w:jc w:val="center"/>
              <w:rPr>
                <w:rFonts w:ascii="宋体" w:hAnsi="宋体" w:cs="宋体"/>
                <w:color w:val="000000"/>
                <w:kern w:val="0"/>
                <w:sz w:val="20"/>
                <w:szCs w:val="20"/>
              </w:rPr>
            </w:pPr>
            <w:r w:rsidRPr="00DD53D7">
              <w:rPr>
                <w:rFonts w:ascii="宋体" w:hAnsi="宋体" w:cs="宋体" w:hint="eastAsia"/>
                <w:color w:val="000000"/>
                <w:kern w:val="0"/>
                <w:sz w:val="20"/>
                <w:szCs w:val="20"/>
              </w:rPr>
              <w:t>望江路——德山大道——青山路——乾明路——有德路——德山大道</w:t>
            </w:r>
          </w:p>
        </w:tc>
        <w:tc>
          <w:tcPr>
            <w:tcW w:w="993" w:type="dxa"/>
            <w:vMerge w:val="restart"/>
            <w:tcBorders>
              <w:top w:val="single" w:sz="8" w:space="0" w:color="4F81BD"/>
              <w:left w:val="single" w:sz="8" w:space="0" w:color="4F81BD"/>
              <w:bottom w:val="single" w:sz="8" w:space="0" w:color="4F81BD"/>
              <w:right w:val="single" w:sz="8" w:space="0" w:color="4F81BD"/>
            </w:tcBorders>
            <w:shd w:val="clear" w:color="auto" w:fill="D3DFEE"/>
            <w:hideMark/>
          </w:tcPr>
          <w:p w:rsidR="00870E0B" w:rsidRPr="00DD53D7" w:rsidRDefault="00870E0B" w:rsidP="005E09E1">
            <w:pPr>
              <w:widowControl/>
              <w:jc w:val="center"/>
              <w:rPr>
                <w:rFonts w:ascii="宋体" w:hAnsi="宋体" w:cs="宋体"/>
                <w:color w:val="000000"/>
                <w:kern w:val="0"/>
                <w:sz w:val="22"/>
              </w:rPr>
            </w:pPr>
            <w:r w:rsidRPr="00DD53D7">
              <w:rPr>
                <w:rFonts w:ascii="宋体" w:hAnsi="宋体" w:cs="宋体" w:hint="eastAsia"/>
                <w:color w:val="000000"/>
                <w:kern w:val="0"/>
                <w:sz w:val="22"/>
              </w:rPr>
              <w:t>减少绕行，扩大服务区域，作为南北向贯通性服务线路</w:t>
            </w:r>
          </w:p>
        </w:tc>
        <w:tc>
          <w:tcPr>
            <w:tcW w:w="680" w:type="dxa"/>
            <w:vMerge w:val="restart"/>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center"/>
              <w:rPr>
                <w:rFonts w:ascii="宋体" w:hAnsi="宋体" w:cs="宋体"/>
                <w:color w:val="000000"/>
                <w:kern w:val="0"/>
                <w:sz w:val="22"/>
              </w:rPr>
            </w:pPr>
            <w:r w:rsidRPr="00DD53D7">
              <w:rPr>
                <w:rFonts w:ascii="宋体" w:hAnsi="宋体" w:cs="宋体" w:hint="eastAsia"/>
                <w:color w:val="000000"/>
                <w:kern w:val="0"/>
                <w:sz w:val="22"/>
              </w:rPr>
              <w:t>区内干线</w:t>
            </w:r>
          </w:p>
        </w:tc>
      </w:tr>
      <w:tr w:rsidR="00870E0B" w:rsidRPr="00E07319" w:rsidTr="005E09E1">
        <w:trPr>
          <w:trHeight w:val="499"/>
          <w:jc w:val="center"/>
        </w:trPr>
        <w:tc>
          <w:tcPr>
            <w:tcW w:w="520"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DD53D7" w:rsidRDefault="00870E0B" w:rsidP="005E09E1">
            <w:pPr>
              <w:widowControl/>
              <w:jc w:val="left"/>
              <w:rPr>
                <w:rFonts w:ascii="宋体" w:hAnsi="宋体" w:cs="宋体"/>
                <w:b/>
                <w:bCs/>
                <w:color w:val="000000"/>
                <w:kern w:val="0"/>
                <w:sz w:val="22"/>
              </w:rPr>
            </w:pPr>
          </w:p>
        </w:tc>
        <w:tc>
          <w:tcPr>
            <w:tcW w:w="722"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DD53D7" w:rsidRDefault="00870E0B" w:rsidP="005E09E1">
            <w:pPr>
              <w:widowControl/>
              <w:jc w:val="left"/>
              <w:rPr>
                <w:rFonts w:ascii="宋体" w:hAnsi="宋体" w:cs="宋体"/>
                <w:color w:val="000000"/>
                <w:kern w:val="0"/>
                <w:sz w:val="22"/>
              </w:rPr>
            </w:pPr>
          </w:p>
        </w:tc>
        <w:tc>
          <w:tcPr>
            <w:tcW w:w="851"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DD53D7" w:rsidRDefault="00870E0B" w:rsidP="005E09E1">
            <w:pPr>
              <w:widowControl/>
              <w:jc w:val="left"/>
              <w:rPr>
                <w:rFonts w:ascii="宋体" w:hAnsi="宋体" w:cs="宋体"/>
                <w:color w:val="000000"/>
                <w:kern w:val="0"/>
                <w:sz w:val="22"/>
              </w:rPr>
            </w:pP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center"/>
              <w:rPr>
                <w:rFonts w:ascii="宋体" w:hAnsi="宋体" w:cs="宋体"/>
                <w:color w:val="000000"/>
                <w:kern w:val="0"/>
                <w:sz w:val="22"/>
              </w:rPr>
            </w:pPr>
            <w:r w:rsidRPr="00DD53D7">
              <w:rPr>
                <w:rFonts w:ascii="宋体" w:hAnsi="宋体" w:cs="宋体" w:hint="eastAsia"/>
                <w:color w:val="000000"/>
                <w:kern w:val="0"/>
                <w:sz w:val="22"/>
              </w:rPr>
              <w:t>调整后</w:t>
            </w:r>
          </w:p>
        </w:tc>
        <w:tc>
          <w:tcPr>
            <w:tcW w:w="1701"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left"/>
              <w:rPr>
                <w:rFonts w:ascii="宋体" w:hAnsi="宋体" w:cs="宋体"/>
                <w:color w:val="000000"/>
                <w:kern w:val="0"/>
                <w:sz w:val="22"/>
              </w:rPr>
            </w:pPr>
            <w:r w:rsidRPr="00DD53D7">
              <w:rPr>
                <w:rFonts w:ascii="宋体" w:hAnsi="宋体" w:cs="宋体" w:hint="eastAsia"/>
                <w:color w:val="000000"/>
                <w:kern w:val="0"/>
                <w:sz w:val="22"/>
              </w:rPr>
              <w:t>七一厂——尚德路首末站</w:t>
            </w:r>
          </w:p>
        </w:tc>
        <w:tc>
          <w:tcPr>
            <w:tcW w:w="708"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center"/>
              <w:rPr>
                <w:rFonts w:ascii="宋体" w:hAnsi="宋体" w:cs="宋体"/>
                <w:color w:val="000000"/>
                <w:kern w:val="0"/>
                <w:sz w:val="22"/>
              </w:rPr>
            </w:pPr>
            <w:r w:rsidRPr="00DD53D7">
              <w:rPr>
                <w:rFonts w:ascii="宋体" w:hAnsi="宋体" w:cs="宋体" w:hint="eastAsia"/>
                <w:color w:val="000000"/>
                <w:kern w:val="0"/>
                <w:sz w:val="22"/>
              </w:rPr>
              <w:t>10</w:t>
            </w:r>
          </w:p>
        </w:tc>
        <w:tc>
          <w:tcPr>
            <w:tcW w:w="1985"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DD53D7" w:rsidRDefault="00870E0B" w:rsidP="005E09E1">
            <w:pPr>
              <w:widowControl/>
              <w:jc w:val="left"/>
              <w:rPr>
                <w:rFonts w:ascii="宋体" w:hAnsi="宋体" w:cs="宋体"/>
                <w:color w:val="000000"/>
                <w:kern w:val="0"/>
                <w:sz w:val="22"/>
              </w:rPr>
            </w:pPr>
            <w:r w:rsidRPr="00DD53D7">
              <w:rPr>
                <w:rFonts w:ascii="宋体" w:hAnsi="宋体" w:cs="宋体" w:hint="eastAsia"/>
                <w:color w:val="000000"/>
                <w:kern w:val="0"/>
                <w:sz w:val="22"/>
              </w:rPr>
              <w:t>香火街——</w:t>
            </w:r>
            <w:proofErr w:type="gramStart"/>
            <w:r w:rsidRPr="00DD53D7">
              <w:rPr>
                <w:rFonts w:ascii="宋体" w:hAnsi="宋体" w:cs="宋体" w:hint="eastAsia"/>
                <w:color w:val="000000"/>
                <w:kern w:val="0"/>
                <w:sz w:val="22"/>
              </w:rPr>
              <w:t>乾明北路</w:t>
            </w:r>
            <w:proofErr w:type="gramEnd"/>
            <w:r w:rsidRPr="00DD53D7">
              <w:rPr>
                <w:rFonts w:ascii="宋体" w:hAnsi="宋体" w:cs="宋体" w:hint="eastAsia"/>
                <w:color w:val="000000"/>
                <w:kern w:val="0"/>
                <w:sz w:val="22"/>
              </w:rPr>
              <w:t>——望江路——德山大道——有德路——乾明路——尚德路</w:t>
            </w:r>
          </w:p>
        </w:tc>
        <w:tc>
          <w:tcPr>
            <w:tcW w:w="993"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DD53D7" w:rsidRDefault="00870E0B" w:rsidP="005E09E1">
            <w:pPr>
              <w:widowControl/>
              <w:jc w:val="left"/>
              <w:rPr>
                <w:rFonts w:ascii="宋体" w:hAnsi="宋体" w:cs="宋体"/>
                <w:color w:val="000000"/>
                <w:kern w:val="0"/>
                <w:sz w:val="22"/>
              </w:rPr>
            </w:pPr>
          </w:p>
        </w:tc>
        <w:tc>
          <w:tcPr>
            <w:tcW w:w="680" w:type="dxa"/>
            <w:vMerge/>
            <w:tcBorders>
              <w:top w:val="single" w:sz="8" w:space="0" w:color="4F81BD"/>
              <w:left w:val="single" w:sz="8" w:space="0" w:color="4F81BD"/>
              <w:bottom w:val="single" w:sz="8" w:space="0" w:color="4F81BD"/>
              <w:right w:val="single" w:sz="8" w:space="0" w:color="4F81BD"/>
            </w:tcBorders>
            <w:shd w:val="clear" w:color="auto" w:fill="auto"/>
            <w:hideMark/>
          </w:tcPr>
          <w:p w:rsidR="00870E0B" w:rsidRPr="00DD53D7" w:rsidRDefault="00870E0B" w:rsidP="005E09E1">
            <w:pPr>
              <w:widowControl/>
              <w:jc w:val="left"/>
              <w:rPr>
                <w:rFonts w:ascii="宋体" w:hAnsi="宋体" w:cs="宋体"/>
                <w:color w:val="000000"/>
                <w:kern w:val="0"/>
                <w:sz w:val="22"/>
              </w:rPr>
            </w:pPr>
          </w:p>
        </w:tc>
      </w:tr>
      <w:tr w:rsidR="00870E0B" w:rsidRPr="00E07319" w:rsidTr="005E09E1">
        <w:trPr>
          <w:trHeight w:val="499"/>
          <w:jc w:val="center"/>
        </w:trPr>
        <w:tc>
          <w:tcPr>
            <w:tcW w:w="52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center"/>
              <w:rPr>
                <w:rFonts w:ascii="宋体" w:hAnsi="宋体" w:cs="宋体"/>
                <w:b/>
                <w:bCs/>
                <w:color w:val="000000"/>
                <w:kern w:val="0"/>
                <w:sz w:val="22"/>
              </w:rPr>
            </w:pPr>
            <w:r w:rsidRPr="00DD53D7">
              <w:rPr>
                <w:rFonts w:ascii="宋体" w:hAnsi="宋体" w:cs="宋体" w:hint="eastAsia"/>
                <w:b/>
                <w:bCs/>
                <w:color w:val="000000"/>
                <w:kern w:val="0"/>
                <w:sz w:val="22"/>
              </w:rPr>
              <w:t>2</w:t>
            </w:r>
          </w:p>
        </w:tc>
        <w:tc>
          <w:tcPr>
            <w:tcW w:w="722"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center"/>
              <w:rPr>
                <w:rFonts w:ascii="宋体" w:hAnsi="宋体" w:cs="宋体"/>
                <w:color w:val="000000"/>
                <w:kern w:val="0"/>
                <w:sz w:val="22"/>
              </w:rPr>
            </w:pPr>
            <w:r w:rsidRPr="00DD53D7">
              <w:rPr>
                <w:rFonts w:ascii="宋体" w:hAnsi="宋体" w:cs="宋体" w:hint="eastAsia"/>
                <w:color w:val="000000"/>
                <w:kern w:val="0"/>
                <w:sz w:val="22"/>
              </w:rPr>
              <w:t>45路</w:t>
            </w:r>
          </w:p>
        </w:tc>
        <w:tc>
          <w:tcPr>
            <w:tcW w:w="851"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left"/>
              <w:rPr>
                <w:rFonts w:ascii="宋体" w:hAnsi="宋体" w:cs="宋体"/>
                <w:color w:val="000000"/>
                <w:kern w:val="0"/>
                <w:sz w:val="22"/>
              </w:rPr>
            </w:pPr>
            <w:r w:rsidRPr="00DD53D7">
              <w:rPr>
                <w:rFonts w:ascii="宋体" w:hAnsi="宋体" w:cs="宋体" w:hint="eastAsia"/>
                <w:color w:val="000000"/>
                <w:kern w:val="0"/>
                <w:sz w:val="22"/>
              </w:rPr>
              <w:t xml:space="preserve">　</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center"/>
              <w:rPr>
                <w:rFonts w:ascii="宋体" w:hAnsi="宋体" w:cs="宋体"/>
                <w:color w:val="000000"/>
                <w:kern w:val="0"/>
                <w:szCs w:val="21"/>
              </w:rPr>
            </w:pPr>
            <w:r w:rsidRPr="00DD53D7">
              <w:rPr>
                <w:rFonts w:ascii="宋体" w:hAnsi="宋体" w:cs="宋体" w:hint="eastAsia"/>
                <w:color w:val="000000"/>
                <w:kern w:val="0"/>
                <w:szCs w:val="21"/>
              </w:rPr>
              <w:t>新增</w:t>
            </w:r>
          </w:p>
        </w:tc>
        <w:tc>
          <w:tcPr>
            <w:tcW w:w="1701"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left"/>
              <w:rPr>
                <w:rFonts w:ascii="宋体" w:hAnsi="宋体" w:cs="宋体"/>
                <w:color w:val="000000"/>
                <w:kern w:val="0"/>
                <w:sz w:val="22"/>
              </w:rPr>
            </w:pPr>
            <w:r w:rsidRPr="00DD53D7">
              <w:rPr>
                <w:rFonts w:ascii="宋体" w:hAnsi="宋体" w:cs="宋体" w:hint="eastAsia"/>
                <w:color w:val="000000"/>
                <w:kern w:val="0"/>
                <w:sz w:val="22"/>
              </w:rPr>
              <w:t>德山五一医院—</w:t>
            </w:r>
            <w:proofErr w:type="gramStart"/>
            <w:r w:rsidRPr="00DD53D7">
              <w:rPr>
                <w:rFonts w:ascii="宋体" w:hAnsi="宋体" w:cs="宋体" w:hint="eastAsia"/>
                <w:color w:val="000000"/>
                <w:kern w:val="0"/>
                <w:sz w:val="22"/>
              </w:rPr>
              <w:t>同德路首末站</w:t>
            </w:r>
            <w:proofErr w:type="gramEnd"/>
          </w:p>
        </w:tc>
        <w:tc>
          <w:tcPr>
            <w:tcW w:w="70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center"/>
              <w:rPr>
                <w:rFonts w:ascii="宋体" w:hAnsi="宋体" w:cs="宋体"/>
                <w:color w:val="000000"/>
                <w:kern w:val="0"/>
                <w:sz w:val="22"/>
              </w:rPr>
            </w:pPr>
            <w:r w:rsidRPr="00DD53D7">
              <w:rPr>
                <w:rFonts w:ascii="宋体" w:hAnsi="宋体" w:cs="宋体" w:hint="eastAsia"/>
                <w:color w:val="000000"/>
                <w:kern w:val="0"/>
                <w:sz w:val="22"/>
              </w:rPr>
              <w:t>11</w:t>
            </w:r>
          </w:p>
        </w:tc>
        <w:tc>
          <w:tcPr>
            <w:tcW w:w="1985"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DD53D7" w:rsidRDefault="00870E0B" w:rsidP="005E09E1">
            <w:pPr>
              <w:widowControl/>
              <w:jc w:val="left"/>
              <w:rPr>
                <w:rFonts w:ascii="宋体" w:hAnsi="宋体" w:cs="宋体"/>
                <w:color w:val="000000"/>
                <w:kern w:val="0"/>
                <w:sz w:val="22"/>
              </w:rPr>
            </w:pPr>
            <w:r w:rsidRPr="00DD53D7">
              <w:rPr>
                <w:rFonts w:ascii="宋体" w:hAnsi="宋体" w:cs="宋体" w:hint="eastAsia"/>
                <w:color w:val="000000"/>
                <w:kern w:val="0"/>
                <w:sz w:val="22"/>
              </w:rPr>
              <w:t>同德路——长安路——枫林路——政德路</w:t>
            </w:r>
          </w:p>
        </w:tc>
        <w:tc>
          <w:tcPr>
            <w:tcW w:w="993"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DD53D7" w:rsidRDefault="00870E0B" w:rsidP="005E09E1">
            <w:pPr>
              <w:widowControl/>
              <w:jc w:val="left"/>
              <w:rPr>
                <w:rFonts w:ascii="宋体" w:hAnsi="宋体" w:cs="宋体"/>
                <w:color w:val="000000"/>
                <w:kern w:val="0"/>
                <w:sz w:val="22"/>
              </w:rPr>
            </w:pPr>
            <w:r w:rsidRPr="00DD53D7">
              <w:rPr>
                <w:rFonts w:ascii="宋体" w:hAnsi="宋体" w:cs="宋体" w:hint="eastAsia"/>
                <w:color w:val="000000"/>
                <w:kern w:val="0"/>
                <w:sz w:val="22"/>
              </w:rPr>
              <w:t>加强德山五一社区与南部工业区的联系</w:t>
            </w:r>
          </w:p>
        </w:tc>
        <w:tc>
          <w:tcPr>
            <w:tcW w:w="68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left"/>
              <w:rPr>
                <w:rFonts w:ascii="宋体" w:hAnsi="宋体" w:cs="宋体"/>
                <w:color w:val="000000"/>
                <w:kern w:val="0"/>
                <w:sz w:val="22"/>
              </w:rPr>
            </w:pPr>
            <w:r w:rsidRPr="00DD53D7">
              <w:rPr>
                <w:rFonts w:ascii="宋体" w:hAnsi="宋体" w:cs="宋体" w:hint="eastAsia"/>
                <w:color w:val="000000"/>
                <w:kern w:val="0"/>
                <w:sz w:val="22"/>
              </w:rPr>
              <w:t>区内干线</w:t>
            </w:r>
          </w:p>
        </w:tc>
      </w:tr>
      <w:tr w:rsidR="00870E0B" w:rsidRPr="00E07319" w:rsidTr="005E09E1">
        <w:trPr>
          <w:trHeight w:val="499"/>
          <w:jc w:val="center"/>
        </w:trPr>
        <w:tc>
          <w:tcPr>
            <w:tcW w:w="52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center"/>
              <w:rPr>
                <w:rFonts w:ascii="宋体" w:hAnsi="宋体" w:cs="宋体"/>
                <w:b/>
                <w:bCs/>
                <w:color w:val="000000"/>
                <w:kern w:val="0"/>
                <w:szCs w:val="21"/>
              </w:rPr>
            </w:pPr>
            <w:r w:rsidRPr="00DD53D7">
              <w:rPr>
                <w:rFonts w:ascii="宋体" w:hAnsi="宋体" w:cs="宋体" w:hint="eastAsia"/>
                <w:b/>
                <w:bCs/>
                <w:color w:val="000000"/>
                <w:kern w:val="0"/>
                <w:szCs w:val="21"/>
              </w:rPr>
              <w:t>3</w:t>
            </w:r>
          </w:p>
        </w:tc>
        <w:tc>
          <w:tcPr>
            <w:tcW w:w="722"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center"/>
              <w:rPr>
                <w:rFonts w:ascii="宋体" w:hAnsi="宋体" w:cs="宋体"/>
                <w:color w:val="000000"/>
                <w:kern w:val="0"/>
                <w:szCs w:val="21"/>
              </w:rPr>
            </w:pPr>
            <w:r w:rsidRPr="00DD53D7">
              <w:rPr>
                <w:rFonts w:ascii="宋体" w:hAnsi="宋体" w:cs="宋体" w:hint="eastAsia"/>
                <w:color w:val="000000"/>
                <w:kern w:val="0"/>
                <w:szCs w:val="21"/>
              </w:rPr>
              <w:t>115路</w:t>
            </w:r>
          </w:p>
        </w:tc>
        <w:tc>
          <w:tcPr>
            <w:tcW w:w="851"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center"/>
              <w:rPr>
                <w:rFonts w:ascii="宋体" w:hAnsi="宋体" w:cs="宋体"/>
                <w:color w:val="000000"/>
                <w:kern w:val="0"/>
                <w:szCs w:val="21"/>
              </w:rPr>
            </w:pPr>
            <w:r w:rsidRPr="00DD53D7">
              <w:rPr>
                <w:rFonts w:ascii="宋体" w:hAnsi="宋体" w:cs="宋体" w:hint="eastAsia"/>
                <w:color w:val="000000"/>
                <w:kern w:val="0"/>
                <w:szCs w:val="21"/>
              </w:rPr>
              <w:t xml:space="preserve">　</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center"/>
              <w:rPr>
                <w:rFonts w:ascii="宋体" w:hAnsi="宋体" w:cs="宋体"/>
                <w:color w:val="000000"/>
                <w:kern w:val="0"/>
                <w:szCs w:val="21"/>
              </w:rPr>
            </w:pPr>
            <w:r w:rsidRPr="00DD53D7">
              <w:rPr>
                <w:rFonts w:ascii="宋体" w:hAnsi="宋体" w:cs="宋体" w:hint="eastAsia"/>
                <w:color w:val="000000"/>
                <w:kern w:val="0"/>
                <w:szCs w:val="21"/>
              </w:rPr>
              <w:t>新增</w:t>
            </w:r>
          </w:p>
        </w:tc>
        <w:tc>
          <w:tcPr>
            <w:tcW w:w="1701"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left"/>
              <w:rPr>
                <w:rFonts w:ascii="宋体" w:hAnsi="宋体" w:cs="宋体"/>
                <w:color w:val="000000"/>
                <w:kern w:val="0"/>
                <w:szCs w:val="21"/>
              </w:rPr>
            </w:pPr>
            <w:proofErr w:type="gramStart"/>
            <w:r w:rsidRPr="00DD53D7">
              <w:rPr>
                <w:rFonts w:ascii="宋体" w:hAnsi="宋体" w:cs="宋体" w:hint="eastAsia"/>
                <w:color w:val="000000"/>
                <w:kern w:val="0"/>
                <w:szCs w:val="21"/>
              </w:rPr>
              <w:t>同德路首末站</w:t>
            </w:r>
            <w:proofErr w:type="gramEnd"/>
            <w:r w:rsidRPr="00DD53D7">
              <w:rPr>
                <w:rFonts w:ascii="宋体" w:hAnsi="宋体" w:cs="宋体" w:hint="eastAsia"/>
                <w:color w:val="000000"/>
                <w:kern w:val="0"/>
                <w:szCs w:val="21"/>
              </w:rPr>
              <w:t>——</w:t>
            </w:r>
            <w:proofErr w:type="gramStart"/>
            <w:r w:rsidRPr="00DD53D7">
              <w:rPr>
                <w:rFonts w:ascii="宋体" w:hAnsi="宋体" w:cs="宋体" w:hint="eastAsia"/>
                <w:color w:val="000000"/>
                <w:kern w:val="0"/>
                <w:szCs w:val="21"/>
              </w:rPr>
              <w:t>望江路首末站</w:t>
            </w:r>
            <w:proofErr w:type="gramEnd"/>
          </w:p>
        </w:tc>
        <w:tc>
          <w:tcPr>
            <w:tcW w:w="708"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center"/>
              <w:rPr>
                <w:rFonts w:ascii="宋体" w:hAnsi="宋体" w:cs="宋体"/>
                <w:color w:val="000000"/>
                <w:kern w:val="0"/>
                <w:szCs w:val="21"/>
              </w:rPr>
            </w:pPr>
            <w:r w:rsidRPr="00DD53D7">
              <w:rPr>
                <w:rFonts w:ascii="宋体" w:hAnsi="宋体" w:cs="宋体" w:hint="eastAsia"/>
                <w:color w:val="000000"/>
                <w:kern w:val="0"/>
                <w:szCs w:val="21"/>
              </w:rPr>
              <w:t>13</w:t>
            </w:r>
          </w:p>
        </w:tc>
        <w:tc>
          <w:tcPr>
            <w:tcW w:w="1985"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left"/>
              <w:rPr>
                <w:rFonts w:ascii="宋体" w:hAnsi="宋体" w:cs="宋体"/>
                <w:color w:val="000000"/>
                <w:kern w:val="0"/>
                <w:szCs w:val="21"/>
              </w:rPr>
            </w:pPr>
            <w:r w:rsidRPr="00DD53D7">
              <w:rPr>
                <w:rFonts w:ascii="宋体" w:hAnsi="宋体" w:cs="宋体" w:hint="eastAsia"/>
                <w:color w:val="000000"/>
                <w:kern w:val="0"/>
                <w:szCs w:val="21"/>
              </w:rPr>
              <w:t>望江路——海德路——政德路——尚德路——</w:t>
            </w:r>
            <w:proofErr w:type="gramStart"/>
            <w:r w:rsidRPr="00DD53D7">
              <w:rPr>
                <w:rFonts w:ascii="宋体" w:hAnsi="宋体" w:cs="宋体" w:hint="eastAsia"/>
                <w:color w:val="000000"/>
                <w:kern w:val="0"/>
                <w:szCs w:val="21"/>
              </w:rPr>
              <w:t>善卷路</w:t>
            </w:r>
            <w:proofErr w:type="gramEnd"/>
          </w:p>
        </w:tc>
        <w:tc>
          <w:tcPr>
            <w:tcW w:w="993"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DD53D7" w:rsidRDefault="00870E0B" w:rsidP="005E09E1">
            <w:pPr>
              <w:widowControl/>
              <w:jc w:val="left"/>
              <w:rPr>
                <w:rFonts w:ascii="宋体" w:hAnsi="宋体" w:cs="宋体"/>
                <w:color w:val="000000"/>
                <w:kern w:val="0"/>
                <w:szCs w:val="21"/>
              </w:rPr>
            </w:pPr>
            <w:r w:rsidRPr="00DD53D7">
              <w:rPr>
                <w:rFonts w:ascii="宋体" w:hAnsi="宋体" w:cs="宋体" w:hint="eastAsia"/>
                <w:color w:val="000000"/>
                <w:kern w:val="0"/>
                <w:szCs w:val="21"/>
              </w:rPr>
              <w:t>加强东部工业区与南部工业区间的往来</w:t>
            </w:r>
          </w:p>
        </w:tc>
        <w:tc>
          <w:tcPr>
            <w:tcW w:w="68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left"/>
              <w:rPr>
                <w:rFonts w:ascii="宋体" w:hAnsi="宋体" w:cs="宋体"/>
                <w:color w:val="000000"/>
                <w:kern w:val="0"/>
                <w:sz w:val="22"/>
              </w:rPr>
            </w:pPr>
            <w:r w:rsidRPr="00DD53D7">
              <w:rPr>
                <w:rFonts w:ascii="宋体" w:hAnsi="宋体" w:cs="宋体" w:hint="eastAsia"/>
                <w:color w:val="000000"/>
                <w:kern w:val="0"/>
                <w:sz w:val="22"/>
              </w:rPr>
              <w:t>区内干线</w:t>
            </w:r>
          </w:p>
        </w:tc>
      </w:tr>
      <w:tr w:rsidR="00870E0B" w:rsidRPr="00E07319" w:rsidTr="005E09E1">
        <w:trPr>
          <w:trHeight w:val="499"/>
          <w:jc w:val="center"/>
        </w:trPr>
        <w:tc>
          <w:tcPr>
            <w:tcW w:w="52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center"/>
              <w:rPr>
                <w:rFonts w:ascii="宋体" w:hAnsi="宋体" w:cs="宋体"/>
                <w:b/>
                <w:bCs/>
                <w:color w:val="000000"/>
                <w:kern w:val="0"/>
                <w:sz w:val="22"/>
              </w:rPr>
            </w:pPr>
            <w:r w:rsidRPr="00DD53D7">
              <w:rPr>
                <w:rFonts w:ascii="宋体" w:hAnsi="宋体" w:cs="宋体" w:hint="eastAsia"/>
                <w:b/>
                <w:bCs/>
                <w:color w:val="000000"/>
                <w:kern w:val="0"/>
                <w:sz w:val="22"/>
              </w:rPr>
              <w:t>4</w:t>
            </w:r>
          </w:p>
        </w:tc>
        <w:tc>
          <w:tcPr>
            <w:tcW w:w="722"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center"/>
              <w:rPr>
                <w:rFonts w:ascii="宋体" w:hAnsi="宋体" w:cs="宋体"/>
                <w:color w:val="000000"/>
                <w:kern w:val="0"/>
                <w:sz w:val="22"/>
              </w:rPr>
            </w:pPr>
            <w:r w:rsidRPr="00DD53D7">
              <w:rPr>
                <w:rFonts w:ascii="宋体" w:hAnsi="宋体" w:cs="宋体" w:hint="eastAsia"/>
                <w:color w:val="000000"/>
                <w:kern w:val="0"/>
                <w:sz w:val="22"/>
              </w:rPr>
              <w:t>83路</w:t>
            </w:r>
          </w:p>
        </w:tc>
        <w:tc>
          <w:tcPr>
            <w:tcW w:w="851"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left"/>
              <w:rPr>
                <w:rFonts w:ascii="宋体" w:hAnsi="宋体" w:cs="宋体"/>
                <w:color w:val="000000"/>
                <w:kern w:val="0"/>
                <w:sz w:val="22"/>
              </w:rPr>
            </w:pPr>
            <w:r w:rsidRPr="00DD53D7">
              <w:rPr>
                <w:rFonts w:ascii="宋体" w:hAnsi="宋体" w:cs="宋体" w:hint="eastAsia"/>
                <w:color w:val="000000"/>
                <w:kern w:val="0"/>
                <w:sz w:val="22"/>
              </w:rPr>
              <w:t xml:space="preserve">　</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center"/>
              <w:rPr>
                <w:rFonts w:ascii="宋体" w:hAnsi="宋体" w:cs="宋体"/>
                <w:color w:val="000000"/>
                <w:kern w:val="0"/>
                <w:sz w:val="22"/>
              </w:rPr>
            </w:pPr>
            <w:r w:rsidRPr="00DD53D7">
              <w:rPr>
                <w:rFonts w:ascii="宋体" w:hAnsi="宋体" w:cs="宋体" w:hint="eastAsia"/>
                <w:color w:val="000000"/>
                <w:kern w:val="0"/>
                <w:sz w:val="22"/>
              </w:rPr>
              <w:t>新增</w:t>
            </w:r>
          </w:p>
        </w:tc>
        <w:tc>
          <w:tcPr>
            <w:tcW w:w="1701"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left"/>
              <w:rPr>
                <w:rFonts w:ascii="宋体" w:hAnsi="宋体" w:cs="宋体"/>
                <w:color w:val="000000"/>
                <w:kern w:val="0"/>
                <w:sz w:val="22"/>
              </w:rPr>
            </w:pPr>
            <w:r w:rsidRPr="00DD53D7">
              <w:rPr>
                <w:rFonts w:ascii="宋体" w:hAnsi="宋体" w:cs="宋体" w:hint="eastAsia"/>
                <w:color w:val="000000"/>
                <w:kern w:val="0"/>
                <w:sz w:val="22"/>
              </w:rPr>
              <w:t>常德市第二中学——尚德路</w:t>
            </w:r>
            <w:r w:rsidRPr="00DD53D7">
              <w:rPr>
                <w:rFonts w:ascii="宋体" w:hAnsi="宋体" w:cs="宋体" w:hint="eastAsia"/>
                <w:color w:val="000000"/>
                <w:kern w:val="0"/>
                <w:sz w:val="22"/>
              </w:rPr>
              <w:lastRenderedPageBreak/>
              <w:t>首末站</w:t>
            </w:r>
          </w:p>
        </w:tc>
        <w:tc>
          <w:tcPr>
            <w:tcW w:w="70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center"/>
              <w:rPr>
                <w:rFonts w:ascii="宋体" w:hAnsi="宋体" w:cs="宋体"/>
                <w:color w:val="000000"/>
                <w:kern w:val="0"/>
                <w:sz w:val="22"/>
              </w:rPr>
            </w:pPr>
            <w:r w:rsidRPr="00DD53D7">
              <w:rPr>
                <w:rFonts w:ascii="宋体" w:hAnsi="宋体" w:cs="宋体" w:hint="eastAsia"/>
                <w:color w:val="000000"/>
                <w:kern w:val="0"/>
                <w:sz w:val="22"/>
              </w:rPr>
              <w:lastRenderedPageBreak/>
              <w:t>9.5</w:t>
            </w:r>
          </w:p>
        </w:tc>
        <w:tc>
          <w:tcPr>
            <w:tcW w:w="1985"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DD53D7" w:rsidRDefault="00870E0B" w:rsidP="005E09E1">
            <w:pPr>
              <w:widowControl/>
              <w:jc w:val="left"/>
              <w:rPr>
                <w:rFonts w:ascii="宋体" w:hAnsi="宋体" w:cs="宋体"/>
                <w:color w:val="000000"/>
                <w:kern w:val="0"/>
                <w:sz w:val="22"/>
              </w:rPr>
            </w:pPr>
            <w:r w:rsidRPr="00DD53D7">
              <w:rPr>
                <w:rFonts w:ascii="宋体" w:hAnsi="宋体" w:cs="宋体" w:hint="eastAsia"/>
                <w:color w:val="000000"/>
                <w:kern w:val="0"/>
                <w:sz w:val="22"/>
              </w:rPr>
              <w:t>望江路——常德大道——</w:t>
            </w:r>
            <w:proofErr w:type="gramStart"/>
            <w:r w:rsidRPr="00DD53D7">
              <w:rPr>
                <w:rFonts w:ascii="宋体" w:hAnsi="宋体" w:cs="宋体" w:hint="eastAsia"/>
                <w:color w:val="000000"/>
                <w:kern w:val="0"/>
                <w:sz w:val="22"/>
              </w:rPr>
              <w:t>南城路</w:t>
            </w:r>
            <w:proofErr w:type="gramEnd"/>
            <w:r w:rsidRPr="00DD53D7">
              <w:rPr>
                <w:rFonts w:ascii="宋体" w:hAnsi="宋体" w:cs="宋体" w:hint="eastAsia"/>
                <w:color w:val="000000"/>
                <w:kern w:val="0"/>
                <w:sz w:val="22"/>
              </w:rPr>
              <w:t>——</w:t>
            </w:r>
            <w:r w:rsidRPr="00DD53D7">
              <w:rPr>
                <w:rFonts w:ascii="宋体" w:hAnsi="宋体" w:cs="宋体" w:hint="eastAsia"/>
                <w:color w:val="000000"/>
                <w:kern w:val="0"/>
                <w:sz w:val="22"/>
              </w:rPr>
              <w:lastRenderedPageBreak/>
              <w:t>乾明路——有德路——常德大道</w:t>
            </w:r>
          </w:p>
        </w:tc>
        <w:tc>
          <w:tcPr>
            <w:tcW w:w="993"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DD53D7" w:rsidRDefault="00870E0B" w:rsidP="005E09E1">
            <w:pPr>
              <w:widowControl/>
              <w:jc w:val="left"/>
              <w:rPr>
                <w:rFonts w:ascii="宋体" w:hAnsi="宋体" w:cs="宋体"/>
                <w:color w:val="000000"/>
                <w:kern w:val="0"/>
                <w:sz w:val="22"/>
              </w:rPr>
            </w:pPr>
            <w:r w:rsidRPr="00DD53D7">
              <w:rPr>
                <w:rFonts w:ascii="宋体" w:hAnsi="宋体" w:cs="宋体" w:hint="eastAsia"/>
                <w:color w:val="000000"/>
                <w:kern w:val="0"/>
                <w:sz w:val="22"/>
              </w:rPr>
              <w:lastRenderedPageBreak/>
              <w:t>加强德山南北</w:t>
            </w:r>
            <w:r w:rsidRPr="00DD53D7">
              <w:rPr>
                <w:rFonts w:ascii="宋体" w:hAnsi="宋体" w:cs="宋体" w:hint="eastAsia"/>
                <w:color w:val="000000"/>
                <w:kern w:val="0"/>
                <w:sz w:val="22"/>
              </w:rPr>
              <w:lastRenderedPageBreak/>
              <w:t>主通道间的联系</w:t>
            </w:r>
          </w:p>
        </w:tc>
        <w:tc>
          <w:tcPr>
            <w:tcW w:w="68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left"/>
              <w:rPr>
                <w:rFonts w:ascii="宋体" w:hAnsi="宋体" w:cs="宋体"/>
                <w:color w:val="000000"/>
                <w:kern w:val="0"/>
                <w:sz w:val="22"/>
              </w:rPr>
            </w:pPr>
            <w:r w:rsidRPr="00DD53D7">
              <w:rPr>
                <w:rFonts w:ascii="宋体" w:hAnsi="宋体" w:cs="宋体" w:hint="eastAsia"/>
                <w:color w:val="000000"/>
                <w:kern w:val="0"/>
                <w:sz w:val="22"/>
              </w:rPr>
              <w:lastRenderedPageBreak/>
              <w:t>区内干线</w:t>
            </w:r>
          </w:p>
        </w:tc>
      </w:tr>
      <w:tr w:rsidR="00870E0B" w:rsidRPr="00E07319" w:rsidTr="005E09E1">
        <w:trPr>
          <w:trHeight w:val="499"/>
          <w:jc w:val="center"/>
        </w:trPr>
        <w:tc>
          <w:tcPr>
            <w:tcW w:w="52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center"/>
              <w:rPr>
                <w:rFonts w:ascii="宋体" w:hAnsi="宋体" w:cs="宋体"/>
                <w:b/>
                <w:bCs/>
                <w:color w:val="000000"/>
                <w:kern w:val="0"/>
                <w:sz w:val="22"/>
              </w:rPr>
            </w:pPr>
            <w:r w:rsidRPr="00DD53D7">
              <w:rPr>
                <w:rFonts w:ascii="宋体" w:hAnsi="宋体" w:cs="宋体" w:hint="eastAsia"/>
                <w:b/>
                <w:bCs/>
                <w:color w:val="000000"/>
                <w:kern w:val="0"/>
                <w:sz w:val="22"/>
              </w:rPr>
              <w:lastRenderedPageBreak/>
              <w:t>5</w:t>
            </w:r>
          </w:p>
        </w:tc>
        <w:tc>
          <w:tcPr>
            <w:tcW w:w="722"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center"/>
              <w:rPr>
                <w:rFonts w:ascii="宋体" w:hAnsi="宋体" w:cs="宋体"/>
                <w:color w:val="000000"/>
                <w:kern w:val="0"/>
                <w:sz w:val="22"/>
              </w:rPr>
            </w:pPr>
            <w:r w:rsidRPr="00DD53D7">
              <w:rPr>
                <w:rFonts w:ascii="宋体" w:hAnsi="宋体" w:cs="宋体" w:hint="eastAsia"/>
                <w:color w:val="000000"/>
                <w:kern w:val="0"/>
                <w:sz w:val="22"/>
              </w:rPr>
              <w:t>89路</w:t>
            </w:r>
          </w:p>
        </w:tc>
        <w:tc>
          <w:tcPr>
            <w:tcW w:w="851"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center"/>
              <w:rPr>
                <w:rFonts w:ascii="宋体" w:hAnsi="宋体" w:cs="宋体"/>
                <w:color w:val="000000"/>
                <w:kern w:val="0"/>
                <w:sz w:val="22"/>
              </w:rPr>
            </w:pPr>
            <w:r w:rsidRPr="00DD53D7">
              <w:rPr>
                <w:rFonts w:ascii="宋体" w:hAnsi="宋体" w:cs="宋体" w:hint="eastAsia"/>
                <w:color w:val="000000"/>
                <w:kern w:val="0"/>
                <w:sz w:val="22"/>
              </w:rPr>
              <w:t xml:space="preserve">　</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center"/>
              <w:rPr>
                <w:rFonts w:ascii="宋体" w:hAnsi="宋体" w:cs="宋体"/>
                <w:color w:val="000000"/>
                <w:kern w:val="0"/>
                <w:sz w:val="22"/>
              </w:rPr>
            </w:pPr>
            <w:r w:rsidRPr="00DD53D7">
              <w:rPr>
                <w:rFonts w:ascii="宋体" w:hAnsi="宋体" w:cs="宋体" w:hint="eastAsia"/>
                <w:color w:val="000000"/>
                <w:kern w:val="0"/>
                <w:sz w:val="22"/>
              </w:rPr>
              <w:t>新增</w:t>
            </w:r>
          </w:p>
        </w:tc>
        <w:tc>
          <w:tcPr>
            <w:tcW w:w="1701"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left"/>
              <w:rPr>
                <w:rFonts w:ascii="宋体" w:hAnsi="宋体" w:cs="宋体"/>
                <w:color w:val="000000"/>
                <w:kern w:val="0"/>
                <w:sz w:val="22"/>
              </w:rPr>
            </w:pPr>
            <w:r w:rsidRPr="00DD53D7">
              <w:rPr>
                <w:rFonts w:ascii="宋体" w:hAnsi="宋体" w:cs="宋体" w:hint="eastAsia"/>
                <w:color w:val="000000"/>
                <w:kern w:val="0"/>
                <w:sz w:val="22"/>
              </w:rPr>
              <w:t>七一厂——德山公交站</w:t>
            </w:r>
          </w:p>
        </w:tc>
        <w:tc>
          <w:tcPr>
            <w:tcW w:w="708"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center"/>
              <w:rPr>
                <w:rFonts w:ascii="宋体" w:hAnsi="宋体" w:cs="宋体"/>
                <w:color w:val="000000"/>
                <w:kern w:val="0"/>
                <w:sz w:val="22"/>
              </w:rPr>
            </w:pPr>
            <w:r w:rsidRPr="00DD53D7">
              <w:rPr>
                <w:rFonts w:ascii="宋体" w:hAnsi="宋体" w:cs="宋体" w:hint="eastAsia"/>
                <w:color w:val="000000"/>
                <w:kern w:val="0"/>
                <w:sz w:val="22"/>
              </w:rPr>
              <w:t>9.3</w:t>
            </w:r>
          </w:p>
        </w:tc>
        <w:tc>
          <w:tcPr>
            <w:tcW w:w="1985"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DD53D7" w:rsidRDefault="00870E0B" w:rsidP="005E09E1">
            <w:pPr>
              <w:widowControl/>
              <w:jc w:val="left"/>
              <w:rPr>
                <w:rFonts w:ascii="宋体" w:hAnsi="宋体" w:cs="宋体"/>
                <w:color w:val="000000"/>
                <w:kern w:val="0"/>
                <w:sz w:val="22"/>
              </w:rPr>
            </w:pPr>
            <w:r w:rsidRPr="00DD53D7">
              <w:rPr>
                <w:rFonts w:ascii="宋体" w:hAnsi="宋体" w:cs="宋体" w:hint="eastAsia"/>
                <w:color w:val="000000"/>
                <w:kern w:val="0"/>
                <w:sz w:val="22"/>
              </w:rPr>
              <w:t>香火街——</w:t>
            </w:r>
            <w:proofErr w:type="gramStart"/>
            <w:r w:rsidRPr="00DD53D7">
              <w:rPr>
                <w:rFonts w:ascii="宋体" w:hAnsi="宋体" w:cs="宋体" w:hint="eastAsia"/>
                <w:color w:val="000000"/>
                <w:kern w:val="0"/>
                <w:sz w:val="22"/>
              </w:rPr>
              <w:t>乾明北路</w:t>
            </w:r>
            <w:proofErr w:type="gramEnd"/>
            <w:r w:rsidRPr="00DD53D7">
              <w:rPr>
                <w:rFonts w:ascii="宋体" w:hAnsi="宋体" w:cs="宋体" w:hint="eastAsia"/>
                <w:color w:val="000000"/>
                <w:kern w:val="0"/>
                <w:sz w:val="22"/>
              </w:rPr>
              <w:t>——莲池路——政德路——海德路——</w:t>
            </w:r>
            <w:proofErr w:type="gramStart"/>
            <w:r w:rsidRPr="00DD53D7">
              <w:rPr>
                <w:rFonts w:ascii="宋体" w:hAnsi="宋体" w:cs="宋体" w:hint="eastAsia"/>
                <w:color w:val="000000"/>
                <w:kern w:val="0"/>
                <w:sz w:val="22"/>
              </w:rPr>
              <w:t>樟</w:t>
            </w:r>
            <w:proofErr w:type="gramEnd"/>
            <w:r w:rsidRPr="00DD53D7">
              <w:rPr>
                <w:rFonts w:ascii="宋体" w:hAnsi="宋体" w:cs="宋体" w:hint="eastAsia"/>
                <w:color w:val="000000"/>
                <w:kern w:val="0"/>
                <w:sz w:val="22"/>
              </w:rPr>
              <w:t>桥路</w:t>
            </w:r>
          </w:p>
        </w:tc>
        <w:tc>
          <w:tcPr>
            <w:tcW w:w="993"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DD53D7" w:rsidRDefault="00870E0B" w:rsidP="005E09E1">
            <w:pPr>
              <w:widowControl/>
              <w:jc w:val="left"/>
              <w:rPr>
                <w:rFonts w:ascii="宋体" w:hAnsi="宋体" w:cs="宋体"/>
                <w:color w:val="000000"/>
                <w:kern w:val="0"/>
                <w:sz w:val="22"/>
              </w:rPr>
            </w:pPr>
            <w:r w:rsidRPr="00DD53D7">
              <w:rPr>
                <w:rFonts w:ascii="宋体" w:hAnsi="宋体" w:cs="宋体" w:hint="eastAsia"/>
                <w:color w:val="000000"/>
                <w:kern w:val="0"/>
                <w:sz w:val="22"/>
              </w:rPr>
              <w:t>加强德山新城、五一社区以及石门桥镇的联系</w:t>
            </w:r>
          </w:p>
        </w:tc>
        <w:tc>
          <w:tcPr>
            <w:tcW w:w="68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left"/>
              <w:rPr>
                <w:rFonts w:ascii="宋体" w:hAnsi="宋体" w:cs="宋体"/>
                <w:color w:val="000000"/>
                <w:kern w:val="0"/>
                <w:sz w:val="22"/>
              </w:rPr>
            </w:pPr>
            <w:r w:rsidRPr="00DD53D7">
              <w:rPr>
                <w:rFonts w:ascii="宋体" w:hAnsi="宋体" w:cs="宋体" w:hint="eastAsia"/>
                <w:color w:val="000000"/>
                <w:kern w:val="0"/>
                <w:sz w:val="22"/>
              </w:rPr>
              <w:t>区内干线</w:t>
            </w:r>
          </w:p>
        </w:tc>
      </w:tr>
      <w:tr w:rsidR="00870E0B" w:rsidRPr="00E07319" w:rsidTr="005E09E1">
        <w:trPr>
          <w:trHeight w:val="499"/>
          <w:jc w:val="center"/>
        </w:trPr>
        <w:tc>
          <w:tcPr>
            <w:tcW w:w="52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center"/>
              <w:rPr>
                <w:rFonts w:ascii="宋体" w:hAnsi="宋体" w:cs="宋体"/>
                <w:b/>
                <w:bCs/>
                <w:color w:val="000000"/>
                <w:kern w:val="0"/>
                <w:sz w:val="22"/>
              </w:rPr>
            </w:pPr>
            <w:r w:rsidRPr="00DD53D7">
              <w:rPr>
                <w:rFonts w:ascii="宋体" w:hAnsi="宋体" w:cs="宋体" w:hint="eastAsia"/>
                <w:b/>
                <w:bCs/>
                <w:color w:val="000000"/>
                <w:kern w:val="0"/>
                <w:sz w:val="22"/>
              </w:rPr>
              <w:t>6</w:t>
            </w:r>
          </w:p>
        </w:tc>
        <w:tc>
          <w:tcPr>
            <w:tcW w:w="722"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center"/>
              <w:rPr>
                <w:rFonts w:ascii="宋体" w:hAnsi="宋体" w:cs="宋体"/>
                <w:color w:val="000000"/>
                <w:kern w:val="0"/>
                <w:sz w:val="22"/>
              </w:rPr>
            </w:pPr>
            <w:r w:rsidRPr="00DD53D7">
              <w:rPr>
                <w:rFonts w:ascii="宋体" w:hAnsi="宋体" w:cs="宋体" w:hint="eastAsia"/>
                <w:color w:val="000000"/>
                <w:kern w:val="0"/>
                <w:sz w:val="22"/>
              </w:rPr>
              <w:t>91路</w:t>
            </w:r>
          </w:p>
        </w:tc>
        <w:tc>
          <w:tcPr>
            <w:tcW w:w="851"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center"/>
              <w:rPr>
                <w:rFonts w:ascii="宋体" w:hAnsi="宋体" w:cs="宋体"/>
                <w:color w:val="000000"/>
                <w:kern w:val="0"/>
                <w:sz w:val="22"/>
              </w:rPr>
            </w:pPr>
            <w:r w:rsidRPr="00DD53D7">
              <w:rPr>
                <w:rFonts w:ascii="宋体" w:hAnsi="宋体" w:cs="宋体" w:hint="eastAsia"/>
                <w:color w:val="000000"/>
                <w:kern w:val="0"/>
                <w:sz w:val="22"/>
              </w:rPr>
              <w:t xml:space="preserve">　</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center"/>
              <w:rPr>
                <w:rFonts w:ascii="宋体" w:hAnsi="宋体" w:cs="宋体"/>
                <w:color w:val="000000"/>
                <w:kern w:val="0"/>
                <w:sz w:val="22"/>
              </w:rPr>
            </w:pPr>
            <w:r w:rsidRPr="00DD53D7">
              <w:rPr>
                <w:rFonts w:ascii="宋体" w:hAnsi="宋体" w:cs="宋体" w:hint="eastAsia"/>
                <w:color w:val="000000"/>
                <w:kern w:val="0"/>
                <w:sz w:val="22"/>
              </w:rPr>
              <w:t>新增</w:t>
            </w:r>
          </w:p>
        </w:tc>
        <w:tc>
          <w:tcPr>
            <w:tcW w:w="1701"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left"/>
              <w:rPr>
                <w:rFonts w:ascii="宋体" w:hAnsi="宋体" w:cs="宋体"/>
                <w:color w:val="000000"/>
                <w:kern w:val="0"/>
                <w:sz w:val="22"/>
              </w:rPr>
            </w:pPr>
            <w:r w:rsidRPr="00DD53D7">
              <w:rPr>
                <w:rFonts w:ascii="宋体" w:hAnsi="宋体" w:cs="宋体" w:hint="eastAsia"/>
                <w:color w:val="000000"/>
                <w:kern w:val="0"/>
                <w:sz w:val="22"/>
              </w:rPr>
              <w:t>七一厂——石门桥枢纽</w:t>
            </w:r>
          </w:p>
        </w:tc>
        <w:tc>
          <w:tcPr>
            <w:tcW w:w="70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center"/>
              <w:rPr>
                <w:rFonts w:ascii="宋体" w:hAnsi="宋体" w:cs="宋体"/>
                <w:color w:val="000000"/>
                <w:kern w:val="0"/>
                <w:sz w:val="22"/>
              </w:rPr>
            </w:pPr>
            <w:r w:rsidRPr="00DD53D7">
              <w:rPr>
                <w:rFonts w:ascii="宋体" w:hAnsi="宋体" w:cs="宋体" w:hint="eastAsia"/>
                <w:color w:val="000000"/>
                <w:kern w:val="0"/>
                <w:sz w:val="22"/>
              </w:rPr>
              <w:t>12</w:t>
            </w:r>
          </w:p>
        </w:tc>
        <w:tc>
          <w:tcPr>
            <w:tcW w:w="1985"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DD53D7" w:rsidRDefault="00870E0B" w:rsidP="005E09E1">
            <w:pPr>
              <w:widowControl/>
              <w:jc w:val="left"/>
              <w:rPr>
                <w:rFonts w:ascii="宋体" w:hAnsi="宋体" w:cs="宋体"/>
                <w:color w:val="000000"/>
                <w:kern w:val="0"/>
                <w:sz w:val="22"/>
              </w:rPr>
            </w:pPr>
            <w:r w:rsidRPr="00DD53D7">
              <w:rPr>
                <w:rFonts w:ascii="宋体" w:hAnsi="宋体" w:cs="宋体" w:hint="eastAsia"/>
                <w:color w:val="000000"/>
                <w:kern w:val="0"/>
                <w:sz w:val="22"/>
              </w:rPr>
              <w:t>香火街——德山大道——莲池路——东风路——望江路——松林路——</w:t>
            </w:r>
            <w:proofErr w:type="gramStart"/>
            <w:r w:rsidRPr="00DD53D7">
              <w:rPr>
                <w:rFonts w:ascii="宋体" w:hAnsi="宋体" w:cs="宋体" w:hint="eastAsia"/>
                <w:color w:val="000000"/>
                <w:kern w:val="0"/>
                <w:sz w:val="22"/>
              </w:rPr>
              <w:t>樟</w:t>
            </w:r>
            <w:proofErr w:type="gramEnd"/>
            <w:r w:rsidRPr="00DD53D7">
              <w:rPr>
                <w:rFonts w:ascii="宋体" w:hAnsi="宋体" w:cs="宋体" w:hint="eastAsia"/>
                <w:color w:val="000000"/>
                <w:kern w:val="0"/>
                <w:sz w:val="22"/>
              </w:rPr>
              <w:t>桥路</w:t>
            </w:r>
          </w:p>
        </w:tc>
        <w:tc>
          <w:tcPr>
            <w:tcW w:w="993"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DD53D7" w:rsidRDefault="00870E0B" w:rsidP="005E09E1">
            <w:pPr>
              <w:widowControl/>
              <w:jc w:val="left"/>
              <w:rPr>
                <w:rFonts w:ascii="宋体" w:hAnsi="宋体" w:cs="宋体"/>
                <w:color w:val="000000"/>
                <w:kern w:val="0"/>
                <w:sz w:val="22"/>
              </w:rPr>
            </w:pPr>
            <w:r w:rsidRPr="00DD53D7">
              <w:rPr>
                <w:rFonts w:ascii="宋体" w:hAnsi="宋体" w:cs="宋体" w:hint="eastAsia"/>
                <w:color w:val="000000"/>
                <w:kern w:val="0"/>
                <w:sz w:val="22"/>
              </w:rPr>
              <w:t>加强德山新城、五一社区、东部工业区以及石门桥镇的联系</w:t>
            </w:r>
          </w:p>
        </w:tc>
        <w:tc>
          <w:tcPr>
            <w:tcW w:w="68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left"/>
              <w:rPr>
                <w:rFonts w:ascii="宋体" w:hAnsi="宋体" w:cs="宋体"/>
                <w:color w:val="000000"/>
                <w:kern w:val="0"/>
                <w:sz w:val="22"/>
              </w:rPr>
            </w:pPr>
            <w:r w:rsidRPr="00DD53D7">
              <w:rPr>
                <w:rFonts w:ascii="宋体" w:hAnsi="宋体" w:cs="宋体" w:hint="eastAsia"/>
                <w:color w:val="000000"/>
                <w:kern w:val="0"/>
                <w:sz w:val="22"/>
              </w:rPr>
              <w:t>区内干线</w:t>
            </w:r>
          </w:p>
        </w:tc>
      </w:tr>
      <w:tr w:rsidR="00870E0B" w:rsidRPr="00E07319" w:rsidTr="005E09E1">
        <w:trPr>
          <w:trHeight w:val="615"/>
          <w:jc w:val="center"/>
        </w:trPr>
        <w:tc>
          <w:tcPr>
            <w:tcW w:w="52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center"/>
              <w:rPr>
                <w:rFonts w:ascii="宋体" w:hAnsi="宋体" w:cs="宋体"/>
                <w:b/>
                <w:bCs/>
                <w:color w:val="000000"/>
                <w:kern w:val="0"/>
                <w:sz w:val="22"/>
              </w:rPr>
            </w:pPr>
            <w:r w:rsidRPr="00DD53D7">
              <w:rPr>
                <w:rFonts w:ascii="宋体" w:hAnsi="宋体" w:cs="宋体" w:hint="eastAsia"/>
                <w:b/>
                <w:bCs/>
                <w:color w:val="000000"/>
                <w:kern w:val="0"/>
                <w:sz w:val="22"/>
              </w:rPr>
              <w:t>7</w:t>
            </w:r>
          </w:p>
        </w:tc>
        <w:tc>
          <w:tcPr>
            <w:tcW w:w="722"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center"/>
              <w:rPr>
                <w:rFonts w:ascii="宋体" w:hAnsi="宋体" w:cs="宋体"/>
                <w:color w:val="000000"/>
                <w:kern w:val="0"/>
                <w:sz w:val="22"/>
              </w:rPr>
            </w:pPr>
            <w:r w:rsidRPr="00DD53D7">
              <w:rPr>
                <w:rFonts w:ascii="宋体" w:hAnsi="宋体" w:cs="宋体" w:hint="eastAsia"/>
                <w:color w:val="000000"/>
                <w:kern w:val="0"/>
                <w:sz w:val="22"/>
              </w:rPr>
              <w:t>92路</w:t>
            </w:r>
          </w:p>
        </w:tc>
        <w:tc>
          <w:tcPr>
            <w:tcW w:w="851"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center"/>
              <w:rPr>
                <w:rFonts w:ascii="宋体" w:hAnsi="宋体" w:cs="宋体"/>
                <w:color w:val="000000"/>
                <w:kern w:val="0"/>
                <w:sz w:val="22"/>
              </w:rPr>
            </w:pPr>
            <w:r w:rsidRPr="00DD53D7">
              <w:rPr>
                <w:rFonts w:ascii="宋体" w:hAnsi="宋体" w:cs="宋体" w:hint="eastAsia"/>
                <w:color w:val="000000"/>
                <w:kern w:val="0"/>
                <w:sz w:val="22"/>
              </w:rPr>
              <w:t xml:space="preserve">　</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center"/>
              <w:rPr>
                <w:rFonts w:ascii="宋体" w:hAnsi="宋体" w:cs="宋体"/>
                <w:color w:val="000000"/>
                <w:kern w:val="0"/>
                <w:sz w:val="22"/>
              </w:rPr>
            </w:pPr>
            <w:r w:rsidRPr="00DD53D7">
              <w:rPr>
                <w:rFonts w:ascii="宋体" w:hAnsi="宋体" w:cs="宋体" w:hint="eastAsia"/>
                <w:color w:val="000000"/>
                <w:kern w:val="0"/>
                <w:sz w:val="22"/>
              </w:rPr>
              <w:t>新增</w:t>
            </w:r>
          </w:p>
        </w:tc>
        <w:tc>
          <w:tcPr>
            <w:tcW w:w="1701"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left"/>
              <w:rPr>
                <w:rFonts w:ascii="宋体" w:hAnsi="宋体" w:cs="宋体"/>
                <w:color w:val="000000"/>
                <w:kern w:val="0"/>
                <w:sz w:val="22"/>
              </w:rPr>
            </w:pPr>
            <w:proofErr w:type="gramStart"/>
            <w:r w:rsidRPr="00DD53D7">
              <w:rPr>
                <w:rFonts w:ascii="宋体" w:hAnsi="宋体" w:cs="宋体" w:hint="eastAsia"/>
                <w:color w:val="000000"/>
                <w:kern w:val="0"/>
                <w:sz w:val="22"/>
              </w:rPr>
              <w:t>望江路首末站</w:t>
            </w:r>
            <w:proofErr w:type="gramEnd"/>
            <w:r w:rsidRPr="00DD53D7">
              <w:rPr>
                <w:rFonts w:ascii="宋体" w:hAnsi="宋体" w:cs="宋体" w:hint="eastAsia"/>
                <w:color w:val="000000"/>
                <w:kern w:val="0"/>
                <w:sz w:val="22"/>
              </w:rPr>
              <w:t>——</w:t>
            </w:r>
            <w:proofErr w:type="gramStart"/>
            <w:r w:rsidRPr="00DD53D7">
              <w:rPr>
                <w:rFonts w:ascii="宋体" w:hAnsi="宋体" w:cs="宋体" w:hint="eastAsia"/>
                <w:color w:val="000000"/>
                <w:kern w:val="0"/>
                <w:sz w:val="22"/>
              </w:rPr>
              <w:t>同德路首末站</w:t>
            </w:r>
            <w:proofErr w:type="gramEnd"/>
          </w:p>
        </w:tc>
        <w:tc>
          <w:tcPr>
            <w:tcW w:w="708"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center"/>
              <w:rPr>
                <w:rFonts w:ascii="宋体" w:hAnsi="宋体" w:cs="宋体"/>
                <w:color w:val="000000"/>
                <w:kern w:val="0"/>
                <w:sz w:val="22"/>
              </w:rPr>
            </w:pPr>
            <w:r w:rsidRPr="00DD53D7">
              <w:rPr>
                <w:rFonts w:ascii="宋体" w:hAnsi="宋体" w:cs="宋体" w:hint="eastAsia"/>
                <w:color w:val="000000"/>
                <w:kern w:val="0"/>
                <w:sz w:val="22"/>
              </w:rPr>
              <w:t>9.5</w:t>
            </w:r>
          </w:p>
        </w:tc>
        <w:tc>
          <w:tcPr>
            <w:tcW w:w="1985"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DD53D7" w:rsidRDefault="00870E0B" w:rsidP="005E09E1">
            <w:pPr>
              <w:widowControl/>
              <w:jc w:val="center"/>
              <w:rPr>
                <w:rFonts w:ascii="宋体" w:hAnsi="宋体" w:cs="宋体"/>
                <w:color w:val="000000"/>
                <w:kern w:val="0"/>
                <w:sz w:val="22"/>
              </w:rPr>
            </w:pPr>
            <w:r w:rsidRPr="00DD53D7">
              <w:rPr>
                <w:rFonts w:ascii="宋体" w:hAnsi="宋体" w:cs="宋体" w:hint="eastAsia"/>
                <w:color w:val="000000"/>
                <w:kern w:val="0"/>
                <w:sz w:val="22"/>
              </w:rPr>
              <w:t>望江路——让王路——</w:t>
            </w:r>
            <w:proofErr w:type="gramStart"/>
            <w:r w:rsidRPr="00DD53D7">
              <w:rPr>
                <w:rFonts w:ascii="宋体" w:hAnsi="宋体" w:cs="宋体" w:hint="eastAsia"/>
                <w:color w:val="000000"/>
                <w:kern w:val="0"/>
                <w:sz w:val="22"/>
              </w:rPr>
              <w:t>乾明北路</w:t>
            </w:r>
            <w:proofErr w:type="gramEnd"/>
            <w:r w:rsidRPr="00DD53D7">
              <w:rPr>
                <w:rFonts w:ascii="宋体" w:hAnsi="宋体" w:cs="宋体" w:hint="eastAsia"/>
                <w:color w:val="000000"/>
                <w:kern w:val="0"/>
                <w:sz w:val="22"/>
              </w:rPr>
              <w:t>——乾明路——有德路——</w:t>
            </w:r>
            <w:proofErr w:type="gramStart"/>
            <w:r w:rsidRPr="00DD53D7">
              <w:rPr>
                <w:rFonts w:ascii="宋体" w:hAnsi="宋体" w:cs="宋体" w:hint="eastAsia"/>
                <w:color w:val="000000"/>
                <w:kern w:val="0"/>
                <w:sz w:val="22"/>
              </w:rPr>
              <w:t>善卷路</w:t>
            </w:r>
            <w:proofErr w:type="gramEnd"/>
          </w:p>
        </w:tc>
        <w:tc>
          <w:tcPr>
            <w:tcW w:w="993"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DD53D7" w:rsidRDefault="00870E0B" w:rsidP="005E09E1">
            <w:pPr>
              <w:widowControl/>
              <w:jc w:val="left"/>
              <w:rPr>
                <w:rFonts w:ascii="宋体" w:hAnsi="宋体" w:cs="宋体"/>
                <w:color w:val="000000"/>
                <w:kern w:val="0"/>
                <w:sz w:val="22"/>
              </w:rPr>
            </w:pPr>
            <w:r w:rsidRPr="00DD53D7">
              <w:rPr>
                <w:rFonts w:ascii="宋体" w:hAnsi="宋体" w:cs="宋体" w:hint="eastAsia"/>
                <w:color w:val="000000"/>
                <w:kern w:val="0"/>
                <w:sz w:val="22"/>
              </w:rPr>
              <w:t>加强德山新城与德山西部区域的往来</w:t>
            </w:r>
          </w:p>
        </w:tc>
        <w:tc>
          <w:tcPr>
            <w:tcW w:w="68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left"/>
              <w:rPr>
                <w:rFonts w:ascii="宋体" w:hAnsi="宋体" w:cs="宋体"/>
                <w:color w:val="000000"/>
                <w:kern w:val="0"/>
                <w:sz w:val="22"/>
              </w:rPr>
            </w:pPr>
            <w:r w:rsidRPr="00DD53D7">
              <w:rPr>
                <w:rFonts w:ascii="宋体" w:hAnsi="宋体" w:cs="宋体" w:hint="eastAsia"/>
                <w:color w:val="000000"/>
                <w:kern w:val="0"/>
                <w:sz w:val="22"/>
              </w:rPr>
              <w:t>区内干线</w:t>
            </w:r>
          </w:p>
        </w:tc>
      </w:tr>
      <w:tr w:rsidR="00870E0B" w:rsidRPr="00E07319" w:rsidTr="005E09E1">
        <w:trPr>
          <w:trHeight w:val="499"/>
          <w:jc w:val="center"/>
        </w:trPr>
        <w:tc>
          <w:tcPr>
            <w:tcW w:w="52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center"/>
              <w:rPr>
                <w:rFonts w:ascii="宋体" w:hAnsi="宋体" w:cs="宋体"/>
                <w:b/>
                <w:bCs/>
                <w:color w:val="000000"/>
                <w:kern w:val="0"/>
                <w:szCs w:val="21"/>
              </w:rPr>
            </w:pPr>
            <w:r w:rsidRPr="00DD53D7">
              <w:rPr>
                <w:rFonts w:ascii="宋体" w:hAnsi="宋体" w:cs="宋体" w:hint="eastAsia"/>
                <w:b/>
                <w:bCs/>
                <w:color w:val="000000"/>
                <w:kern w:val="0"/>
                <w:szCs w:val="21"/>
              </w:rPr>
              <w:t>8</w:t>
            </w:r>
          </w:p>
        </w:tc>
        <w:tc>
          <w:tcPr>
            <w:tcW w:w="722"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center"/>
              <w:rPr>
                <w:rFonts w:ascii="宋体" w:hAnsi="宋体" w:cs="宋体"/>
                <w:color w:val="000000"/>
                <w:kern w:val="0"/>
                <w:szCs w:val="21"/>
              </w:rPr>
            </w:pPr>
            <w:r w:rsidRPr="00DD53D7">
              <w:rPr>
                <w:rFonts w:ascii="宋体" w:hAnsi="宋体" w:cs="宋体" w:hint="eastAsia"/>
                <w:color w:val="000000"/>
                <w:kern w:val="0"/>
                <w:szCs w:val="21"/>
              </w:rPr>
              <w:t>107路</w:t>
            </w:r>
          </w:p>
        </w:tc>
        <w:tc>
          <w:tcPr>
            <w:tcW w:w="851"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center"/>
              <w:rPr>
                <w:rFonts w:ascii="宋体" w:hAnsi="宋体" w:cs="宋体"/>
                <w:color w:val="000000"/>
                <w:kern w:val="0"/>
                <w:szCs w:val="21"/>
              </w:rPr>
            </w:pPr>
            <w:r w:rsidRPr="00DD53D7">
              <w:rPr>
                <w:rFonts w:ascii="宋体" w:hAnsi="宋体" w:cs="宋体" w:hint="eastAsia"/>
                <w:color w:val="000000"/>
                <w:kern w:val="0"/>
                <w:szCs w:val="21"/>
              </w:rPr>
              <w:t xml:space="preserve">　</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center"/>
              <w:rPr>
                <w:rFonts w:ascii="宋体" w:hAnsi="宋体" w:cs="宋体"/>
                <w:color w:val="000000"/>
                <w:kern w:val="0"/>
                <w:szCs w:val="21"/>
              </w:rPr>
            </w:pPr>
            <w:r w:rsidRPr="00DD53D7">
              <w:rPr>
                <w:rFonts w:ascii="宋体" w:hAnsi="宋体" w:cs="宋体" w:hint="eastAsia"/>
                <w:color w:val="000000"/>
                <w:kern w:val="0"/>
                <w:szCs w:val="21"/>
              </w:rPr>
              <w:t>新增</w:t>
            </w:r>
          </w:p>
        </w:tc>
        <w:tc>
          <w:tcPr>
            <w:tcW w:w="1701"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left"/>
              <w:rPr>
                <w:rFonts w:ascii="宋体" w:hAnsi="宋体" w:cs="宋体"/>
                <w:color w:val="000000"/>
                <w:kern w:val="0"/>
                <w:szCs w:val="21"/>
              </w:rPr>
            </w:pPr>
            <w:r w:rsidRPr="00DD53D7">
              <w:rPr>
                <w:rFonts w:ascii="宋体" w:hAnsi="宋体" w:cs="宋体" w:hint="eastAsia"/>
                <w:color w:val="000000"/>
                <w:kern w:val="0"/>
                <w:szCs w:val="21"/>
              </w:rPr>
              <w:t>纺织厂——石门桥枢纽</w:t>
            </w:r>
          </w:p>
        </w:tc>
        <w:tc>
          <w:tcPr>
            <w:tcW w:w="70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center"/>
              <w:rPr>
                <w:rFonts w:ascii="宋体" w:hAnsi="宋体" w:cs="宋体"/>
                <w:color w:val="000000"/>
                <w:kern w:val="0"/>
                <w:szCs w:val="21"/>
              </w:rPr>
            </w:pPr>
            <w:r w:rsidRPr="00DD53D7">
              <w:rPr>
                <w:rFonts w:ascii="宋体" w:hAnsi="宋体" w:cs="宋体" w:hint="eastAsia"/>
                <w:color w:val="000000"/>
                <w:kern w:val="0"/>
                <w:szCs w:val="21"/>
              </w:rPr>
              <w:t>12</w:t>
            </w:r>
          </w:p>
        </w:tc>
        <w:tc>
          <w:tcPr>
            <w:tcW w:w="1985"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DD53D7" w:rsidRDefault="00870E0B" w:rsidP="005E09E1">
            <w:pPr>
              <w:widowControl/>
              <w:jc w:val="center"/>
              <w:rPr>
                <w:rFonts w:ascii="宋体" w:hAnsi="宋体" w:cs="宋体"/>
                <w:color w:val="000000"/>
                <w:kern w:val="0"/>
                <w:szCs w:val="21"/>
              </w:rPr>
            </w:pPr>
            <w:r w:rsidRPr="00DD53D7">
              <w:rPr>
                <w:rFonts w:ascii="宋体" w:hAnsi="宋体" w:cs="宋体" w:hint="eastAsia"/>
                <w:color w:val="000000"/>
                <w:kern w:val="0"/>
                <w:szCs w:val="21"/>
              </w:rPr>
              <w:t>有德路——</w:t>
            </w:r>
            <w:proofErr w:type="gramStart"/>
            <w:r w:rsidRPr="00DD53D7">
              <w:rPr>
                <w:rFonts w:ascii="宋体" w:hAnsi="宋体" w:cs="宋体" w:hint="eastAsia"/>
                <w:color w:val="000000"/>
                <w:kern w:val="0"/>
                <w:szCs w:val="21"/>
              </w:rPr>
              <w:t>龙潭路</w:t>
            </w:r>
            <w:proofErr w:type="gramEnd"/>
            <w:r w:rsidRPr="00DD53D7">
              <w:rPr>
                <w:rFonts w:ascii="宋体" w:hAnsi="宋体" w:cs="宋体" w:hint="eastAsia"/>
                <w:color w:val="000000"/>
                <w:kern w:val="0"/>
                <w:szCs w:val="21"/>
              </w:rPr>
              <w:t>——兴德路——德山大道——尚德路——常德大道</w:t>
            </w:r>
          </w:p>
        </w:tc>
        <w:tc>
          <w:tcPr>
            <w:tcW w:w="993"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DD53D7" w:rsidRDefault="00870E0B" w:rsidP="005E09E1">
            <w:pPr>
              <w:widowControl/>
              <w:jc w:val="left"/>
              <w:rPr>
                <w:rFonts w:ascii="宋体" w:hAnsi="宋体" w:cs="宋体"/>
                <w:color w:val="000000"/>
                <w:kern w:val="0"/>
                <w:szCs w:val="21"/>
              </w:rPr>
            </w:pPr>
            <w:r w:rsidRPr="00DD53D7">
              <w:rPr>
                <w:rFonts w:ascii="宋体" w:hAnsi="宋体" w:cs="宋体" w:hint="eastAsia"/>
                <w:color w:val="000000"/>
                <w:kern w:val="0"/>
                <w:szCs w:val="21"/>
              </w:rPr>
              <w:t>加强石门桥镇与德山南部城区的联系</w:t>
            </w:r>
          </w:p>
        </w:tc>
        <w:tc>
          <w:tcPr>
            <w:tcW w:w="68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left"/>
              <w:rPr>
                <w:rFonts w:ascii="宋体" w:hAnsi="宋体" w:cs="宋体"/>
                <w:color w:val="000000"/>
                <w:kern w:val="0"/>
                <w:sz w:val="22"/>
              </w:rPr>
            </w:pPr>
            <w:r w:rsidRPr="00DD53D7">
              <w:rPr>
                <w:rFonts w:ascii="宋体" w:hAnsi="宋体" w:cs="宋体" w:hint="eastAsia"/>
                <w:color w:val="000000"/>
                <w:kern w:val="0"/>
                <w:sz w:val="22"/>
              </w:rPr>
              <w:t>区内干线</w:t>
            </w:r>
          </w:p>
        </w:tc>
      </w:tr>
      <w:tr w:rsidR="00870E0B" w:rsidRPr="00E07319" w:rsidTr="005E09E1">
        <w:trPr>
          <w:trHeight w:val="499"/>
          <w:jc w:val="center"/>
        </w:trPr>
        <w:tc>
          <w:tcPr>
            <w:tcW w:w="520"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center"/>
              <w:rPr>
                <w:rFonts w:ascii="宋体" w:hAnsi="宋体" w:cs="宋体"/>
                <w:b/>
                <w:bCs/>
                <w:color w:val="000000"/>
                <w:kern w:val="0"/>
                <w:szCs w:val="21"/>
              </w:rPr>
            </w:pPr>
            <w:r w:rsidRPr="00DD53D7">
              <w:rPr>
                <w:rFonts w:ascii="宋体" w:hAnsi="宋体" w:cs="宋体" w:hint="eastAsia"/>
                <w:b/>
                <w:bCs/>
                <w:color w:val="000000"/>
                <w:kern w:val="0"/>
                <w:szCs w:val="21"/>
              </w:rPr>
              <w:t>9</w:t>
            </w:r>
          </w:p>
        </w:tc>
        <w:tc>
          <w:tcPr>
            <w:tcW w:w="722"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center"/>
              <w:rPr>
                <w:rFonts w:ascii="宋体" w:hAnsi="宋体" w:cs="宋体"/>
                <w:color w:val="000000"/>
                <w:kern w:val="0"/>
                <w:szCs w:val="21"/>
              </w:rPr>
            </w:pPr>
            <w:r w:rsidRPr="00DD53D7">
              <w:rPr>
                <w:rFonts w:ascii="宋体" w:hAnsi="宋体" w:cs="宋体" w:hint="eastAsia"/>
                <w:color w:val="000000"/>
                <w:kern w:val="0"/>
                <w:szCs w:val="21"/>
              </w:rPr>
              <w:t>27路</w:t>
            </w:r>
          </w:p>
        </w:tc>
        <w:tc>
          <w:tcPr>
            <w:tcW w:w="851"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center"/>
              <w:rPr>
                <w:rFonts w:ascii="宋体" w:hAnsi="宋体" w:cs="宋体"/>
                <w:color w:val="000000"/>
                <w:kern w:val="0"/>
                <w:szCs w:val="21"/>
              </w:rPr>
            </w:pPr>
            <w:r w:rsidRPr="00DD53D7">
              <w:rPr>
                <w:rFonts w:ascii="宋体" w:hAnsi="宋体" w:cs="宋体" w:hint="eastAsia"/>
                <w:color w:val="000000"/>
                <w:kern w:val="0"/>
                <w:szCs w:val="21"/>
              </w:rPr>
              <w:t>27路</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center"/>
              <w:rPr>
                <w:rFonts w:ascii="宋体" w:hAnsi="宋体" w:cs="宋体"/>
                <w:color w:val="000000"/>
                <w:kern w:val="0"/>
                <w:szCs w:val="21"/>
              </w:rPr>
            </w:pPr>
            <w:r w:rsidRPr="00DD53D7">
              <w:rPr>
                <w:rFonts w:ascii="宋体" w:hAnsi="宋体" w:cs="宋体" w:hint="eastAsia"/>
                <w:color w:val="000000"/>
                <w:kern w:val="0"/>
                <w:szCs w:val="21"/>
              </w:rPr>
              <w:t>调整前</w:t>
            </w:r>
          </w:p>
        </w:tc>
        <w:tc>
          <w:tcPr>
            <w:tcW w:w="1701"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left"/>
              <w:rPr>
                <w:rFonts w:ascii="宋体" w:hAnsi="宋体" w:cs="宋体"/>
                <w:color w:val="000000"/>
                <w:kern w:val="0"/>
                <w:szCs w:val="21"/>
              </w:rPr>
            </w:pPr>
            <w:r w:rsidRPr="00DD53D7">
              <w:rPr>
                <w:rFonts w:ascii="宋体" w:hAnsi="宋体" w:cs="宋体" w:hint="eastAsia"/>
                <w:color w:val="000000"/>
                <w:kern w:val="0"/>
                <w:szCs w:val="21"/>
              </w:rPr>
              <w:t>苏家渡</w:t>
            </w:r>
            <w:r w:rsidRPr="00DD53D7">
              <w:rPr>
                <w:color w:val="000000"/>
                <w:kern w:val="0"/>
                <w:szCs w:val="21"/>
              </w:rPr>
              <w:t>.</w:t>
            </w:r>
            <w:r w:rsidRPr="00DD53D7">
              <w:rPr>
                <w:rFonts w:ascii="宋体" w:hAnsi="宋体" w:cs="宋体" w:hint="eastAsia"/>
                <w:color w:val="000000"/>
                <w:kern w:val="0"/>
                <w:szCs w:val="21"/>
              </w:rPr>
              <w:t>常德市鸿</w:t>
            </w:r>
            <w:proofErr w:type="gramStart"/>
            <w:r w:rsidRPr="00DD53D7">
              <w:rPr>
                <w:rFonts w:ascii="宋体" w:hAnsi="宋体" w:cs="宋体" w:hint="eastAsia"/>
                <w:color w:val="000000"/>
                <w:kern w:val="0"/>
                <w:szCs w:val="21"/>
              </w:rPr>
              <w:t>志学校</w:t>
            </w:r>
            <w:proofErr w:type="gramEnd"/>
            <w:r w:rsidRPr="00DD53D7">
              <w:rPr>
                <w:color w:val="000000"/>
                <w:kern w:val="0"/>
                <w:szCs w:val="21"/>
              </w:rPr>
              <w:t>——</w:t>
            </w:r>
            <w:r w:rsidRPr="00DD53D7">
              <w:rPr>
                <w:rFonts w:ascii="宋体" w:hAnsi="宋体" w:cs="宋体" w:hint="eastAsia"/>
                <w:color w:val="000000"/>
                <w:kern w:val="0"/>
                <w:szCs w:val="21"/>
              </w:rPr>
              <w:t>阳光乳业</w:t>
            </w:r>
          </w:p>
        </w:tc>
        <w:tc>
          <w:tcPr>
            <w:tcW w:w="708"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center"/>
              <w:rPr>
                <w:color w:val="000000"/>
                <w:kern w:val="0"/>
                <w:szCs w:val="21"/>
              </w:rPr>
            </w:pPr>
            <w:r w:rsidRPr="00DD53D7">
              <w:rPr>
                <w:color w:val="000000"/>
                <w:kern w:val="0"/>
                <w:szCs w:val="21"/>
              </w:rPr>
              <w:t>9.3</w:t>
            </w:r>
          </w:p>
        </w:tc>
        <w:tc>
          <w:tcPr>
            <w:tcW w:w="1985"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DD53D7" w:rsidRDefault="00870E0B" w:rsidP="005E09E1">
            <w:pPr>
              <w:widowControl/>
              <w:jc w:val="center"/>
              <w:rPr>
                <w:rFonts w:ascii="宋体" w:hAnsi="宋体" w:cs="宋体"/>
                <w:color w:val="000000"/>
                <w:kern w:val="0"/>
                <w:szCs w:val="21"/>
              </w:rPr>
            </w:pPr>
            <w:r w:rsidRPr="00DD53D7">
              <w:rPr>
                <w:rFonts w:ascii="宋体" w:hAnsi="宋体" w:cs="宋体" w:hint="eastAsia"/>
                <w:color w:val="000000"/>
                <w:kern w:val="0"/>
                <w:szCs w:val="21"/>
              </w:rPr>
              <w:t>德山大道</w:t>
            </w:r>
            <w:r w:rsidRPr="00DD53D7">
              <w:rPr>
                <w:color w:val="000000"/>
                <w:kern w:val="0"/>
                <w:szCs w:val="21"/>
              </w:rPr>
              <w:t>——</w:t>
            </w:r>
            <w:r w:rsidRPr="00DD53D7">
              <w:rPr>
                <w:rFonts w:ascii="宋体" w:hAnsi="宋体" w:cs="宋体" w:hint="eastAsia"/>
                <w:color w:val="000000"/>
                <w:kern w:val="0"/>
                <w:szCs w:val="21"/>
              </w:rPr>
              <w:t>常德大道</w:t>
            </w:r>
            <w:r w:rsidRPr="00DD53D7">
              <w:rPr>
                <w:color w:val="000000"/>
                <w:kern w:val="0"/>
                <w:szCs w:val="21"/>
              </w:rPr>
              <w:t>——</w:t>
            </w:r>
            <w:r w:rsidRPr="00DD53D7">
              <w:rPr>
                <w:rFonts w:ascii="宋体" w:hAnsi="宋体" w:cs="宋体" w:hint="eastAsia"/>
                <w:color w:val="000000"/>
                <w:kern w:val="0"/>
                <w:szCs w:val="21"/>
              </w:rPr>
              <w:t>有德路</w:t>
            </w:r>
            <w:r w:rsidRPr="00DD53D7">
              <w:rPr>
                <w:color w:val="000000"/>
                <w:kern w:val="0"/>
                <w:szCs w:val="21"/>
              </w:rPr>
              <w:t>——</w:t>
            </w:r>
            <w:proofErr w:type="gramStart"/>
            <w:r w:rsidRPr="00DD53D7">
              <w:rPr>
                <w:rFonts w:ascii="宋体" w:hAnsi="宋体" w:cs="宋体" w:hint="eastAsia"/>
                <w:color w:val="000000"/>
                <w:kern w:val="0"/>
                <w:szCs w:val="21"/>
              </w:rPr>
              <w:t>樟</w:t>
            </w:r>
            <w:proofErr w:type="gramEnd"/>
            <w:r w:rsidRPr="00DD53D7">
              <w:rPr>
                <w:rFonts w:ascii="宋体" w:hAnsi="宋体" w:cs="宋体" w:hint="eastAsia"/>
                <w:color w:val="000000"/>
                <w:kern w:val="0"/>
                <w:szCs w:val="21"/>
              </w:rPr>
              <w:t>桥路</w:t>
            </w:r>
          </w:p>
        </w:tc>
        <w:tc>
          <w:tcPr>
            <w:tcW w:w="993" w:type="dxa"/>
            <w:vMerge w:val="restart"/>
            <w:tcBorders>
              <w:top w:val="single" w:sz="8" w:space="0" w:color="4F81BD"/>
              <w:left w:val="single" w:sz="8" w:space="0" w:color="4F81BD"/>
              <w:bottom w:val="single" w:sz="8" w:space="0" w:color="4F81BD"/>
              <w:right w:val="single" w:sz="8" w:space="0" w:color="4F81BD"/>
            </w:tcBorders>
            <w:shd w:val="clear" w:color="auto" w:fill="auto"/>
            <w:hideMark/>
          </w:tcPr>
          <w:p w:rsidR="00870E0B" w:rsidRPr="00DD53D7" w:rsidRDefault="00870E0B" w:rsidP="005E09E1">
            <w:pPr>
              <w:widowControl/>
              <w:jc w:val="center"/>
              <w:rPr>
                <w:rFonts w:ascii="宋体" w:hAnsi="宋体" w:cs="宋体"/>
                <w:color w:val="000000"/>
                <w:kern w:val="0"/>
                <w:szCs w:val="21"/>
              </w:rPr>
            </w:pPr>
            <w:r w:rsidRPr="00DD53D7">
              <w:rPr>
                <w:rFonts w:ascii="宋体" w:hAnsi="宋体" w:cs="宋体" w:hint="eastAsia"/>
                <w:color w:val="000000"/>
                <w:kern w:val="0"/>
                <w:szCs w:val="21"/>
              </w:rPr>
              <w:t>加强德山新城与南部工业区及石门桥镇的联系</w:t>
            </w:r>
          </w:p>
        </w:tc>
        <w:tc>
          <w:tcPr>
            <w:tcW w:w="680" w:type="dxa"/>
            <w:vMerge w:val="restart"/>
            <w:tcBorders>
              <w:top w:val="single" w:sz="8" w:space="0" w:color="4F81BD"/>
              <w:left w:val="single" w:sz="8" w:space="0" w:color="4F81BD"/>
              <w:bottom w:val="single" w:sz="8" w:space="0" w:color="4F81BD"/>
              <w:right w:val="single" w:sz="8" w:space="0" w:color="4F81BD"/>
            </w:tcBorders>
            <w:shd w:val="clear" w:color="auto" w:fill="auto"/>
            <w:hideMark/>
          </w:tcPr>
          <w:p w:rsidR="00870E0B" w:rsidRPr="00DD53D7" w:rsidRDefault="00870E0B" w:rsidP="005E09E1">
            <w:pPr>
              <w:widowControl/>
              <w:jc w:val="center"/>
              <w:rPr>
                <w:rFonts w:ascii="宋体" w:hAnsi="宋体" w:cs="宋体"/>
                <w:color w:val="000000"/>
                <w:kern w:val="0"/>
                <w:szCs w:val="21"/>
              </w:rPr>
            </w:pPr>
            <w:r w:rsidRPr="00DD53D7">
              <w:rPr>
                <w:rFonts w:ascii="宋体" w:hAnsi="宋体" w:cs="宋体" w:hint="eastAsia"/>
                <w:color w:val="000000"/>
                <w:kern w:val="0"/>
                <w:szCs w:val="21"/>
              </w:rPr>
              <w:t>区内支线</w:t>
            </w:r>
          </w:p>
        </w:tc>
      </w:tr>
      <w:tr w:rsidR="00870E0B" w:rsidRPr="00E07319" w:rsidTr="005E09E1">
        <w:trPr>
          <w:trHeight w:val="499"/>
          <w:jc w:val="center"/>
        </w:trPr>
        <w:tc>
          <w:tcPr>
            <w:tcW w:w="520"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DD53D7" w:rsidRDefault="00870E0B" w:rsidP="005E09E1">
            <w:pPr>
              <w:widowControl/>
              <w:jc w:val="left"/>
              <w:rPr>
                <w:rFonts w:ascii="宋体" w:hAnsi="宋体" w:cs="宋体"/>
                <w:b/>
                <w:bCs/>
                <w:color w:val="000000"/>
                <w:kern w:val="0"/>
                <w:szCs w:val="21"/>
              </w:rPr>
            </w:pPr>
          </w:p>
        </w:tc>
        <w:tc>
          <w:tcPr>
            <w:tcW w:w="722"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DD53D7" w:rsidRDefault="00870E0B" w:rsidP="005E09E1">
            <w:pPr>
              <w:widowControl/>
              <w:jc w:val="left"/>
              <w:rPr>
                <w:rFonts w:ascii="宋体" w:hAnsi="宋体" w:cs="宋体"/>
                <w:color w:val="000000"/>
                <w:kern w:val="0"/>
                <w:szCs w:val="21"/>
              </w:rPr>
            </w:pPr>
          </w:p>
        </w:tc>
        <w:tc>
          <w:tcPr>
            <w:tcW w:w="851"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DD53D7" w:rsidRDefault="00870E0B" w:rsidP="005E09E1">
            <w:pPr>
              <w:widowControl/>
              <w:jc w:val="left"/>
              <w:rPr>
                <w:rFonts w:ascii="宋体" w:hAnsi="宋体" w:cs="宋体"/>
                <w:color w:val="000000"/>
                <w:kern w:val="0"/>
                <w:szCs w:val="21"/>
              </w:rPr>
            </w:pP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center"/>
              <w:rPr>
                <w:rFonts w:ascii="宋体" w:hAnsi="宋体" w:cs="宋体"/>
                <w:color w:val="000000"/>
                <w:kern w:val="0"/>
                <w:szCs w:val="21"/>
              </w:rPr>
            </w:pPr>
            <w:r w:rsidRPr="00DD53D7">
              <w:rPr>
                <w:rFonts w:ascii="宋体" w:hAnsi="宋体" w:cs="宋体" w:hint="eastAsia"/>
                <w:color w:val="000000"/>
                <w:kern w:val="0"/>
                <w:szCs w:val="21"/>
              </w:rPr>
              <w:t>调整后</w:t>
            </w:r>
          </w:p>
        </w:tc>
        <w:tc>
          <w:tcPr>
            <w:tcW w:w="1701"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left"/>
              <w:rPr>
                <w:rFonts w:ascii="宋体" w:hAnsi="宋体" w:cs="宋体"/>
                <w:color w:val="000000"/>
                <w:kern w:val="0"/>
                <w:szCs w:val="21"/>
              </w:rPr>
            </w:pPr>
            <w:r w:rsidRPr="00DD53D7">
              <w:rPr>
                <w:rFonts w:ascii="宋体" w:hAnsi="宋体" w:cs="宋体" w:hint="eastAsia"/>
                <w:color w:val="000000"/>
                <w:kern w:val="0"/>
                <w:szCs w:val="21"/>
              </w:rPr>
              <w:t>石门桥镇——莲心医院</w:t>
            </w:r>
          </w:p>
        </w:tc>
        <w:tc>
          <w:tcPr>
            <w:tcW w:w="70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center"/>
              <w:rPr>
                <w:rFonts w:ascii="宋体" w:hAnsi="宋体" w:cs="宋体"/>
                <w:color w:val="000000"/>
                <w:kern w:val="0"/>
                <w:szCs w:val="21"/>
              </w:rPr>
            </w:pPr>
            <w:r w:rsidRPr="00DD53D7">
              <w:rPr>
                <w:rFonts w:ascii="宋体" w:hAnsi="宋体" w:cs="宋体" w:hint="eastAsia"/>
                <w:color w:val="000000"/>
                <w:kern w:val="0"/>
                <w:szCs w:val="21"/>
              </w:rPr>
              <w:t>10</w:t>
            </w:r>
          </w:p>
        </w:tc>
        <w:tc>
          <w:tcPr>
            <w:tcW w:w="1985"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DD53D7" w:rsidRDefault="00870E0B" w:rsidP="005E09E1">
            <w:pPr>
              <w:widowControl/>
              <w:jc w:val="left"/>
              <w:rPr>
                <w:rFonts w:ascii="宋体" w:hAnsi="宋体" w:cs="宋体"/>
                <w:color w:val="000000"/>
                <w:kern w:val="0"/>
                <w:szCs w:val="21"/>
              </w:rPr>
            </w:pPr>
            <w:r w:rsidRPr="00DD53D7">
              <w:rPr>
                <w:rFonts w:ascii="宋体" w:hAnsi="宋体" w:cs="宋体" w:hint="eastAsia"/>
                <w:color w:val="000000"/>
                <w:kern w:val="0"/>
                <w:szCs w:val="21"/>
              </w:rPr>
              <w:t>望江路——让王路——</w:t>
            </w:r>
            <w:proofErr w:type="gramStart"/>
            <w:r w:rsidRPr="00DD53D7">
              <w:rPr>
                <w:rFonts w:ascii="宋体" w:hAnsi="宋体" w:cs="宋体" w:hint="eastAsia"/>
                <w:color w:val="000000"/>
                <w:kern w:val="0"/>
                <w:szCs w:val="21"/>
              </w:rPr>
              <w:t>乾明北路</w:t>
            </w:r>
            <w:proofErr w:type="gramEnd"/>
            <w:r w:rsidRPr="00DD53D7">
              <w:rPr>
                <w:rFonts w:ascii="宋体" w:hAnsi="宋体" w:cs="宋体" w:hint="eastAsia"/>
                <w:color w:val="000000"/>
                <w:kern w:val="0"/>
                <w:szCs w:val="21"/>
              </w:rPr>
              <w:t>——莲池路——德山大道——有德路——</w:t>
            </w:r>
            <w:proofErr w:type="gramStart"/>
            <w:r w:rsidRPr="00DD53D7">
              <w:rPr>
                <w:rFonts w:ascii="宋体" w:hAnsi="宋体" w:cs="宋体" w:hint="eastAsia"/>
                <w:color w:val="000000"/>
                <w:kern w:val="0"/>
                <w:szCs w:val="21"/>
              </w:rPr>
              <w:t>龙潭路</w:t>
            </w:r>
            <w:proofErr w:type="gramEnd"/>
            <w:r w:rsidRPr="00DD53D7">
              <w:rPr>
                <w:rFonts w:ascii="宋体" w:hAnsi="宋体" w:cs="宋体" w:hint="eastAsia"/>
                <w:color w:val="000000"/>
                <w:kern w:val="0"/>
                <w:szCs w:val="21"/>
              </w:rPr>
              <w:t>——青山路——常德大道——同德路</w:t>
            </w:r>
          </w:p>
        </w:tc>
        <w:tc>
          <w:tcPr>
            <w:tcW w:w="993"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DD53D7" w:rsidRDefault="00870E0B" w:rsidP="005E09E1">
            <w:pPr>
              <w:widowControl/>
              <w:jc w:val="left"/>
              <w:rPr>
                <w:rFonts w:ascii="宋体" w:hAnsi="宋体" w:cs="宋体"/>
                <w:color w:val="000000"/>
                <w:kern w:val="0"/>
                <w:szCs w:val="21"/>
              </w:rPr>
            </w:pPr>
          </w:p>
        </w:tc>
        <w:tc>
          <w:tcPr>
            <w:tcW w:w="680"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DD53D7" w:rsidRDefault="00870E0B" w:rsidP="005E09E1">
            <w:pPr>
              <w:widowControl/>
              <w:jc w:val="left"/>
              <w:rPr>
                <w:rFonts w:ascii="宋体" w:hAnsi="宋体" w:cs="宋体"/>
                <w:color w:val="000000"/>
                <w:kern w:val="0"/>
                <w:szCs w:val="21"/>
              </w:rPr>
            </w:pPr>
          </w:p>
        </w:tc>
      </w:tr>
      <w:tr w:rsidR="00870E0B" w:rsidRPr="00E07319" w:rsidTr="005E09E1">
        <w:trPr>
          <w:trHeight w:val="499"/>
          <w:jc w:val="center"/>
        </w:trPr>
        <w:tc>
          <w:tcPr>
            <w:tcW w:w="52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center"/>
              <w:rPr>
                <w:rFonts w:ascii="宋体" w:hAnsi="宋体" w:cs="宋体"/>
                <w:b/>
                <w:bCs/>
                <w:color w:val="000000"/>
                <w:kern w:val="0"/>
                <w:szCs w:val="21"/>
              </w:rPr>
            </w:pPr>
            <w:r w:rsidRPr="00DD53D7">
              <w:rPr>
                <w:rFonts w:ascii="宋体" w:hAnsi="宋体" w:cs="宋体" w:hint="eastAsia"/>
                <w:b/>
                <w:bCs/>
                <w:color w:val="000000"/>
                <w:kern w:val="0"/>
                <w:szCs w:val="21"/>
              </w:rPr>
              <w:t>10</w:t>
            </w:r>
          </w:p>
        </w:tc>
        <w:tc>
          <w:tcPr>
            <w:tcW w:w="722"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center"/>
              <w:rPr>
                <w:rFonts w:ascii="宋体" w:hAnsi="宋体" w:cs="宋体"/>
                <w:color w:val="000000"/>
                <w:kern w:val="0"/>
                <w:szCs w:val="21"/>
              </w:rPr>
            </w:pPr>
            <w:r w:rsidRPr="00DD53D7">
              <w:rPr>
                <w:rFonts w:ascii="宋体" w:hAnsi="宋体" w:cs="宋体" w:hint="eastAsia"/>
                <w:color w:val="000000"/>
                <w:kern w:val="0"/>
                <w:szCs w:val="21"/>
              </w:rPr>
              <w:t>57路</w:t>
            </w:r>
          </w:p>
        </w:tc>
        <w:tc>
          <w:tcPr>
            <w:tcW w:w="851"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center"/>
              <w:rPr>
                <w:rFonts w:ascii="宋体" w:hAnsi="宋体" w:cs="宋体"/>
                <w:color w:val="000000"/>
                <w:kern w:val="0"/>
                <w:szCs w:val="21"/>
              </w:rPr>
            </w:pPr>
            <w:r w:rsidRPr="00DD53D7">
              <w:rPr>
                <w:rFonts w:ascii="宋体" w:hAnsi="宋体" w:cs="宋体" w:hint="eastAsia"/>
                <w:color w:val="000000"/>
                <w:kern w:val="0"/>
                <w:szCs w:val="21"/>
              </w:rPr>
              <w:t xml:space="preserve">　</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center"/>
              <w:rPr>
                <w:rFonts w:ascii="宋体" w:hAnsi="宋体" w:cs="宋体"/>
                <w:color w:val="000000"/>
                <w:kern w:val="0"/>
                <w:szCs w:val="21"/>
              </w:rPr>
            </w:pPr>
            <w:r w:rsidRPr="00DD53D7">
              <w:rPr>
                <w:rFonts w:ascii="宋体" w:hAnsi="宋体" w:cs="宋体" w:hint="eastAsia"/>
                <w:color w:val="000000"/>
                <w:kern w:val="0"/>
                <w:szCs w:val="21"/>
              </w:rPr>
              <w:t>新增</w:t>
            </w:r>
          </w:p>
        </w:tc>
        <w:tc>
          <w:tcPr>
            <w:tcW w:w="1701"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left"/>
              <w:rPr>
                <w:rFonts w:ascii="宋体" w:hAnsi="宋体" w:cs="宋体"/>
                <w:color w:val="000000"/>
                <w:kern w:val="0"/>
                <w:szCs w:val="21"/>
              </w:rPr>
            </w:pPr>
            <w:r w:rsidRPr="00DD53D7">
              <w:rPr>
                <w:rFonts w:ascii="宋体" w:hAnsi="宋体" w:cs="宋体" w:hint="eastAsia"/>
                <w:color w:val="000000"/>
                <w:kern w:val="0"/>
                <w:szCs w:val="21"/>
              </w:rPr>
              <w:t>德</w:t>
            </w:r>
            <w:proofErr w:type="gramStart"/>
            <w:r w:rsidRPr="00DD53D7">
              <w:rPr>
                <w:rFonts w:ascii="宋体" w:hAnsi="宋体" w:cs="宋体" w:hint="eastAsia"/>
                <w:color w:val="000000"/>
                <w:kern w:val="0"/>
                <w:szCs w:val="21"/>
              </w:rPr>
              <w:t>山交通</w:t>
            </w:r>
            <w:proofErr w:type="gramEnd"/>
            <w:r w:rsidRPr="00DD53D7">
              <w:rPr>
                <w:rFonts w:ascii="宋体" w:hAnsi="宋体" w:cs="宋体" w:hint="eastAsia"/>
                <w:color w:val="000000"/>
                <w:kern w:val="0"/>
                <w:szCs w:val="21"/>
              </w:rPr>
              <w:t>运输管理所——三一路口</w:t>
            </w:r>
          </w:p>
        </w:tc>
        <w:tc>
          <w:tcPr>
            <w:tcW w:w="708"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center"/>
              <w:rPr>
                <w:rFonts w:ascii="宋体" w:hAnsi="宋体" w:cs="宋体"/>
                <w:color w:val="000000"/>
                <w:kern w:val="0"/>
                <w:szCs w:val="21"/>
              </w:rPr>
            </w:pPr>
            <w:r w:rsidRPr="00DD53D7">
              <w:rPr>
                <w:rFonts w:ascii="宋体" w:hAnsi="宋体" w:cs="宋体" w:hint="eastAsia"/>
                <w:color w:val="000000"/>
                <w:kern w:val="0"/>
                <w:szCs w:val="21"/>
              </w:rPr>
              <w:t>10</w:t>
            </w:r>
          </w:p>
        </w:tc>
        <w:tc>
          <w:tcPr>
            <w:tcW w:w="1985"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DD53D7" w:rsidRDefault="00870E0B" w:rsidP="005E09E1">
            <w:pPr>
              <w:widowControl/>
              <w:jc w:val="left"/>
              <w:rPr>
                <w:rFonts w:ascii="宋体" w:hAnsi="宋体" w:cs="宋体"/>
                <w:color w:val="000000"/>
                <w:kern w:val="0"/>
                <w:szCs w:val="21"/>
              </w:rPr>
            </w:pPr>
            <w:r w:rsidRPr="00DD53D7">
              <w:rPr>
                <w:rFonts w:ascii="宋体" w:hAnsi="宋体" w:cs="宋体" w:hint="eastAsia"/>
                <w:color w:val="000000"/>
                <w:kern w:val="0"/>
                <w:szCs w:val="21"/>
              </w:rPr>
              <w:t>三一路——</w:t>
            </w:r>
            <w:proofErr w:type="gramStart"/>
            <w:r w:rsidRPr="00DD53D7">
              <w:rPr>
                <w:rFonts w:ascii="宋体" w:hAnsi="宋体" w:cs="宋体" w:hint="eastAsia"/>
                <w:color w:val="000000"/>
                <w:kern w:val="0"/>
                <w:szCs w:val="21"/>
              </w:rPr>
              <w:t>善卷路</w:t>
            </w:r>
            <w:proofErr w:type="gramEnd"/>
            <w:r w:rsidRPr="00DD53D7">
              <w:rPr>
                <w:rFonts w:ascii="宋体" w:hAnsi="宋体" w:cs="宋体" w:hint="eastAsia"/>
                <w:color w:val="000000"/>
                <w:kern w:val="0"/>
                <w:szCs w:val="21"/>
              </w:rPr>
              <w:t>——兴德路——</w:t>
            </w:r>
            <w:proofErr w:type="gramStart"/>
            <w:r w:rsidRPr="00DD53D7">
              <w:rPr>
                <w:rFonts w:ascii="宋体" w:hAnsi="宋体" w:cs="宋体" w:hint="eastAsia"/>
                <w:color w:val="000000"/>
                <w:kern w:val="0"/>
                <w:szCs w:val="21"/>
              </w:rPr>
              <w:t>善卷溪路</w:t>
            </w:r>
            <w:proofErr w:type="gramEnd"/>
            <w:r w:rsidRPr="00DD53D7">
              <w:rPr>
                <w:rFonts w:ascii="宋体" w:hAnsi="宋体" w:cs="宋体" w:hint="eastAsia"/>
                <w:color w:val="000000"/>
                <w:kern w:val="0"/>
                <w:szCs w:val="21"/>
              </w:rPr>
              <w:t>——崇德路——</w:t>
            </w:r>
            <w:proofErr w:type="gramStart"/>
            <w:r w:rsidRPr="00DD53D7">
              <w:rPr>
                <w:rFonts w:ascii="宋体" w:hAnsi="宋体" w:cs="宋体" w:hint="eastAsia"/>
                <w:color w:val="000000"/>
                <w:kern w:val="0"/>
                <w:szCs w:val="21"/>
              </w:rPr>
              <w:t>善卷路</w:t>
            </w:r>
            <w:proofErr w:type="gramEnd"/>
          </w:p>
        </w:tc>
        <w:tc>
          <w:tcPr>
            <w:tcW w:w="993"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DD53D7" w:rsidRDefault="00870E0B" w:rsidP="005E09E1">
            <w:pPr>
              <w:widowControl/>
              <w:jc w:val="left"/>
              <w:rPr>
                <w:rFonts w:ascii="宋体" w:hAnsi="宋体" w:cs="宋体"/>
                <w:color w:val="000000"/>
                <w:kern w:val="0"/>
                <w:szCs w:val="21"/>
              </w:rPr>
            </w:pPr>
            <w:r w:rsidRPr="00DD53D7">
              <w:rPr>
                <w:rFonts w:ascii="宋体" w:hAnsi="宋体" w:cs="宋体" w:hint="eastAsia"/>
                <w:color w:val="000000"/>
                <w:kern w:val="0"/>
                <w:szCs w:val="21"/>
              </w:rPr>
              <w:t>加强南部工业区与老城区间</w:t>
            </w:r>
            <w:r w:rsidRPr="00DD53D7">
              <w:rPr>
                <w:rFonts w:ascii="宋体" w:hAnsi="宋体" w:cs="宋体" w:hint="eastAsia"/>
                <w:color w:val="000000"/>
                <w:kern w:val="0"/>
                <w:szCs w:val="21"/>
              </w:rPr>
              <w:lastRenderedPageBreak/>
              <w:t>的往来</w:t>
            </w:r>
          </w:p>
        </w:tc>
        <w:tc>
          <w:tcPr>
            <w:tcW w:w="68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DD53D7" w:rsidRDefault="00870E0B" w:rsidP="005E09E1">
            <w:pPr>
              <w:widowControl/>
              <w:jc w:val="left"/>
              <w:rPr>
                <w:rFonts w:ascii="宋体" w:hAnsi="宋体" w:cs="宋体"/>
                <w:color w:val="000000"/>
                <w:kern w:val="0"/>
                <w:szCs w:val="21"/>
              </w:rPr>
            </w:pPr>
            <w:r w:rsidRPr="00DD53D7">
              <w:rPr>
                <w:rFonts w:ascii="宋体" w:hAnsi="宋体" w:cs="宋体" w:hint="eastAsia"/>
                <w:color w:val="000000"/>
                <w:kern w:val="0"/>
                <w:szCs w:val="21"/>
              </w:rPr>
              <w:lastRenderedPageBreak/>
              <w:t>区内支线</w:t>
            </w:r>
          </w:p>
        </w:tc>
      </w:tr>
      <w:tr w:rsidR="00870E0B" w:rsidRPr="00E07319" w:rsidTr="005E09E1">
        <w:trPr>
          <w:trHeight w:val="499"/>
          <w:jc w:val="center"/>
        </w:trPr>
        <w:tc>
          <w:tcPr>
            <w:tcW w:w="52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center"/>
              <w:rPr>
                <w:rFonts w:ascii="宋体" w:hAnsi="宋体" w:cs="宋体"/>
                <w:b/>
                <w:bCs/>
                <w:color w:val="000000"/>
                <w:kern w:val="0"/>
                <w:szCs w:val="21"/>
              </w:rPr>
            </w:pPr>
            <w:r w:rsidRPr="00DD53D7">
              <w:rPr>
                <w:rFonts w:ascii="宋体" w:hAnsi="宋体" w:cs="宋体" w:hint="eastAsia"/>
                <w:b/>
                <w:bCs/>
                <w:color w:val="000000"/>
                <w:kern w:val="0"/>
                <w:szCs w:val="21"/>
              </w:rPr>
              <w:lastRenderedPageBreak/>
              <w:t>11</w:t>
            </w:r>
          </w:p>
        </w:tc>
        <w:tc>
          <w:tcPr>
            <w:tcW w:w="722"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center"/>
              <w:rPr>
                <w:rFonts w:ascii="宋体" w:hAnsi="宋体" w:cs="宋体"/>
                <w:color w:val="000000"/>
                <w:kern w:val="0"/>
                <w:szCs w:val="21"/>
              </w:rPr>
            </w:pPr>
            <w:r w:rsidRPr="00DD53D7">
              <w:rPr>
                <w:rFonts w:ascii="宋体" w:hAnsi="宋体" w:cs="宋体" w:hint="eastAsia"/>
                <w:color w:val="000000"/>
                <w:kern w:val="0"/>
                <w:szCs w:val="21"/>
              </w:rPr>
              <w:t>59路</w:t>
            </w:r>
          </w:p>
        </w:tc>
        <w:tc>
          <w:tcPr>
            <w:tcW w:w="851"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center"/>
              <w:rPr>
                <w:rFonts w:ascii="宋体" w:hAnsi="宋体" w:cs="宋体"/>
                <w:color w:val="000000"/>
                <w:kern w:val="0"/>
                <w:szCs w:val="21"/>
              </w:rPr>
            </w:pPr>
            <w:r w:rsidRPr="00DD53D7">
              <w:rPr>
                <w:rFonts w:ascii="宋体" w:hAnsi="宋体" w:cs="宋体" w:hint="eastAsia"/>
                <w:color w:val="000000"/>
                <w:kern w:val="0"/>
                <w:szCs w:val="21"/>
              </w:rPr>
              <w:t xml:space="preserve">　</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center"/>
              <w:rPr>
                <w:rFonts w:ascii="宋体" w:hAnsi="宋体" w:cs="宋体"/>
                <w:color w:val="000000"/>
                <w:kern w:val="0"/>
                <w:szCs w:val="21"/>
              </w:rPr>
            </w:pPr>
            <w:r w:rsidRPr="00DD53D7">
              <w:rPr>
                <w:rFonts w:ascii="宋体" w:hAnsi="宋体" w:cs="宋体" w:hint="eastAsia"/>
                <w:color w:val="000000"/>
                <w:kern w:val="0"/>
                <w:szCs w:val="21"/>
              </w:rPr>
              <w:t>新增</w:t>
            </w:r>
          </w:p>
        </w:tc>
        <w:tc>
          <w:tcPr>
            <w:tcW w:w="1701"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left"/>
              <w:rPr>
                <w:rFonts w:ascii="宋体" w:hAnsi="宋体" w:cs="宋体"/>
                <w:color w:val="000000"/>
                <w:kern w:val="0"/>
                <w:szCs w:val="21"/>
              </w:rPr>
            </w:pPr>
            <w:r w:rsidRPr="00DD53D7">
              <w:rPr>
                <w:rFonts w:ascii="宋体" w:hAnsi="宋体" w:cs="宋体" w:hint="eastAsia"/>
                <w:color w:val="000000"/>
                <w:kern w:val="0"/>
                <w:szCs w:val="21"/>
              </w:rPr>
              <w:t>常德东公交枢纽——七一厂公交枢纽</w:t>
            </w:r>
          </w:p>
        </w:tc>
        <w:tc>
          <w:tcPr>
            <w:tcW w:w="70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center"/>
              <w:rPr>
                <w:rFonts w:ascii="宋体" w:hAnsi="宋体" w:cs="宋体"/>
                <w:color w:val="000000"/>
                <w:kern w:val="0"/>
                <w:szCs w:val="21"/>
              </w:rPr>
            </w:pPr>
            <w:r w:rsidRPr="00DD53D7">
              <w:rPr>
                <w:rFonts w:ascii="宋体" w:hAnsi="宋体" w:cs="宋体" w:hint="eastAsia"/>
                <w:color w:val="000000"/>
                <w:kern w:val="0"/>
                <w:szCs w:val="21"/>
              </w:rPr>
              <w:t>8.8</w:t>
            </w:r>
          </w:p>
        </w:tc>
        <w:tc>
          <w:tcPr>
            <w:tcW w:w="1985"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DD53D7" w:rsidRDefault="00870E0B" w:rsidP="005E09E1">
            <w:pPr>
              <w:widowControl/>
              <w:jc w:val="left"/>
              <w:rPr>
                <w:rFonts w:ascii="宋体" w:hAnsi="宋体" w:cs="宋体"/>
                <w:color w:val="000000"/>
                <w:kern w:val="0"/>
                <w:szCs w:val="21"/>
              </w:rPr>
            </w:pPr>
            <w:proofErr w:type="gramStart"/>
            <w:r w:rsidRPr="00DD53D7">
              <w:rPr>
                <w:rFonts w:ascii="宋体" w:hAnsi="宋体" w:cs="宋体" w:hint="eastAsia"/>
                <w:color w:val="000000"/>
                <w:kern w:val="0"/>
                <w:szCs w:val="21"/>
              </w:rPr>
              <w:t>乾明北路</w:t>
            </w:r>
            <w:proofErr w:type="gramEnd"/>
            <w:r w:rsidRPr="00DD53D7">
              <w:rPr>
                <w:rFonts w:ascii="宋体" w:hAnsi="宋体" w:cs="宋体" w:hint="eastAsia"/>
                <w:color w:val="000000"/>
                <w:kern w:val="0"/>
                <w:szCs w:val="21"/>
              </w:rPr>
              <w:t>——莲池路——福山路——桃林路——</w:t>
            </w:r>
            <w:proofErr w:type="gramStart"/>
            <w:r w:rsidRPr="00DD53D7">
              <w:rPr>
                <w:rFonts w:ascii="宋体" w:hAnsi="宋体" w:cs="宋体" w:hint="eastAsia"/>
                <w:color w:val="000000"/>
                <w:kern w:val="0"/>
                <w:szCs w:val="21"/>
              </w:rPr>
              <w:t>樟</w:t>
            </w:r>
            <w:proofErr w:type="gramEnd"/>
            <w:r w:rsidRPr="00DD53D7">
              <w:rPr>
                <w:rFonts w:ascii="宋体" w:hAnsi="宋体" w:cs="宋体" w:hint="eastAsia"/>
                <w:color w:val="000000"/>
                <w:kern w:val="0"/>
                <w:szCs w:val="21"/>
              </w:rPr>
              <w:t>林路——长安路</w:t>
            </w:r>
          </w:p>
        </w:tc>
        <w:tc>
          <w:tcPr>
            <w:tcW w:w="993"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DD53D7" w:rsidRDefault="00870E0B" w:rsidP="005E09E1">
            <w:pPr>
              <w:widowControl/>
              <w:jc w:val="left"/>
              <w:rPr>
                <w:rFonts w:ascii="宋体" w:hAnsi="宋体" w:cs="宋体"/>
                <w:color w:val="000000"/>
                <w:kern w:val="0"/>
                <w:szCs w:val="21"/>
              </w:rPr>
            </w:pPr>
            <w:r w:rsidRPr="00DD53D7">
              <w:rPr>
                <w:rFonts w:ascii="宋体" w:hAnsi="宋体" w:cs="宋体" w:hint="eastAsia"/>
                <w:color w:val="000000"/>
                <w:kern w:val="0"/>
                <w:szCs w:val="21"/>
              </w:rPr>
              <w:t>加强老城区与东部工业区的联系</w:t>
            </w:r>
          </w:p>
        </w:tc>
        <w:tc>
          <w:tcPr>
            <w:tcW w:w="68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DD53D7" w:rsidRDefault="00870E0B" w:rsidP="005E09E1">
            <w:pPr>
              <w:widowControl/>
              <w:jc w:val="left"/>
              <w:rPr>
                <w:rFonts w:ascii="宋体" w:hAnsi="宋体" w:cs="宋体"/>
                <w:color w:val="000000"/>
                <w:kern w:val="0"/>
                <w:szCs w:val="21"/>
              </w:rPr>
            </w:pPr>
            <w:r w:rsidRPr="00DD53D7">
              <w:rPr>
                <w:rFonts w:ascii="宋体" w:hAnsi="宋体" w:cs="宋体" w:hint="eastAsia"/>
                <w:color w:val="000000"/>
                <w:kern w:val="0"/>
                <w:szCs w:val="21"/>
              </w:rPr>
              <w:t>区内支线</w:t>
            </w:r>
          </w:p>
        </w:tc>
      </w:tr>
      <w:tr w:rsidR="00870E0B" w:rsidRPr="00E07319" w:rsidTr="005E09E1">
        <w:trPr>
          <w:trHeight w:val="499"/>
          <w:jc w:val="center"/>
        </w:trPr>
        <w:tc>
          <w:tcPr>
            <w:tcW w:w="520"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center"/>
              <w:rPr>
                <w:rFonts w:ascii="宋体" w:hAnsi="宋体" w:cs="宋体"/>
                <w:b/>
                <w:bCs/>
                <w:color w:val="000000"/>
                <w:kern w:val="0"/>
                <w:szCs w:val="21"/>
              </w:rPr>
            </w:pPr>
            <w:r w:rsidRPr="00DD53D7">
              <w:rPr>
                <w:rFonts w:ascii="宋体" w:hAnsi="宋体" w:cs="宋体" w:hint="eastAsia"/>
                <w:b/>
                <w:bCs/>
                <w:color w:val="000000"/>
                <w:kern w:val="0"/>
                <w:szCs w:val="21"/>
              </w:rPr>
              <w:t>12</w:t>
            </w:r>
          </w:p>
        </w:tc>
        <w:tc>
          <w:tcPr>
            <w:tcW w:w="722"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center"/>
              <w:rPr>
                <w:color w:val="000000"/>
                <w:kern w:val="0"/>
                <w:szCs w:val="21"/>
              </w:rPr>
            </w:pPr>
            <w:r w:rsidRPr="00DD53D7">
              <w:rPr>
                <w:color w:val="000000"/>
                <w:kern w:val="0"/>
                <w:szCs w:val="21"/>
              </w:rPr>
              <w:t>L12</w:t>
            </w:r>
          </w:p>
        </w:tc>
        <w:tc>
          <w:tcPr>
            <w:tcW w:w="851" w:type="dxa"/>
            <w:vMerge w:val="restart"/>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center"/>
              <w:rPr>
                <w:color w:val="000000"/>
                <w:kern w:val="0"/>
                <w:szCs w:val="21"/>
              </w:rPr>
            </w:pPr>
            <w:r w:rsidRPr="00DD53D7">
              <w:rPr>
                <w:color w:val="000000"/>
                <w:kern w:val="0"/>
                <w:szCs w:val="21"/>
              </w:rPr>
              <w:t>L12</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center"/>
              <w:rPr>
                <w:rFonts w:ascii="宋体" w:hAnsi="宋体" w:cs="宋体"/>
                <w:color w:val="000000"/>
                <w:kern w:val="0"/>
                <w:szCs w:val="21"/>
              </w:rPr>
            </w:pPr>
            <w:r w:rsidRPr="00DD53D7">
              <w:rPr>
                <w:rFonts w:ascii="宋体" w:hAnsi="宋体" w:cs="宋体" w:hint="eastAsia"/>
                <w:color w:val="000000"/>
                <w:kern w:val="0"/>
                <w:szCs w:val="21"/>
              </w:rPr>
              <w:t>调整前</w:t>
            </w:r>
          </w:p>
        </w:tc>
        <w:tc>
          <w:tcPr>
            <w:tcW w:w="1701"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center"/>
              <w:rPr>
                <w:rFonts w:ascii="宋体" w:hAnsi="宋体" w:cs="宋体"/>
                <w:color w:val="000000"/>
                <w:kern w:val="0"/>
                <w:szCs w:val="21"/>
              </w:rPr>
            </w:pPr>
            <w:r w:rsidRPr="00DD53D7">
              <w:rPr>
                <w:rFonts w:ascii="宋体" w:hAnsi="宋体" w:cs="宋体" w:hint="eastAsia"/>
                <w:color w:val="000000"/>
                <w:kern w:val="0"/>
                <w:szCs w:val="21"/>
              </w:rPr>
              <w:t>德山公交站</w:t>
            </w:r>
            <w:r w:rsidRPr="00DD53D7">
              <w:rPr>
                <w:color w:val="000000"/>
                <w:kern w:val="0"/>
                <w:szCs w:val="21"/>
              </w:rPr>
              <w:t>——</w:t>
            </w:r>
            <w:r w:rsidRPr="00DD53D7">
              <w:rPr>
                <w:rFonts w:ascii="宋体" w:hAnsi="宋体" w:cs="宋体" w:hint="eastAsia"/>
                <w:color w:val="000000"/>
                <w:kern w:val="0"/>
                <w:szCs w:val="21"/>
              </w:rPr>
              <w:t>晒谷岭</w:t>
            </w:r>
          </w:p>
        </w:tc>
        <w:tc>
          <w:tcPr>
            <w:tcW w:w="708"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center"/>
              <w:rPr>
                <w:color w:val="000000"/>
                <w:kern w:val="0"/>
                <w:szCs w:val="21"/>
              </w:rPr>
            </w:pPr>
            <w:r w:rsidRPr="00DD53D7">
              <w:rPr>
                <w:color w:val="000000"/>
                <w:kern w:val="0"/>
                <w:szCs w:val="21"/>
              </w:rPr>
              <w:t>8</w:t>
            </w:r>
          </w:p>
        </w:tc>
        <w:tc>
          <w:tcPr>
            <w:tcW w:w="1985"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DD53D7" w:rsidRDefault="00870E0B" w:rsidP="005E09E1">
            <w:pPr>
              <w:widowControl/>
              <w:jc w:val="left"/>
              <w:rPr>
                <w:rFonts w:ascii="宋体" w:hAnsi="宋体" w:cs="宋体"/>
                <w:color w:val="000000"/>
                <w:kern w:val="0"/>
                <w:szCs w:val="21"/>
              </w:rPr>
            </w:pPr>
            <w:r w:rsidRPr="00DD53D7">
              <w:rPr>
                <w:rFonts w:ascii="宋体" w:hAnsi="宋体" w:cs="宋体" w:hint="eastAsia"/>
                <w:color w:val="000000"/>
                <w:kern w:val="0"/>
                <w:szCs w:val="21"/>
              </w:rPr>
              <w:t>海德路</w:t>
            </w:r>
            <w:r w:rsidRPr="00DD53D7">
              <w:rPr>
                <w:color w:val="000000"/>
                <w:kern w:val="0"/>
                <w:szCs w:val="21"/>
              </w:rPr>
              <w:t>——</w:t>
            </w:r>
            <w:r w:rsidRPr="00DD53D7">
              <w:rPr>
                <w:rFonts w:ascii="宋体" w:hAnsi="宋体" w:cs="宋体" w:hint="eastAsia"/>
                <w:color w:val="000000"/>
                <w:kern w:val="0"/>
                <w:szCs w:val="21"/>
              </w:rPr>
              <w:t>桃林路</w:t>
            </w:r>
            <w:r w:rsidRPr="00DD53D7">
              <w:rPr>
                <w:color w:val="000000"/>
                <w:kern w:val="0"/>
                <w:szCs w:val="21"/>
              </w:rPr>
              <w:t>——</w:t>
            </w:r>
            <w:r w:rsidRPr="00DD53D7">
              <w:rPr>
                <w:rFonts w:ascii="宋体" w:hAnsi="宋体" w:cs="宋体" w:hint="eastAsia"/>
                <w:color w:val="000000"/>
                <w:kern w:val="0"/>
                <w:szCs w:val="21"/>
              </w:rPr>
              <w:t>莲池路</w:t>
            </w:r>
          </w:p>
        </w:tc>
        <w:tc>
          <w:tcPr>
            <w:tcW w:w="993" w:type="dxa"/>
            <w:vMerge w:val="restart"/>
            <w:tcBorders>
              <w:top w:val="single" w:sz="8" w:space="0" w:color="4F81BD"/>
              <w:left w:val="single" w:sz="8" w:space="0" w:color="4F81BD"/>
              <w:bottom w:val="single" w:sz="8" w:space="0" w:color="4F81BD"/>
              <w:right w:val="single" w:sz="8" w:space="0" w:color="4F81BD"/>
            </w:tcBorders>
            <w:shd w:val="clear" w:color="auto" w:fill="auto"/>
            <w:hideMark/>
          </w:tcPr>
          <w:p w:rsidR="00870E0B" w:rsidRPr="00DD53D7" w:rsidRDefault="00870E0B" w:rsidP="005E09E1">
            <w:pPr>
              <w:widowControl/>
              <w:jc w:val="center"/>
              <w:rPr>
                <w:rFonts w:ascii="宋体" w:hAnsi="宋体" w:cs="宋体"/>
                <w:color w:val="000000"/>
                <w:kern w:val="0"/>
                <w:szCs w:val="21"/>
              </w:rPr>
            </w:pPr>
            <w:r w:rsidRPr="00DD53D7">
              <w:rPr>
                <w:rFonts w:ascii="宋体" w:hAnsi="宋体" w:cs="宋体" w:hint="eastAsia"/>
                <w:color w:val="000000"/>
                <w:kern w:val="0"/>
                <w:szCs w:val="21"/>
              </w:rPr>
              <w:t>适当延长到石门桥镇</w:t>
            </w:r>
          </w:p>
        </w:tc>
        <w:tc>
          <w:tcPr>
            <w:tcW w:w="680" w:type="dxa"/>
            <w:vMerge w:val="restart"/>
            <w:tcBorders>
              <w:top w:val="single" w:sz="8" w:space="0" w:color="4F81BD"/>
              <w:left w:val="single" w:sz="8" w:space="0" w:color="4F81BD"/>
              <w:bottom w:val="single" w:sz="8" w:space="0" w:color="4F81BD"/>
              <w:right w:val="single" w:sz="8" w:space="0" w:color="4F81BD"/>
            </w:tcBorders>
            <w:shd w:val="clear" w:color="auto" w:fill="auto"/>
            <w:hideMark/>
          </w:tcPr>
          <w:p w:rsidR="00870E0B" w:rsidRPr="00DD53D7" w:rsidRDefault="00870E0B" w:rsidP="005E09E1">
            <w:pPr>
              <w:widowControl/>
              <w:jc w:val="center"/>
              <w:rPr>
                <w:rFonts w:ascii="宋体" w:hAnsi="宋体" w:cs="宋体"/>
                <w:color w:val="000000"/>
                <w:kern w:val="0"/>
                <w:szCs w:val="21"/>
              </w:rPr>
            </w:pPr>
            <w:r w:rsidRPr="00DD53D7">
              <w:rPr>
                <w:rFonts w:ascii="宋体" w:hAnsi="宋体" w:cs="宋体" w:hint="eastAsia"/>
                <w:color w:val="000000"/>
                <w:kern w:val="0"/>
                <w:szCs w:val="21"/>
              </w:rPr>
              <w:t>区内支线</w:t>
            </w:r>
          </w:p>
        </w:tc>
      </w:tr>
      <w:tr w:rsidR="00870E0B" w:rsidRPr="00E07319" w:rsidTr="005E09E1">
        <w:trPr>
          <w:trHeight w:val="499"/>
          <w:jc w:val="center"/>
        </w:trPr>
        <w:tc>
          <w:tcPr>
            <w:tcW w:w="520"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DD53D7" w:rsidRDefault="00870E0B" w:rsidP="005E09E1">
            <w:pPr>
              <w:widowControl/>
              <w:jc w:val="left"/>
              <w:rPr>
                <w:rFonts w:ascii="宋体" w:hAnsi="宋体" w:cs="宋体"/>
                <w:b/>
                <w:bCs/>
                <w:color w:val="000000"/>
                <w:kern w:val="0"/>
                <w:szCs w:val="21"/>
              </w:rPr>
            </w:pPr>
          </w:p>
        </w:tc>
        <w:tc>
          <w:tcPr>
            <w:tcW w:w="722"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DD53D7" w:rsidRDefault="00870E0B" w:rsidP="005E09E1">
            <w:pPr>
              <w:widowControl/>
              <w:jc w:val="left"/>
              <w:rPr>
                <w:color w:val="000000"/>
                <w:kern w:val="0"/>
                <w:szCs w:val="21"/>
              </w:rPr>
            </w:pPr>
          </w:p>
        </w:tc>
        <w:tc>
          <w:tcPr>
            <w:tcW w:w="851"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DD53D7" w:rsidRDefault="00870E0B" w:rsidP="005E09E1">
            <w:pPr>
              <w:widowControl/>
              <w:jc w:val="left"/>
              <w:rPr>
                <w:color w:val="000000"/>
                <w:kern w:val="0"/>
                <w:szCs w:val="21"/>
              </w:rPr>
            </w:pP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center"/>
              <w:rPr>
                <w:rFonts w:ascii="宋体" w:hAnsi="宋体" w:cs="宋体"/>
                <w:color w:val="000000"/>
                <w:kern w:val="0"/>
                <w:szCs w:val="21"/>
              </w:rPr>
            </w:pPr>
            <w:r w:rsidRPr="00DD53D7">
              <w:rPr>
                <w:rFonts w:ascii="宋体" w:hAnsi="宋体" w:cs="宋体" w:hint="eastAsia"/>
                <w:color w:val="000000"/>
                <w:kern w:val="0"/>
                <w:szCs w:val="21"/>
              </w:rPr>
              <w:t>调整后</w:t>
            </w:r>
          </w:p>
        </w:tc>
        <w:tc>
          <w:tcPr>
            <w:tcW w:w="1701"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center"/>
              <w:rPr>
                <w:rFonts w:ascii="宋体" w:hAnsi="宋体" w:cs="宋体"/>
                <w:color w:val="000000"/>
                <w:kern w:val="0"/>
                <w:szCs w:val="21"/>
              </w:rPr>
            </w:pPr>
            <w:r w:rsidRPr="00DD53D7">
              <w:rPr>
                <w:rFonts w:ascii="宋体" w:hAnsi="宋体" w:cs="宋体" w:hint="eastAsia"/>
                <w:color w:val="000000"/>
                <w:kern w:val="0"/>
                <w:szCs w:val="21"/>
              </w:rPr>
              <w:t>肿瘤医院</w:t>
            </w:r>
            <w:r w:rsidRPr="00DD53D7">
              <w:rPr>
                <w:color w:val="000000"/>
                <w:kern w:val="0"/>
                <w:szCs w:val="21"/>
              </w:rPr>
              <w:t>——</w:t>
            </w:r>
            <w:r w:rsidRPr="00DD53D7">
              <w:rPr>
                <w:rFonts w:ascii="宋体" w:hAnsi="宋体" w:cs="宋体" w:hint="eastAsia"/>
                <w:color w:val="000000"/>
                <w:kern w:val="0"/>
                <w:szCs w:val="21"/>
              </w:rPr>
              <w:t>晒谷岭</w:t>
            </w:r>
          </w:p>
        </w:tc>
        <w:tc>
          <w:tcPr>
            <w:tcW w:w="70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center"/>
              <w:rPr>
                <w:color w:val="000000"/>
                <w:kern w:val="0"/>
                <w:szCs w:val="21"/>
              </w:rPr>
            </w:pPr>
            <w:r w:rsidRPr="00DD53D7">
              <w:rPr>
                <w:color w:val="000000"/>
                <w:kern w:val="0"/>
                <w:szCs w:val="21"/>
              </w:rPr>
              <w:t>10</w:t>
            </w:r>
          </w:p>
        </w:tc>
        <w:tc>
          <w:tcPr>
            <w:tcW w:w="1985"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DD53D7" w:rsidRDefault="00870E0B" w:rsidP="005E09E1">
            <w:pPr>
              <w:widowControl/>
              <w:jc w:val="left"/>
              <w:rPr>
                <w:rFonts w:ascii="宋体" w:hAnsi="宋体" w:cs="宋体"/>
                <w:color w:val="000000"/>
                <w:kern w:val="0"/>
                <w:szCs w:val="21"/>
              </w:rPr>
            </w:pPr>
            <w:r w:rsidRPr="00DD53D7">
              <w:rPr>
                <w:rFonts w:ascii="宋体" w:hAnsi="宋体" w:cs="宋体" w:hint="eastAsia"/>
                <w:color w:val="000000"/>
                <w:kern w:val="0"/>
                <w:szCs w:val="21"/>
              </w:rPr>
              <w:t>常德大道——海德路</w:t>
            </w:r>
            <w:r w:rsidRPr="00DD53D7">
              <w:rPr>
                <w:color w:val="000000"/>
                <w:kern w:val="0"/>
                <w:szCs w:val="21"/>
              </w:rPr>
              <w:t>——</w:t>
            </w:r>
            <w:r w:rsidRPr="00DD53D7">
              <w:rPr>
                <w:rFonts w:ascii="宋体" w:hAnsi="宋体" w:cs="宋体" w:hint="eastAsia"/>
                <w:color w:val="000000"/>
                <w:kern w:val="0"/>
                <w:szCs w:val="21"/>
              </w:rPr>
              <w:t>桃林路</w:t>
            </w:r>
            <w:r w:rsidRPr="00DD53D7">
              <w:rPr>
                <w:color w:val="000000"/>
                <w:kern w:val="0"/>
                <w:szCs w:val="21"/>
              </w:rPr>
              <w:t>——</w:t>
            </w:r>
            <w:r w:rsidRPr="00DD53D7">
              <w:rPr>
                <w:rFonts w:ascii="宋体" w:hAnsi="宋体" w:cs="宋体" w:hint="eastAsia"/>
                <w:color w:val="000000"/>
                <w:kern w:val="0"/>
                <w:szCs w:val="21"/>
              </w:rPr>
              <w:t>莲池路</w:t>
            </w:r>
          </w:p>
        </w:tc>
        <w:tc>
          <w:tcPr>
            <w:tcW w:w="993"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DD53D7" w:rsidRDefault="00870E0B" w:rsidP="005E09E1">
            <w:pPr>
              <w:widowControl/>
              <w:jc w:val="left"/>
              <w:rPr>
                <w:rFonts w:ascii="宋体" w:hAnsi="宋体" w:cs="宋体"/>
                <w:color w:val="000000"/>
                <w:kern w:val="0"/>
                <w:szCs w:val="21"/>
              </w:rPr>
            </w:pPr>
          </w:p>
        </w:tc>
        <w:tc>
          <w:tcPr>
            <w:tcW w:w="680" w:type="dxa"/>
            <w:vMerge/>
            <w:tcBorders>
              <w:top w:val="single" w:sz="8" w:space="0" w:color="4F81BD"/>
              <w:left w:val="single" w:sz="8" w:space="0" w:color="4F81BD"/>
              <w:bottom w:val="single" w:sz="8" w:space="0" w:color="4F81BD"/>
              <w:right w:val="single" w:sz="8" w:space="0" w:color="4F81BD"/>
            </w:tcBorders>
            <w:shd w:val="clear" w:color="auto" w:fill="D3DFEE"/>
            <w:hideMark/>
          </w:tcPr>
          <w:p w:rsidR="00870E0B" w:rsidRPr="00DD53D7" w:rsidRDefault="00870E0B" w:rsidP="005E09E1">
            <w:pPr>
              <w:widowControl/>
              <w:jc w:val="left"/>
              <w:rPr>
                <w:rFonts w:ascii="宋体" w:hAnsi="宋体" w:cs="宋体"/>
                <w:color w:val="000000"/>
                <w:kern w:val="0"/>
                <w:szCs w:val="21"/>
              </w:rPr>
            </w:pPr>
          </w:p>
        </w:tc>
      </w:tr>
      <w:tr w:rsidR="00870E0B" w:rsidRPr="00E07319" w:rsidTr="005E09E1">
        <w:trPr>
          <w:trHeight w:val="499"/>
          <w:jc w:val="center"/>
        </w:trPr>
        <w:tc>
          <w:tcPr>
            <w:tcW w:w="52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center"/>
              <w:rPr>
                <w:rFonts w:ascii="宋体" w:hAnsi="宋体" w:cs="宋体"/>
                <w:b/>
                <w:bCs/>
                <w:color w:val="000000"/>
                <w:kern w:val="0"/>
                <w:sz w:val="22"/>
              </w:rPr>
            </w:pPr>
            <w:r w:rsidRPr="00DD53D7">
              <w:rPr>
                <w:rFonts w:ascii="宋体" w:hAnsi="宋体" w:cs="宋体" w:hint="eastAsia"/>
                <w:b/>
                <w:bCs/>
                <w:color w:val="000000"/>
                <w:kern w:val="0"/>
                <w:sz w:val="22"/>
              </w:rPr>
              <w:t>13</w:t>
            </w:r>
          </w:p>
        </w:tc>
        <w:tc>
          <w:tcPr>
            <w:tcW w:w="722"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center"/>
              <w:rPr>
                <w:rFonts w:ascii="宋体" w:hAnsi="宋体" w:cs="宋体"/>
                <w:color w:val="000000"/>
                <w:kern w:val="0"/>
                <w:sz w:val="22"/>
              </w:rPr>
            </w:pPr>
            <w:r w:rsidRPr="00DD53D7">
              <w:rPr>
                <w:rFonts w:ascii="宋体" w:hAnsi="宋体" w:cs="宋体" w:hint="eastAsia"/>
                <w:color w:val="000000"/>
                <w:kern w:val="0"/>
                <w:sz w:val="22"/>
              </w:rPr>
              <w:t>87路</w:t>
            </w:r>
          </w:p>
        </w:tc>
        <w:tc>
          <w:tcPr>
            <w:tcW w:w="851"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center"/>
              <w:rPr>
                <w:rFonts w:ascii="宋体" w:hAnsi="宋体" w:cs="宋体"/>
                <w:color w:val="000000"/>
                <w:kern w:val="0"/>
                <w:sz w:val="22"/>
              </w:rPr>
            </w:pPr>
            <w:r w:rsidRPr="00DD53D7">
              <w:rPr>
                <w:rFonts w:ascii="宋体" w:hAnsi="宋体" w:cs="宋体" w:hint="eastAsia"/>
                <w:color w:val="000000"/>
                <w:kern w:val="0"/>
                <w:sz w:val="22"/>
              </w:rPr>
              <w:t xml:space="preserve">　</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center"/>
              <w:rPr>
                <w:rFonts w:ascii="宋体" w:hAnsi="宋体" w:cs="宋体"/>
                <w:color w:val="000000"/>
                <w:kern w:val="0"/>
                <w:sz w:val="22"/>
              </w:rPr>
            </w:pPr>
            <w:r w:rsidRPr="00DD53D7">
              <w:rPr>
                <w:rFonts w:ascii="宋体" w:hAnsi="宋体" w:cs="宋体" w:hint="eastAsia"/>
                <w:color w:val="000000"/>
                <w:kern w:val="0"/>
                <w:sz w:val="22"/>
              </w:rPr>
              <w:t>新增</w:t>
            </w:r>
          </w:p>
        </w:tc>
        <w:tc>
          <w:tcPr>
            <w:tcW w:w="1701"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left"/>
              <w:rPr>
                <w:rFonts w:ascii="宋体" w:hAnsi="宋体" w:cs="宋体"/>
                <w:color w:val="000000"/>
                <w:kern w:val="0"/>
                <w:sz w:val="22"/>
              </w:rPr>
            </w:pPr>
            <w:r w:rsidRPr="00DD53D7">
              <w:rPr>
                <w:rFonts w:ascii="宋体" w:hAnsi="宋体" w:cs="宋体" w:hint="eastAsia"/>
                <w:color w:val="000000"/>
                <w:kern w:val="0"/>
                <w:sz w:val="22"/>
              </w:rPr>
              <w:t>青山西公交枢纽——石门桥枢纽</w:t>
            </w:r>
          </w:p>
        </w:tc>
        <w:tc>
          <w:tcPr>
            <w:tcW w:w="708"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center"/>
              <w:rPr>
                <w:rFonts w:ascii="宋体" w:hAnsi="宋体" w:cs="宋体"/>
                <w:color w:val="000000"/>
                <w:kern w:val="0"/>
                <w:sz w:val="22"/>
              </w:rPr>
            </w:pPr>
            <w:r w:rsidRPr="00DD53D7">
              <w:rPr>
                <w:rFonts w:ascii="宋体" w:hAnsi="宋体" w:cs="宋体" w:hint="eastAsia"/>
                <w:color w:val="000000"/>
                <w:kern w:val="0"/>
                <w:sz w:val="22"/>
              </w:rPr>
              <w:t>8.5</w:t>
            </w:r>
          </w:p>
        </w:tc>
        <w:tc>
          <w:tcPr>
            <w:tcW w:w="1985"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DD53D7" w:rsidRDefault="00870E0B" w:rsidP="005E09E1">
            <w:pPr>
              <w:widowControl/>
              <w:jc w:val="left"/>
              <w:rPr>
                <w:rFonts w:ascii="宋体" w:hAnsi="宋体" w:cs="宋体"/>
                <w:color w:val="000000"/>
                <w:kern w:val="0"/>
                <w:sz w:val="22"/>
              </w:rPr>
            </w:pPr>
            <w:r w:rsidRPr="00DD53D7">
              <w:rPr>
                <w:rFonts w:ascii="宋体" w:hAnsi="宋体" w:cs="宋体" w:hint="eastAsia"/>
                <w:color w:val="000000"/>
                <w:kern w:val="0"/>
                <w:sz w:val="22"/>
              </w:rPr>
              <w:t>青山路——</w:t>
            </w:r>
            <w:proofErr w:type="gramStart"/>
            <w:r w:rsidRPr="00DD53D7">
              <w:rPr>
                <w:rFonts w:ascii="宋体" w:hAnsi="宋体" w:cs="宋体" w:hint="eastAsia"/>
                <w:color w:val="000000"/>
                <w:kern w:val="0"/>
                <w:sz w:val="22"/>
              </w:rPr>
              <w:t>龙潭路</w:t>
            </w:r>
            <w:proofErr w:type="gramEnd"/>
            <w:r w:rsidRPr="00DD53D7">
              <w:rPr>
                <w:rFonts w:ascii="宋体" w:hAnsi="宋体" w:cs="宋体" w:hint="eastAsia"/>
                <w:color w:val="000000"/>
                <w:kern w:val="0"/>
                <w:sz w:val="22"/>
              </w:rPr>
              <w:t>——崇德路——长安路——三一路——</w:t>
            </w:r>
            <w:proofErr w:type="gramStart"/>
            <w:r w:rsidRPr="00DD53D7">
              <w:rPr>
                <w:rFonts w:ascii="宋体" w:hAnsi="宋体" w:cs="宋体" w:hint="eastAsia"/>
                <w:color w:val="000000"/>
                <w:kern w:val="0"/>
                <w:sz w:val="22"/>
              </w:rPr>
              <w:t>长冲路</w:t>
            </w:r>
            <w:proofErr w:type="gramEnd"/>
            <w:r w:rsidRPr="00DD53D7">
              <w:rPr>
                <w:rFonts w:ascii="宋体" w:hAnsi="宋体" w:cs="宋体" w:hint="eastAsia"/>
                <w:color w:val="000000"/>
                <w:kern w:val="0"/>
                <w:sz w:val="22"/>
              </w:rPr>
              <w:t>——尚德路</w:t>
            </w:r>
          </w:p>
        </w:tc>
        <w:tc>
          <w:tcPr>
            <w:tcW w:w="993"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DD53D7" w:rsidRDefault="00870E0B" w:rsidP="005E09E1">
            <w:pPr>
              <w:widowControl/>
              <w:jc w:val="left"/>
              <w:rPr>
                <w:rFonts w:ascii="宋体" w:hAnsi="宋体" w:cs="宋体"/>
                <w:color w:val="000000"/>
                <w:kern w:val="0"/>
                <w:sz w:val="22"/>
              </w:rPr>
            </w:pPr>
            <w:r w:rsidRPr="00DD53D7">
              <w:rPr>
                <w:rFonts w:ascii="宋体" w:hAnsi="宋体" w:cs="宋体" w:hint="eastAsia"/>
                <w:color w:val="000000"/>
                <w:kern w:val="0"/>
                <w:sz w:val="22"/>
              </w:rPr>
              <w:t>加强中部工业区与石门桥镇的往来</w:t>
            </w:r>
          </w:p>
        </w:tc>
        <w:tc>
          <w:tcPr>
            <w:tcW w:w="68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DD53D7" w:rsidRDefault="00870E0B" w:rsidP="005E09E1">
            <w:pPr>
              <w:widowControl/>
              <w:jc w:val="left"/>
              <w:rPr>
                <w:rFonts w:ascii="宋体" w:hAnsi="宋体" w:cs="宋体"/>
                <w:color w:val="000000"/>
                <w:kern w:val="0"/>
                <w:szCs w:val="21"/>
              </w:rPr>
            </w:pPr>
            <w:r w:rsidRPr="00DD53D7">
              <w:rPr>
                <w:rFonts w:ascii="宋体" w:hAnsi="宋体" w:cs="宋体" w:hint="eastAsia"/>
                <w:color w:val="000000"/>
                <w:kern w:val="0"/>
                <w:szCs w:val="21"/>
              </w:rPr>
              <w:t>区内支线</w:t>
            </w:r>
          </w:p>
        </w:tc>
      </w:tr>
      <w:tr w:rsidR="00870E0B" w:rsidRPr="00E07319" w:rsidTr="005E09E1">
        <w:trPr>
          <w:trHeight w:val="499"/>
          <w:jc w:val="center"/>
        </w:trPr>
        <w:tc>
          <w:tcPr>
            <w:tcW w:w="520"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center"/>
              <w:rPr>
                <w:rFonts w:ascii="宋体" w:hAnsi="宋体" w:cs="宋体"/>
                <w:b/>
                <w:bCs/>
                <w:color w:val="000000"/>
                <w:kern w:val="0"/>
                <w:sz w:val="22"/>
              </w:rPr>
            </w:pPr>
            <w:r w:rsidRPr="00DD53D7">
              <w:rPr>
                <w:rFonts w:ascii="宋体" w:hAnsi="宋体" w:cs="宋体" w:hint="eastAsia"/>
                <w:b/>
                <w:bCs/>
                <w:color w:val="000000"/>
                <w:kern w:val="0"/>
                <w:sz w:val="22"/>
              </w:rPr>
              <w:t>14</w:t>
            </w:r>
          </w:p>
        </w:tc>
        <w:tc>
          <w:tcPr>
            <w:tcW w:w="722"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center"/>
              <w:rPr>
                <w:rFonts w:ascii="宋体" w:hAnsi="宋体" w:cs="宋体"/>
                <w:color w:val="000000"/>
                <w:kern w:val="0"/>
                <w:sz w:val="22"/>
              </w:rPr>
            </w:pPr>
            <w:r w:rsidRPr="00DD53D7">
              <w:rPr>
                <w:rFonts w:ascii="宋体" w:hAnsi="宋体" w:cs="宋体" w:hint="eastAsia"/>
                <w:color w:val="000000"/>
                <w:kern w:val="0"/>
                <w:sz w:val="22"/>
              </w:rPr>
              <w:t>88路</w:t>
            </w:r>
          </w:p>
        </w:tc>
        <w:tc>
          <w:tcPr>
            <w:tcW w:w="851"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center"/>
              <w:rPr>
                <w:rFonts w:ascii="宋体" w:hAnsi="宋体" w:cs="宋体"/>
                <w:color w:val="000000"/>
                <w:kern w:val="0"/>
                <w:sz w:val="22"/>
              </w:rPr>
            </w:pPr>
            <w:r w:rsidRPr="00DD53D7">
              <w:rPr>
                <w:rFonts w:ascii="宋体" w:hAnsi="宋体" w:cs="宋体" w:hint="eastAsia"/>
                <w:color w:val="000000"/>
                <w:kern w:val="0"/>
                <w:sz w:val="22"/>
              </w:rPr>
              <w:t xml:space="preserve">　</w:t>
            </w:r>
          </w:p>
        </w:tc>
        <w:tc>
          <w:tcPr>
            <w:tcW w:w="709"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center"/>
              <w:rPr>
                <w:rFonts w:ascii="宋体" w:hAnsi="宋体" w:cs="宋体"/>
                <w:color w:val="000000"/>
                <w:kern w:val="0"/>
                <w:sz w:val="22"/>
              </w:rPr>
            </w:pPr>
            <w:r w:rsidRPr="00DD53D7">
              <w:rPr>
                <w:rFonts w:ascii="宋体" w:hAnsi="宋体" w:cs="宋体" w:hint="eastAsia"/>
                <w:color w:val="000000"/>
                <w:kern w:val="0"/>
                <w:sz w:val="22"/>
              </w:rPr>
              <w:t>新增</w:t>
            </w:r>
          </w:p>
        </w:tc>
        <w:tc>
          <w:tcPr>
            <w:tcW w:w="1701"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left"/>
              <w:rPr>
                <w:rFonts w:ascii="宋体" w:hAnsi="宋体" w:cs="宋体"/>
                <w:color w:val="000000"/>
                <w:kern w:val="0"/>
                <w:sz w:val="22"/>
              </w:rPr>
            </w:pPr>
            <w:r w:rsidRPr="00DD53D7">
              <w:rPr>
                <w:rFonts w:ascii="宋体" w:hAnsi="宋体" w:cs="宋体" w:hint="eastAsia"/>
                <w:color w:val="000000"/>
                <w:kern w:val="0"/>
                <w:sz w:val="22"/>
              </w:rPr>
              <w:t>常德第二中学——石门桥枢纽</w:t>
            </w:r>
          </w:p>
        </w:tc>
        <w:tc>
          <w:tcPr>
            <w:tcW w:w="708"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center"/>
              <w:rPr>
                <w:rFonts w:ascii="宋体" w:hAnsi="宋体" w:cs="宋体"/>
                <w:color w:val="000000"/>
                <w:kern w:val="0"/>
                <w:sz w:val="22"/>
              </w:rPr>
            </w:pPr>
            <w:r w:rsidRPr="00DD53D7">
              <w:rPr>
                <w:rFonts w:ascii="宋体" w:hAnsi="宋体" w:cs="宋体" w:hint="eastAsia"/>
                <w:color w:val="000000"/>
                <w:kern w:val="0"/>
                <w:sz w:val="22"/>
              </w:rPr>
              <w:t>8.7</w:t>
            </w:r>
          </w:p>
        </w:tc>
        <w:tc>
          <w:tcPr>
            <w:tcW w:w="1985" w:type="dxa"/>
            <w:tcBorders>
              <w:top w:val="single" w:sz="8" w:space="0" w:color="4F81BD"/>
              <w:left w:val="single" w:sz="8" w:space="0" w:color="4F81BD"/>
              <w:bottom w:val="single" w:sz="8" w:space="0" w:color="4F81BD"/>
              <w:right w:val="single" w:sz="8" w:space="0" w:color="4F81BD"/>
            </w:tcBorders>
            <w:shd w:val="clear" w:color="auto" w:fill="D3DFEE"/>
            <w:noWrap/>
            <w:hideMark/>
          </w:tcPr>
          <w:p w:rsidR="00870E0B" w:rsidRPr="00DD53D7" w:rsidRDefault="00870E0B" w:rsidP="005E09E1">
            <w:pPr>
              <w:widowControl/>
              <w:jc w:val="left"/>
              <w:rPr>
                <w:rFonts w:ascii="宋体" w:hAnsi="宋体" w:cs="宋体"/>
                <w:color w:val="000000"/>
                <w:kern w:val="0"/>
                <w:sz w:val="22"/>
              </w:rPr>
            </w:pPr>
            <w:r w:rsidRPr="00DD53D7">
              <w:rPr>
                <w:rFonts w:ascii="宋体" w:hAnsi="宋体" w:cs="宋体" w:hint="eastAsia"/>
                <w:color w:val="000000"/>
                <w:kern w:val="0"/>
                <w:sz w:val="22"/>
              </w:rPr>
              <w:t>乾明路——桃林路——海德路——</w:t>
            </w:r>
            <w:proofErr w:type="gramStart"/>
            <w:r w:rsidRPr="00DD53D7">
              <w:rPr>
                <w:rFonts w:ascii="宋体" w:hAnsi="宋体" w:cs="宋体" w:hint="eastAsia"/>
                <w:color w:val="000000"/>
                <w:kern w:val="0"/>
                <w:sz w:val="22"/>
              </w:rPr>
              <w:t>樟</w:t>
            </w:r>
            <w:proofErr w:type="gramEnd"/>
            <w:r w:rsidRPr="00DD53D7">
              <w:rPr>
                <w:rFonts w:ascii="宋体" w:hAnsi="宋体" w:cs="宋体" w:hint="eastAsia"/>
                <w:color w:val="000000"/>
                <w:kern w:val="0"/>
                <w:sz w:val="22"/>
              </w:rPr>
              <w:t>桥路</w:t>
            </w:r>
          </w:p>
        </w:tc>
        <w:tc>
          <w:tcPr>
            <w:tcW w:w="993"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DD53D7" w:rsidRDefault="00870E0B" w:rsidP="005E09E1">
            <w:pPr>
              <w:widowControl/>
              <w:jc w:val="left"/>
              <w:rPr>
                <w:rFonts w:ascii="宋体" w:hAnsi="宋体" w:cs="宋体"/>
                <w:color w:val="000000"/>
                <w:kern w:val="0"/>
                <w:sz w:val="22"/>
              </w:rPr>
            </w:pPr>
            <w:r w:rsidRPr="00DD53D7">
              <w:rPr>
                <w:rFonts w:ascii="宋体" w:hAnsi="宋体" w:cs="宋体" w:hint="eastAsia"/>
                <w:color w:val="000000"/>
                <w:kern w:val="0"/>
                <w:sz w:val="22"/>
              </w:rPr>
              <w:t>加强德山新城与东部工业区、石门桥镇的联系</w:t>
            </w:r>
          </w:p>
        </w:tc>
        <w:tc>
          <w:tcPr>
            <w:tcW w:w="680" w:type="dxa"/>
            <w:tcBorders>
              <w:top w:val="single" w:sz="8" w:space="0" w:color="4F81BD"/>
              <w:left w:val="single" w:sz="8" w:space="0" w:color="4F81BD"/>
              <w:bottom w:val="single" w:sz="8" w:space="0" w:color="4F81BD"/>
              <w:right w:val="single" w:sz="8" w:space="0" w:color="4F81BD"/>
            </w:tcBorders>
            <w:shd w:val="clear" w:color="auto" w:fill="D3DFEE"/>
            <w:hideMark/>
          </w:tcPr>
          <w:p w:rsidR="00870E0B" w:rsidRPr="00DD53D7" w:rsidRDefault="00870E0B" w:rsidP="005E09E1">
            <w:pPr>
              <w:widowControl/>
              <w:jc w:val="left"/>
              <w:rPr>
                <w:rFonts w:ascii="宋体" w:hAnsi="宋体" w:cs="宋体"/>
                <w:color w:val="000000"/>
                <w:kern w:val="0"/>
                <w:szCs w:val="21"/>
              </w:rPr>
            </w:pPr>
            <w:r w:rsidRPr="00DD53D7">
              <w:rPr>
                <w:rFonts w:ascii="宋体" w:hAnsi="宋体" w:cs="宋体" w:hint="eastAsia"/>
                <w:color w:val="000000"/>
                <w:kern w:val="0"/>
                <w:szCs w:val="21"/>
              </w:rPr>
              <w:t>区内支线</w:t>
            </w:r>
          </w:p>
        </w:tc>
      </w:tr>
      <w:tr w:rsidR="00870E0B" w:rsidRPr="00E07319" w:rsidTr="005E09E1">
        <w:trPr>
          <w:trHeight w:val="600"/>
          <w:jc w:val="center"/>
        </w:trPr>
        <w:tc>
          <w:tcPr>
            <w:tcW w:w="520"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center"/>
              <w:rPr>
                <w:rFonts w:ascii="宋体" w:hAnsi="宋体" w:cs="宋体"/>
                <w:b/>
                <w:bCs/>
                <w:color w:val="000000"/>
                <w:kern w:val="0"/>
                <w:sz w:val="22"/>
              </w:rPr>
            </w:pPr>
            <w:r w:rsidRPr="00DD53D7">
              <w:rPr>
                <w:rFonts w:ascii="宋体" w:hAnsi="宋体" w:cs="宋体" w:hint="eastAsia"/>
                <w:b/>
                <w:bCs/>
                <w:color w:val="000000"/>
                <w:kern w:val="0"/>
                <w:sz w:val="22"/>
              </w:rPr>
              <w:t>15</w:t>
            </w:r>
          </w:p>
        </w:tc>
        <w:tc>
          <w:tcPr>
            <w:tcW w:w="722"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center"/>
              <w:rPr>
                <w:rFonts w:ascii="宋体" w:hAnsi="宋体" w:cs="宋体"/>
                <w:color w:val="000000"/>
                <w:kern w:val="0"/>
                <w:sz w:val="22"/>
              </w:rPr>
            </w:pPr>
            <w:r w:rsidRPr="00DD53D7">
              <w:rPr>
                <w:rFonts w:ascii="宋体" w:hAnsi="宋体" w:cs="宋体" w:hint="eastAsia"/>
                <w:color w:val="000000"/>
                <w:kern w:val="0"/>
                <w:sz w:val="22"/>
              </w:rPr>
              <w:t>113路</w:t>
            </w:r>
          </w:p>
        </w:tc>
        <w:tc>
          <w:tcPr>
            <w:tcW w:w="851"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left"/>
              <w:rPr>
                <w:rFonts w:ascii="宋体" w:hAnsi="宋体" w:cs="宋体"/>
                <w:color w:val="000000"/>
                <w:kern w:val="0"/>
                <w:sz w:val="22"/>
              </w:rPr>
            </w:pPr>
            <w:r w:rsidRPr="00DD53D7">
              <w:rPr>
                <w:rFonts w:ascii="宋体" w:hAnsi="宋体" w:cs="宋体" w:hint="eastAsia"/>
                <w:color w:val="000000"/>
                <w:kern w:val="0"/>
                <w:sz w:val="22"/>
              </w:rPr>
              <w:t xml:space="preserve">　</w:t>
            </w:r>
          </w:p>
        </w:tc>
        <w:tc>
          <w:tcPr>
            <w:tcW w:w="709"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center"/>
              <w:rPr>
                <w:rFonts w:ascii="宋体" w:hAnsi="宋体" w:cs="宋体"/>
                <w:color w:val="000000"/>
                <w:kern w:val="0"/>
                <w:szCs w:val="21"/>
              </w:rPr>
            </w:pPr>
            <w:r w:rsidRPr="00DD53D7">
              <w:rPr>
                <w:rFonts w:ascii="宋体" w:hAnsi="宋体" w:cs="宋体" w:hint="eastAsia"/>
                <w:color w:val="000000"/>
                <w:kern w:val="0"/>
                <w:szCs w:val="21"/>
              </w:rPr>
              <w:t>新增</w:t>
            </w:r>
          </w:p>
        </w:tc>
        <w:tc>
          <w:tcPr>
            <w:tcW w:w="1701"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left"/>
              <w:rPr>
                <w:rFonts w:ascii="宋体" w:hAnsi="宋体" w:cs="宋体"/>
                <w:color w:val="000000"/>
                <w:kern w:val="0"/>
                <w:sz w:val="22"/>
              </w:rPr>
            </w:pPr>
            <w:r w:rsidRPr="00DD53D7">
              <w:rPr>
                <w:rFonts w:ascii="宋体" w:hAnsi="宋体" w:cs="宋体" w:hint="eastAsia"/>
                <w:color w:val="000000"/>
                <w:kern w:val="0"/>
                <w:sz w:val="22"/>
              </w:rPr>
              <w:t>纺织厂首末站——常德</w:t>
            </w:r>
            <w:proofErr w:type="gramStart"/>
            <w:r w:rsidRPr="00DD53D7">
              <w:rPr>
                <w:rFonts w:ascii="宋体" w:hAnsi="宋体" w:cs="宋体" w:hint="eastAsia"/>
                <w:color w:val="000000"/>
                <w:kern w:val="0"/>
                <w:sz w:val="22"/>
              </w:rPr>
              <w:t>东停保</w:t>
            </w:r>
            <w:proofErr w:type="gramEnd"/>
            <w:r w:rsidRPr="00DD53D7">
              <w:rPr>
                <w:rFonts w:ascii="宋体" w:hAnsi="宋体" w:cs="宋体" w:hint="eastAsia"/>
                <w:color w:val="000000"/>
                <w:kern w:val="0"/>
                <w:sz w:val="22"/>
              </w:rPr>
              <w:t>场</w:t>
            </w:r>
          </w:p>
        </w:tc>
        <w:tc>
          <w:tcPr>
            <w:tcW w:w="708" w:type="dxa"/>
            <w:tcBorders>
              <w:top w:val="single" w:sz="8" w:space="0" w:color="4F81BD"/>
              <w:left w:val="single" w:sz="8" w:space="0" w:color="4F81BD"/>
              <w:bottom w:val="single" w:sz="8" w:space="0" w:color="4F81BD"/>
              <w:right w:val="single" w:sz="8" w:space="0" w:color="4F81BD"/>
            </w:tcBorders>
            <w:shd w:val="clear" w:color="auto" w:fill="auto"/>
            <w:noWrap/>
            <w:hideMark/>
          </w:tcPr>
          <w:p w:rsidR="00870E0B" w:rsidRPr="00DD53D7" w:rsidRDefault="00870E0B" w:rsidP="005E09E1">
            <w:pPr>
              <w:widowControl/>
              <w:jc w:val="center"/>
              <w:rPr>
                <w:rFonts w:ascii="宋体" w:hAnsi="宋体" w:cs="宋体"/>
                <w:color w:val="000000"/>
                <w:kern w:val="0"/>
                <w:sz w:val="22"/>
              </w:rPr>
            </w:pPr>
            <w:r w:rsidRPr="00DD53D7">
              <w:rPr>
                <w:rFonts w:ascii="宋体" w:hAnsi="宋体" w:cs="宋体" w:hint="eastAsia"/>
                <w:color w:val="000000"/>
                <w:kern w:val="0"/>
                <w:sz w:val="22"/>
              </w:rPr>
              <w:t>10</w:t>
            </w:r>
          </w:p>
        </w:tc>
        <w:tc>
          <w:tcPr>
            <w:tcW w:w="1985"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DD53D7" w:rsidRDefault="00870E0B" w:rsidP="005E09E1">
            <w:pPr>
              <w:widowControl/>
              <w:jc w:val="left"/>
              <w:rPr>
                <w:rFonts w:ascii="宋体" w:hAnsi="宋体" w:cs="宋体"/>
                <w:color w:val="000000"/>
                <w:kern w:val="0"/>
                <w:szCs w:val="21"/>
              </w:rPr>
            </w:pPr>
            <w:r w:rsidRPr="00DD53D7">
              <w:rPr>
                <w:rFonts w:ascii="宋体" w:hAnsi="宋体" w:cs="宋体" w:hint="eastAsia"/>
                <w:color w:val="000000"/>
                <w:kern w:val="0"/>
                <w:szCs w:val="21"/>
              </w:rPr>
              <w:t>崇德路——长安路——太阳大道——民建路——尚德路</w:t>
            </w:r>
          </w:p>
        </w:tc>
        <w:tc>
          <w:tcPr>
            <w:tcW w:w="993"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DD53D7" w:rsidRDefault="00870E0B" w:rsidP="005E09E1">
            <w:pPr>
              <w:widowControl/>
              <w:jc w:val="left"/>
              <w:rPr>
                <w:rFonts w:ascii="宋体" w:hAnsi="宋体" w:cs="宋体"/>
                <w:color w:val="000000"/>
                <w:kern w:val="0"/>
                <w:sz w:val="22"/>
              </w:rPr>
            </w:pPr>
            <w:r w:rsidRPr="00DD53D7">
              <w:rPr>
                <w:rFonts w:ascii="宋体" w:hAnsi="宋体" w:cs="宋体" w:hint="eastAsia"/>
                <w:color w:val="000000"/>
                <w:kern w:val="0"/>
                <w:sz w:val="22"/>
              </w:rPr>
              <w:t>加强德山南部工业区与东部工业区的联系</w:t>
            </w:r>
          </w:p>
        </w:tc>
        <w:tc>
          <w:tcPr>
            <w:tcW w:w="680" w:type="dxa"/>
            <w:tcBorders>
              <w:top w:val="single" w:sz="8" w:space="0" w:color="4F81BD"/>
              <w:left w:val="single" w:sz="8" w:space="0" w:color="4F81BD"/>
              <w:bottom w:val="single" w:sz="8" w:space="0" w:color="4F81BD"/>
              <w:right w:val="single" w:sz="8" w:space="0" w:color="4F81BD"/>
            </w:tcBorders>
            <w:shd w:val="clear" w:color="auto" w:fill="auto"/>
            <w:hideMark/>
          </w:tcPr>
          <w:p w:rsidR="00870E0B" w:rsidRPr="00DD53D7" w:rsidRDefault="00870E0B" w:rsidP="005E09E1">
            <w:pPr>
              <w:widowControl/>
              <w:jc w:val="left"/>
              <w:rPr>
                <w:rFonts w:ascii="宋体" w:hAnsi="宋体" w:cs="宋体"/>
                <w:color w:val="000000"/>
                <w:kern w:val="0"/>
                <w:szCs w:val="21"/>
              </w:rPr>
            </w:pPr>
            <w:r w:rsidRPr="00DD53D7">
              <w:rPr>
                <w:rFonts w:ascii="宋体" w:hAnsi="宋体" w:cs="宋体" w:hint="eastAsia"/>
                <w:color w:val="000000"/>
                <w:kern w:val="0"/>
                <w:szCs w:val="21"/>
              </w:rPr>
              <w:t>区内支线</w:t>
            </w:r>
          </w:p>
        </w:tc>
      </w:tr>
    </w:tbl>
    <w:p w:rsidR="00870E0B" w:rsidRPr="00030155" w:rsidRDefault="00870E0B" w:rsidP="00870E0B"/>
    <w:p w:rsidR="00065BB3" w:rsidRDefault="00065BB3" w:rsidP="00870E0B">
      <w:bookmarkStart w:id="37" w:name="_GoBack"/>
      <w:bookmarkEnd w:id="37"/>
    </w:p>
    <w:p w:rsidR="00870E0B" w:rsidRDefault="00870E0B" w:rsidP="00870E0B"/>
    <w:p w:rsidR="009B7BCD" w:rsidRPr="00756FF9" w:rsidRDefault="009B7BCD" w:rsidP="009B7BCD">
      <w:pPr>
        <w:pStyle w:val="3"/>
        <w:spacing w:beforeLines="50" w:before="156" w:after="0" w:line="360" w:lineRule="auto"/>
        <w:jc w:val="center"/>
        <w:rPr>
          <w:rFonts w:eastAsia="黑体"/>
          <w:b w:val="0"/>
          <w:sz w:val="24"/>
          <w:szCs w:val="24"/>
          <w:lang w:eastAsia="zh-CN"/>
        </w:rPr>
      </w:pPr>
      <w:bookmarkStart w:id="38" w:name="_Toc485393280"/>
      <w:bookmarkStart w:id="39" w:name="_Toc485393337"/>
      <w:bookmarkStart w:id="40" w:name="_Toc495995655"/>
      <w:r w:rsidRPr="00AB089B">
        <w:rPr>
          <w:rFonts w:eastAsia="黑体" w:hint="eastAsia"/>
          <w:b w:val="0"/>
          <w:sz w:val="24"/>
          <w:szCs w:val="24"/>
          <w:lang w:eastAsia="zh-CN"/>
        </w:rPr>
        <w:t>附表</w:t>
      </w:r>
      <w:r w:rsidRPr="00AB089B">
        <w:rPr>
          <w:rFonts w:eastAsia="黑体" w:hint="eastAsia"/>
          <w:b w:val="0"/>
          <w:sz w:val="24"/>
          <w:szCs w:val="24"/>
          <w:lang w:eastAsia="zh-CN"/>
        </w:rPr>
        <w:t xml:space="preserve"> </w:t>
      </w:r>
      <w:r>
        <w:rPr>
          <w:rFonts w:eastAsia="黑体" w:hint="eastAsia"/>
          <w:b w:val="0"/>
          <w:sz w:val="24"/>
          <w:szCs w:val="24"/>
          <w:lang w:eastAsia="zh-CN"/>
        </w:rPr>
        <w:t xml:space="preserve">14 </w:t>
      </w:r>
      <w:r w:rsidRPr="00756FF9">
        <w:rPr>
          <w:rFonts w:eastAsia="黑体"/>
          <w:b w:val="0"/>
          <w:sz w:val="24"/>
          <w:szCs w:val="24"/>
          <w:lang w:eastAsia="zh-CN"/>
        </w:rPr>
        <w:t xml:space="preserve">  </w:t>
      </w:r>
      <w:r>
        <w:rPr>
          <w:rFonts w:eastAsia="黑体"/>
          <w:b w:val="0"/>
          <w:sz w:val="24"/>
          <w:szCs w:val="24"/>
          <w:lang w:eastAsia="zh-CN"/>
        </w:rPr>
        <w:t>常德</w:t>
      </w:r>
      <w:r w:rsidRPr="00756FF9">
        <w:rPr>
          <w:rFonts w:eastAsia="黑体"/>
          <w:b w:val="0"/>
          <w:sz w:val="24"/>
          <w:szCs w:val="24"/>
          <w:lang w:eastAsia="zh-CN"/>
        </w:rPr>
        <w:t>市公交专用</w:t>
      </w:r>
      <w:proofErr w:type="gramStart"/>
      <w:r w:rsidRPr="00756FF9">
        <w:rPr>
          <w:rFonts w:eastAsia="黑体"/>
          <w:b w:val="0"/>
          <w:sz w:val="24"/>
          <w:szCs w:val="24"/>
          <w:lang w:eastAsia="zh-CN"/>
        </w:rPr>
        <w:t>道规划</w:t>
      </w:r>
      <w:proofErr w:type="gramEnd"/>
      <w:r w:rsidRPr="00756FF9">
        <w:rPr>
          <w:rFonts w:eastAsia="黑体"/>
          <w:b w:val="0"/>
          <w:sz w:val="24"/>
          <w:szCs w:val="24"/>
          <w:lang w:eastAsia="zh-CN"/>
        </w:rPr>
        <w:t>方案</w:t>
      </w:r>
      <w:bookmarkEnd w:id="38"/>
      <w:bookmarkEnd w:id="39"/>
      <w:bookmarkEnd w:id="40"/>
    </w:p>
    <w:tbl>
      <w:tblPr>
        <w:tblW w:w="8196"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303"/>
        <w:gridCol w:w="2211"/>
        <w:gridCol w:w="3602"/>
        <w:gridCol w:w="1080"/>
      </w:tblGrid>
      <w:tr w:rsidR="009B7BCD" w:rsidRPr="00A026F6" w:rsidTr="005E09E1">
        <w:trPr>
          <w:trHeight w:val="402"/>
          <w:jc w:val="center"/>
        </w:trPr>
        <w:tc>
          <w:tcPr>
            <w:tcW w:w="1303" w:type="dxa"/>
            <w:tcBorders>
              <w:top w:val="single" w:sz="8" w:space="0" w:color="4F81BD"/>
              <w:left w:val="single" w:sz="8" w:space="0" w:color="4F81BD"/>
              <w:bottom w:val="single" w:sz="18" w:space="0" w:color="4F81BD"/>
              <w:right w:val="single" w:sz="8" w:space="0" w:color="4F81BD"/>
            </w:tcBorders>
            <w:shd w:val="clear" w:color="auto" w:fill="auto"/>
            <w:hideMark/>
          </w:tcPr>
          <w:p w:rsidR="009B7BCD" w:rsidRPr="00B74F3C" w:rsidRDefault="009B7BCD" w:rsidP="005E09E1">
            <w:pPr>
              <w:jc w:val="center"/>
              <w:rPr>
                <w:b/>
                <w:bCs/>
                <w:color w:val="000000"/>
                <w:szCs w:val="21"/>
              </w:rPr>
            </w:pPr>
            <w:r w:rsidRPr="00B74F3C">
              <w:rPr>
                <w:b/>
                <w:bCs/>
                <w:color w:val="000000"/>
                <w:szCs w:val="21"/>
              </w:rPr>
              <w:t>推荐类型</w:t>
            </w:r>
          </w:p>
        </w:tc>
        <w:tc>
          <w:tcPr>
            <w:tcW w:w="2211" w:type="dxa"/>
            <w:tcBorders>
              <w:top w:val="single" w:sz="8" w:space="0" w:color="4F81BD"/>
              <w:left w:val="single" w:sz="8" w:space="0" w:color="4F81BD"/>
              <w:bottom w:val="single" w:sz="18" w:space="0" w:color="4F81BD"/>
              <w:right w:val="single" w:sz="8" w:space="0" w:color="4F81BD"/>
            </w:tcBorders>
            <w:shd w:val="clear" w:color="auto" w:fill="auto"/>
            <w:hideMark/>
          </w:tcPr>
          <w:p w:rsidR="009B7BCD" w:rsidRPr="00B74F3C" w:rsidRDefault="009B7BCD" w:rsidP="005E09E1">
            <w:pPr>
              <w:jc w:val="center"/>
              <w:rPr>
                <w:b/>
                <w:bCs/>
                <w:color w:val="000000"/>
                <w:szCs w:val="21"/>
              </w:rPr>
            </w:pPr>
            <w:r w:rsidRPr="00B74F3C">
              <w:rPr>
                <w:b/>
                <w:bCs/>
                <w:color w:val="000000"/>
                <w:szCs w:val="21"/>
              </w:rPr>
              <w:t>道路名称</w:t>
            </w:r>
          </w:p>
        </w:tc>
        <w:tc>
          <w:tcPr>
            <w:tcW w:w="3602" w:type="dxa"/>
            <w:tcBorders>
              <w:top w:val="single" w:sz="8" w:space="0" w:color="4F81BD"/>
              <w:left w:val="single" w:sz="8" w:space="0" w:color="4F81BD"/>
              <w:bottom w:val="single" w:sz="18" w:space="0" w:color="4F81BD"/>
              <w:right w:val="single" w:sz="8" w:space="0" w:color="4F81BD"/>
            </w:tcBorders>
            <w:shd w:val="clear" w:color="auto" w:fill="auto"/>
            <w:hideMark/>
          </w:tcPr>
          <w:p w:rsidR="009B7BCD" w:rsidRPr="00B74F3C" w:rsidRDefault="009B7BCD" w:rsidP="005E09E1">
            <w:pPr>
              <w:jc w:val="center"/>
              <w:rPr>
                <w:b/>
                <w:bCs/>
                <w:color w:val="000000"/>
                <w:szCs w:val="21"/>
              </w:rPr>
            </w:pPr>
            <w:r w:rsidRPr="00B74F3C">
              <w:rPr>
                <w:b/>
                <w:bCs/>
                <w:color w:val="000000"/>
                <w:szCs w:val="21"/>
              </w:rPr>
              <w:t>起终点</w:t>
            </w:r>
          </w:p>
        </w:tc>
        <w:tc>
          <w:tcPr>
            <w:tcW w:w="1080" w:type="dxa"/>
            <w:tcBorders>
              <w:top w:val="single" w:sz="8" w:space="0" w:color="4F81BD"/>
              <w:left w:val="single" w:sz="8" w:space="0" w:color="4F81BD"/>
              <w:bottom w:val="single" w:sz="18" w:space="0" w:color="4F81BD"/>
              <w:right w:val="single" w:sz="8" w:space="0" w:color="4F81BD"/>
            </w:tcBorders>
            <w:shd w:val="clear" w:color="auto" w:fill="auto"/>
            <w:hideMark/>
          </w:tcPr>
          <w:p w:rsidR="009B7BCD" w:rsidRPr="00B74F3C" w:rsidRDefault="009B7BCD" w:rsidP="005E09E1">
            <w:pPr>
              <w:jc w:val="center"/>
              <w:rPr>
                <w:b/>
                <w:bCs/>
                <w:color w:val="000000"/>
                <w:szCs w:val="21"/>
              </w:rPr>
            </w:pPr>
            <w:r w:rsidRPr="00B74F3C">
              <w:rPr>
                <w:b/>
                <w:bCs/>
                <w:color w:val="000000"/>
                <w:szCs w:val="21"/>
              </w:rPr>
              <w:t>长度</w:t>
            </w:r>
            <w:r w:rsidRPr="00B74F3C">
              <w:rPr>
                <w:b/>
                <w:bCs/>
                <w:color w:val="000000"/>
                <w:szCs w:val="21"/>
              </w:rPr>
              <w:t>km</w:t>
            </w:r>
          </w:p>
        </w:tc>
      </w:tr>
      <w:tr w:rsidR="009B7BCD" w:rsidRPr="00A026F6" w:rsidTr="005E09E1">
        <w:trPr>
          <w:trHeight w:val="402"/>
          <w:jc w:val="center"/>
        </w:trPr>
        <w:tc>
          <w:tcPr>
            <w:tcW w:w="1303" w:type="dxa"/>
            <w:vMerge w:val="restart"/>
            <w:shd w:val="clear" w:color="auto" w:fill="D3DFEE"/>
            <w:hideMark/>
          </w:tcPr>
          <w:p w:rsidR="009B7BCD" w:rsidRPr="00B74F3C" w:rsidRDefault="009B7BCD" w:rsidP="005E09E1">
            <w:pPr>
              <w:jc w:val="center"/>
              <w:rPr>
                <w:b/>
                <w:bCs/>
                <w:color w:val="000000"/>
                <w:szCs w:val="21"/>
              </w:rPr>
            </w:pPr>
            <w:r w:rsidRPr="00B74F3C">
              <w:rPr>
                <w:b/>
                <w:bCs/>
                <w:color w:val="000000"/>
                <w:szCs w:val="21"/>
              </w:rPr>
              <w:t>路中式</w:t>
            </w:r>
          </w:p>
        </w:tc>
        <w:tc>
          <w:tcPr>
            <w:tcW w:w="2211" w:type="dxa"/>
            <w:shd w:val="clear" w:color="auto" w:fill="D3DFEE"/>
            <w:hideMark/>
          </w:tcPr>
          <w:p w:rsidR="009B7BCD" w:rsidRPr="00B74F3C" w:rsidRDefault="009B7BCD" w:rsidP="005E09E1">
            <w:pPr>
              <w:jc w:val="center"/>
              <w:rPr>
                <w:color w:val="000000"/>
                <w:szCs w:val="21"/>
              </w:rPr>
            </w:pPr>
            <w:r w:rsidRPr="00B74F3C">
              <w:rPr>
                <w:color w:val="000000"/>
                <w:szCs w:val="21"/>
              </w:rPr>
              <w:t>常德大道</w:t>
            </w:r>
          </w:p>
        </w:tc>
        <w:tc>
          <w:tcPr>
            <w:tcW w:w="3602" w:type="dxa"/>
            <w:shd w:val="clear" w:color="auto" w:fill="D3DFEE"/>
            <w:hideMark/>
          </w:tcPr>
          <w:p w:rsidR="009B7BCD" w:rsidRPr="00B74F3C" w:rsidRDefault="009B7BCD" w:rsidP="005E09E1">
            <w:pPr>
              <w:jc w:val="center"/>
              <w:rPr>
                <w:color w:val="000000"/>
                <w:szCs w:val="21"/>
              </w:rPr>
            </w:pPr>
            <w:r w:rsidRPr="00B74F3C">
              <w:rPr>
                <w:color w:val="000000"/>
                <w:szCs w:val="21"/>
              </w:rPr>
              <w:t>桃花源路</w:t>
            </w:r>
            <w:r w:rsidRPr="00B74F3C">
              <w:rPr>
                <w:color w:val="000000"/>
                <w:szCs w:val="21"/>
              </w:rPr>
              <w:t>-</w:t>
            </w:r>
            <w:r w:rsidRPr="00B74F3C">
              <w:rPr>
                <w:color w:val="000000"/>
                <w:szCs w:val="21"/>
              </w:rPr>
              <w:t>沅水大桥</w:t>
            </w:r>
          </w:p>
        </w:tc>
        <w:tc>
          <w:tcPr>
            <w:tcW w:w="1080" w:type="dxa"/>
            <w:shd w:val="clear" w:color="auto" w:fill="D3DFEE"/>
            <w:hideMark/>
          </w:tcPr>
          <w:p w:rsidR="009B7BCD" w:rsidRPr="00B74F3C" w:rsidRDefault="009B7BCD" w:rsidP="005E09E1">
            <w:pPr>
              <w:jc w:val="center"/>
              <w:rPr>
                <w:color w:val="000000"/>
                <w:szCs w:val="21"/>
              </w:rPr>
            </w:pPr>
            <w:r w:rsidRPr="00B74F3C">
              <w:rPr>
                <w:color w:val="000000"/>
                <w:szCs w:val="21"/>
              </w:rPr>
              <w:t>16</w:t>
            </w:r>
          </w:p>
        </w:tc>
      </w:tr>
      <w:tr w:rsidR="009B7BCD" w:rsidRPr="00A026F6" w:rsidTr="005E09E1">
        <w:trPr>
          <w:trHeight w:val="402"/>
          <w:jc w:val="center"/>
        </w:trPr>
        <w:tc>
          <w:tcPr>
            <w:tcW w:w="1303" w:type="dxa"/>
            <w:vMerge/>
            <w:tcBorders>
              <w:top w:val="single" w:sz="8" w:space="0" w:color="4F81BD"/>
              <w:left w:val="single" w:sz="8" w:space="0" w:color="4F81BD"/>
              <w:bottom w:val="single" w:sz="8" w:space="0" w:color="4F81BD"/>
              <w:right w:val="single" w:sz="8" w:space="0" w:color="4F81BD"/>
            </w:tcBorders>
            <w:shd w:val="clear" w:color="auto" w:fill="auto"/>
            <w:hideMark/>
          </w:tcPr>
          <w:p w:rsidR="009B7BCD" w:rsidRPr="00B74F3C" w:rsidRDefault="009B7BCD" w:rsidP="005E09E1">
            <w:pPr>
              <w:rPr>
                <w:b/>
                <w:bCs/>
                <w:color w:val="000000"/>
                <w:szCs w:val="21"/>
              </w:rPr>
            </w:pPr>
          </w:p>
        </w:tc>
        <w:tc>
          <w:tcPr>
            <w:tcW w:w="2211" w:type="dxa"/>
            <w:tcBorders>
              <w:top w:val="single" w:sz="8" w:space="0" w:color="4F81BD"/>
              <w:left w:val="single" w:sz="8" w:space="0" w:color="4F81BD"/>
              <w:bottom w:val="single" w:sz="8" w:space="0" w:color="4F81BD"/>
              <w:right w:val="single" w:sz="8" w:space="0" w:color="4F81BD"/>
            </w:tcBorders>
            <w:shd w:val="clear" w:color="auto" w:fill="auto"/>
            <w:hideMark/>
          </w:tcPr>
          <w:p w:rsidR="009B7BCD" w:rsidRPr="00B74F3C" w:rsidRDefault="009B7BCD" w:rsidP="005E09E1">
            <w:pPr>
              <w:jc w:val="center"/>
              <w:rPr>
                <w:color w:val="000000"/>
                <w:szCs w:val="21"/>
              </w:rPr>
            </w:pPr>
            <w:r w:rsidRPr="00B74F3C">
              <w:rPr>
                <w:color w:val="000000"/>
                <w:szCs w:val="21"/>
              </w:rPr>
              <w:t>德山大道</w:t>
            </w:r>
          </w:p>
        </w:tc>
        <w:tc>
          <w:tcPr>
            <w:tcW w:w="3602" w:type="dxa"/>
            <w:tcBorders>
              <w:top w:val="single" w:sz="8" w:space="0" w:color="4F81BD"/>
              <w:left w:val="single" w:sz="8" w:space="0" w:color="4F81BD"/>
              <w:bottom w:val="single" w:sz="8" w:space="0" w:color="4F81BD"/>
              <w:right w:val="single" w:sz="8" w:space="0" w:color="4F81BD"/>
            </w:tcBorders>
            <w:shd w:val="clear" w:color="auto" w:fill="auto"/>
            <w:hideMark/>
          </w:tcPr>
          <w:p w:rsidR="009B7BCD" w:rsidRPr="00B74F3C" w:rsidRDefault="009B7BCD" w:rsidP="005E09E1">
            <w:pPr>
              <w:jc w:val="center"/>
              <w:rPr>
                <w:color w:val="000000"/>
                <w:szCs w:val="21"/>
              </w:rPr>
            </w:pPr>
            <w:proofErr w:type="gramStart"/>
            <w:r w:rsidRPr="00B74F3C">
              <w:rPr>
                <w:color w:val="000000"/>
                <w:szCs w:val="21"/>
              </w:rPr>
              <w:t>善池路</w:t>
            </w:r>
            <w:proofErr w:type="gramEnd"/>
            <w:r w:rsidRPr="00B74F3C">
              <w:rPr>
                <w:color w:val="000000"/>
                <w:szCs w:val="21"/>
              </w:rPr>
              <w:t>-</w:t>
            </w:r>
            <w:r w:rsidRPr="00B74F3C">
              <w:rPr>
                <w:color w:val="000000"/>
                <w:szCs w:val="21"/>
              </w:rPr>
              <w:t>长张高速</w:t>
            </w:r>
          </w:p>
        </w:tc>
        <w:tc>
          <w:tcPr>
            <w:tcW w:w="1080" w:type="dxa"/>
            <w:tcBorders>
              <w:top w:val="single" w:sz="8" w:space="0" w:color="4F81BD"/>
              <w:left w:val="single" w:sz="8" w:space="0" w:color="4F81BD"/>
              <w:bottom w:val="single" w:sz="8" w:space="0" w:color="4F81BD"/>
              <w:right w:val="single" w:sz="8" w:space="0" w:color="4F81BD"/>
            </w:tcBorders>
            <w:shd w:val="clear" w:color="auto" w:fill="auto"/>
            <w:hideMark/>
          </w:tcPr>
          <w:p w:rsidR="009B7BCD" w:rsidRPr="00B74F3C" w:rsidRDefault="009B7BCD" w:rsidP="005E09E1">
            <w:pPr>
              <w:jc w:val="center"/>
              <w:rPr>
                <w:color w:val="000000"/>
                <w:szCs w:val="21"/>
              </w:rPr>
            </w:pPr>
            <w:r w:rsidRPr="00B74F3C">
              <w:rPr>
                <w:color w:val="000000"/>
                <w:szCs w:val="21"/>
              </w:rPr>
              <w:t>4</w:t>
            </w:r>
          </w:p>
        </w:tc>
      </w:tr>
      <w:tr w:rsidR="009B7BCD" w:rsidRPr="00A026F6" w:rsidTr="005E09E1">
        <w:trPr>
          <w:trHeight w:val="402"/>
          <w:jc w:val="center"/>
        </w:trPr>
        <w:tc>
          <w:tcPr>
            <w:tcW w:w="1303" w:type="dxa"/>
            <w:vMerge/>
            <w:shd w:val="clear" w:color="auto" w:fill="D3DFEE"/>
            <w:hideMark/>
          </w:tcPr>
          <w:p w:rsidR="009B7BCD" w:rsidRPr="00B74F3C" w:rsidRDefault="009B7BCD" w:rsidP="005E09E1">
            <w:pPr>
              <w:rPr>
                <w:b/>
                <w:bCs/>
                <w:color w:val="000000"/>
                <w:szCs w:val="21"/>
              </w:rPr>
            </w:pPr>
          </w:p>
        </w:tc>
        <w:tc>
          <w:tcPr>
            <w:tcW w:w="2211" w:type="dxa"/>
            <w:shd w:val="clear" w:color="auto" w:fill="D3DFEE"/>
            <w:hideMark/>
          </w:tcPr>
          <w:p w:rsidR="009B7BCD" w:rsidRPr="00B74F3C" w:rsidRDefault="009B7BCD" w:rsidP="005E09E1">
            <w:pPr>
              <w:jc w:val="center"/>
              <w:rPr>
                <w:color w:val="000000"/>
                <w:szCs w:val="21"/>
              </w:rPr>
            </w:pPr>
            <w:r w:rsidRPr="00B74F3C">
              <w:rPr>
                <w:color w:val="000000"/>
                <w:szCs w:val="21"/>
              </w:rPr>
              <w:t>洞庭大道</w:t>
            </w:r>
          </w:p>
        </w:tc>
        <w:tc>
          <w:tcPr>
            <w:tcW w:w="3602" w:type="dxa"/>
            <w:shd w:val="clear" w:color="auto" w:fill="D3DFEE"/>
            <w:hideMark/>
          </w:tcPr>
          <w:p w:rsidR="009B7BCD" w:rsidRPr="00B74F3C" w:rsidRDefault="009B7BCD" w:rsidP="005E09E1">
            <w:pPr>
              <w:jc w:val="center"/>
              <w:rPr>
                <w:color w:val="000000"/>
                <w:szCs w:val="21"/>
              </w:rPr>
            </w:pPr>
            <w:r w:rsidRPr="00B74F3C">
              <w:rPr>
                <w:color w:val="000000"/>
                <w:szCs w:val="21"/>
              </w:rPr>
              <w:t>丹溪路</w:t>
            </w:r>
            <w:r w:rsidRPr="00B74F3C">
              <w:rPr>
                <w:color w:val="000000"/>
                <w:szCs w:val="21"/>
              </w:rPr>
              <w:t>-</w:t>
            </w:r>
            <w:r w:rsidRPr="00B74F3C">
              <w:rPr>
                <w:color w:val="000000"/>
                <w:szCs w:val="21"/>
              </w:rPr>
              <w:t>常德大道</w:t>
            </w:r>
          </w:p>
        </w:tc>
        <w:tc>
          <w:tcPr>
            <w:tcW w:w="1080" w:type="dxa"/>
            <w:shd w:val="clear" w:color="auto" w:fill="D3DFEE"/>
            <w:hideMark/>
          </w:tcPr>
          <w:p w:rsidR="009B7BCD" w:rsidRPr="00B74F3C" w:rsidRDefault="009B7BCD" w:rsidP="005E09E1">
            <w:pPr>
              <w:jc w:val="center"/>
              <w:rPr>
                <w:color w:val="000000"/>
                <w:szCs w:val="21"/>
              </w:rPr>
            </w:pPr>
            <w:r w:rsidRPr="00B74F3C">
              <w:rPr>
                <w:color w:val="000000"/>
                <w:szCs w:val="21"/>
              </w:rPr>
              <w:t>11</w:t>
            </w:r>
          </w:p>
        </w:tc>
      </w:tr>
      <w:tr w:rsidR="009B7BCD" w:rsidRPr="00A026F6" w:rsidTr="005E09E1">
        <w:trPr>
          <w:trHeight w:val="402"/>
          <w:jc w:val="center"/>
        </w:trPr>
        <w:tc>
          <w:tcPr>
            <w:tcW w:w="1303" w:type="dxa"/>
            <w:vMerge/>
            <w:tcBorders>
              <w:top w:val="single" w:sz="8" w:space="0" w:color="4F81BD"/>
              <w:left w:val="single" w:sz="8" w:space="0" w:color="4F81BD"/>
              <w:bottom w:val="single" w:sz="8" w:space="0" w:color="4F81BD"/>
              <w:right w:val="single" w:sz="8" w:space="0" w:color="4F81BD"/>
            </w:tcBorders>
            <w:shd w:val="clear" w:color="auto" w:fill="auto"/>
            <w:hideMark/>
          </w:tcPr>
          <w:p w:rsidR="009B7BCD" w:rsidRPr="00B74F3C" w:rsidRDefault="009B7BCD" w:rsidP="005E09E1">
            <w:pPr>
              <w:rPr>
                <w:b/>
                <w:bCs/>
                <w:color w:val="000000"/>
                <w:szCs w:val="21"/>
              </w:rPr>
            </w:pPr>
          </w:p>
        </w:tc>
        <w:tc>
          <w:tcPr>
            <w:tcW w:w="2211" w:type="dxa"/>
            <w:tcBorders>
              <w:top w:val="single" w:sz="8" w:space="0" w:color="4F81BD"/>
              <w:left w:val="single" w:sz="8" w:space="0" w:color="4F81BD"/>
              <w:bottom w:val="single" w:sz="8" w:space="0" w:color="4F81BD"/>
              <w:right w:val="single" w:sz="8" w:space="0" w:color="4F81BD"/>
            </w:tcBorders>
            <w:shd w:val="clear" w:color="auto" w:fill="auto"/>
            <w:hideMark/>
          </w:tcPr>
          <w:p w:rsidR="009B7BCD" w:rsidRPr="00B74F3C" w:rsidRDefault="009B7BCD" w:rsidP="005E09E1">
            <w:pPr>
              <w:jc w:val="center"/>
              <w:rPr>
                <w:color w:val="000000"/>
                <w:szCs w:val="21"/>
              </w:rPr>
            </w:pPr>
            <w:r w:rsidRPr="00B74F3C">
              <w:rPr>
                <w:color w:val="000000"/>
                <w:szCs w:val="21"/>
              </w:rPr>
              <w:t>金霞大道</w:t>
            </w:r>
          </w:p>
        </w:tc>
        <w:tc>
          <w:tcPr>
            <w:tcW w:w="3602" w:type="dxa"/>
            <w:tcBorders>
              <w:top w:val="single" w:sz="8" w:space="0" w:color="4F81BD"/>
              <w:left w:val="single" w:sz="8" w:space="0" w:color="4F81BD"/>
              <w:bottom w:val="single" w:sz="8" w:space="0" w:color="4F81BD"/>
              <w:right w:val="single" w:sz="8" w:space="0" w:color="4F81BD"/>
            </w:tcBorders>
            <w:shd w:val="clear" w:color="auto" w:fill="auto"/>
            <w:hideMark/>
          </w:tcPr>
          <w:p w:rsidR="009B7BCD" w:rsidRPr="00B74F3C" w:rsidRDefault="009B7BCD" w:rsidP="005E09E1">
            <w:pPr>
              <w:jc w:val="center"/>
              <w:rPr>
                <w:color w:val="000000"/>
                <w:szCs w:val="21"/>
              </w:rPr>
            </w:pPr>
            <w:r w:rsidRPr="00B74F3C">
              <w:rPr>
                <w:color w:val="000000"/>
                <w:szCs w:val="21"/>
              </w:rPr>
              <w:t>桃花源路</w:t>
            </w:r>
            <w:r w:rsidRPr="00B74F3C">
              <w:rPr>
                <w:color w:val="000000"/>
                <w:szCs w:val="21"/>
              </w:rPr>
              <w:t>-</w:t>
            </w:r>
            <w:proofErr w:type="gramStart"/>
            <w:r w:rsidRPr="00B74F3C">
              <w:rPr>
                <w:color w:val="000000"/>
                <w:szCs w:val="21"/>
              </w:rPr>
              <w:t>善卷路</w:t>
            </w:r>
            <w:proofErr w:type="gramEnd"/>
          </w:p>
        </w:tc>
        <w:tc>
          <w:tcPr>
            <w:tcW w:w="1080" w:type="dxa"/>
            <w:tcBorders>
              <w:top w:val="single" w:sz="8" w:space="0" w:color="4F81BD"/>
              <w:left w:val="single" w:sz="8" w:space="0" w:color="4F81BD"/>
              <w:bottom w:val="single" w:sz="8" w:space="0" w:color="4F81BD"/>
              <w:right w:val="single" w:sz="8" w:space="0" w:color="4F81BD"/>
            </w:tcBorders>
            <w:shd w:val="clear" w:color="auto" w:fill="auto"/>
            <w:hideMark/>
          </w:tcPr>
          <w:p w:rsidR="009B7BCD" w:rsidRPr="00B74F3C" w:rsidRDefault="009B7BCD" w:rsidP="005E09E1">
            <w:pPr>
              <w:jc w:val="center"/>
              <w:rPr>
                <w:color w:val="000000"/>
                <w:szCs w:val="21"/>
              </w:rPr>
            </w:pPr>
            <w:r w:rsidRPr="00B74F3C">
              <w:rPr>
                <w:color w:val="000000"/>
                <w:szCs w:val="21"/>
              </w:rPr>
              <w:t>2.6</w:t>
            </w:r>
          </w:p>
        </w:tc>
      </w:tr>
      <w:tr w:rsidR="009B7BCD" w:rsidRPr="00A026F6" w:rsidTr="005E09E1">
        <w:trPr>
          <w:trHeight w:val="402"/>
          <w:jc w:val="center"/>
        </w:trPr>
        <w:tc>
          <w:tcPr>
            <w:tcW w:w="1303" w:type="dxa"/>
            <w:vMerge/>
            <w:shd w:val="clear" w:color="auto" w:fill="D3DFEE"/>
            <w:hideMark/>
          </w:tcPr>
          <w:p w:rsidR="009B7BCD" w:rsidRPr="00B74F3C" w:rsidRDefault="009B7BCD" w:rsidP="005E09E1">
            <w:pPr>
              <w:rPr>
                <w:b/>
                <w:bCs/>
                <w:color w:val="000000"/>
                <w:szCs w:val="21"/>
              </w:rPr>
            </w:pPr>
          </w:p>
        </w:tc>
        <w:tc>
          <w:tcPr>
            <w:tcW w:w="2211" w:type="dxa"/>
            <w:shd w:val="clear" w:color="auto" w:fill="D3DFEE"/>
            <w:hideMark/>
          </w:tcPr>
          <w:p w:rsidR="009B7BCD" w:rsidRPr="00B74F3C" w:rsidRDefault="009B7BCD" w:rsidP="005E09E1">
            <w:pPr>
              <w:jc w:val="center"/>
              <w:rPr>
                <w:color w:val="000000"/>
                <w:szCs w:val="21"/>
              </w:rPr>
            </w:pPr>
            <w:r w:rsidRPr="00B74F3C">
              <w:rPr>
                <w:color w:val="000000"/>
                <w:szCs w:val="21"/>
              </w:rPr>
              <w:t>柳叶大道</w:t>
            </w:r>
          </w:p>
        </w:tc>
        <w:tc>
          <w:tcPr>
            <w:tcW w:w="3602" w:type="dxa"/>
            <w:shd w:val="clear" w:color="auto" w:fill="D3DFEE"/>
            <w:hideMark/>
          </w:tcPr>
          <w:p w:rsidR="009B7BCD" w:rsidRPr="00B74F3C" w:rsidRDefault="009B7BCD" w:rsidP="005E09E1">
            <w:pPr>
              <w:jc w:val="center"/>
              <w:rPr>
                <w:color w:val="000000"/>
                <w:szCs w:val="21"/>
              </w:rPr>
            </w:pPr>
            <w:r w:rsidRPr="00B74F3C">
              <w:rPr>
                <w:color w:val="000000"/>
                <w:szCs w:val="21"/>
              </w:rPr>
              <w:t>桃花源路</w:t>
            </w:r>
            <w:r w:rsidRPr="00B74F3C">
              <w:rPr>
                <w:color w:val="000000"/>
                <w:szCs w:val="21"/>
              </w:rPr>
              <w:t>-</w:t>
            </w:r>
            <w:r w:rsidRPr="00B74F3C">
              <w:rPr>
                <w:color w:val="000000"/>
                <w:szCs w:val="21"/>
              </w:rPr>
              <w:t>环湖路</w:t>
            </w:r>
          </w:p>
        </w:tc>
        <w:tc>
          <w:tcPr>
            <w:tcW w:w="1080" w:type="dxa"/>
            <w:shd w:val="clear" w:color="auto" w:fill="D3DFEE"/>
            <w:hideMark/>
          </w:tcPr>
          <w:p w:rsidR="009B7BCD" w:rsidRPr="00B74F3C" w:rsidRDefault="009B7BCD" w:rsidP="005E09E1">
            <w:pPr>
              <w:jc w:val="center"/>
              <w:rPr>
                <w:color w:val="000000"/>
                <w:szCs w:val="21"/>
              </w:rPr>
            </w:pPr>
            <w:r w:rsidRPr="00B74F3C">
              <w:rPr>
                <w:color w:val="000000"/>
                <w:szCs w:val="21"/>
              </w:rPr>
              <w:t>8</w:t>
            </w:r>
          </w:p>
        </w:tc>
      </w:tr>
      <w:tr w:rsidR="009B7BCD" w:rsidRPr="00A026F6" w:rsidTr="005E09E1">
        <w:trPr>
          <w:trHeight w:val="402"/>
          <w:jc w:val="center"/>
        </w:trPr>
        <w:tc>
          <w:tcPr>
            <w:tcW w:w="1303" w:type="dxa"/>
            <w:vMerge/>
            <w:tcBorders>
              <w:top w:val="single" w:sz="8" w:space="0" w:color="4F81BD"/>
              <w:left w:val="single" w:sz="8" w:space="0" w:color="4F81BD"/>
              <w:bottom w:val="single" w:sz="8" w:space="0" w:color="4F81BD"/>
              <w:right w:val="single" w:sz="8" w:space="0" w:color="4F81BD"/>
            </w:tcBorders>
            <w:shd w:val="clear" w:color="auto" w:fill="auto"/>
            <w:hideMark/>
          </w:tcPr>
          <w:p w:rsidR="009B7BCD" w:rsidRPr="00B74F3C" w:rsidRDefault="009B7BCD" w:rsidP="005E09E1">
            <w:pPr>
              <w:rPr>
                <w:b/>
                <w:bCs/>
                <w:color w:val="000000"/>
                <w:szCs w:val="21"/>
              </w:rPr>
            </w:pPr>
          </w:p>
        </w:tc>
        <w:tc>
          <w:tcPr>
            <w:tcW w:w="2211" w:type="dxa"/>
            <w:tcBorders>
              <w:top w:val="single" w:sz="8" w:space="0" w:color="4F81BD"/>
              <w:left w:val="single" w:sz="8" w:space="0" w:color="4F81BD"/>
              <w:bottom w:val="single" w:sz="8" w:space="0" w:color="4F81BD"/>
              <w:right w:val="single" w:sz="8" w:space="0" w:color="4F81BD"/>
            </w:tcBorders>
            <w:shd w:val="clear" w:color="auto" w:fill="auto"/>
            <w:hideMark/>
          </w:tcPr>
          <w:p w:rsidR="009B7BCD" w:rsidRPr="00B74F3C" w:rsidRDefault="009B7BCD" w:rsidP="005E09E1">
            <w:pPr>
              <w:jc w:val="center"/>
              <w:rPr>
                <w:color w:val="000000"/>
                <w:szCs w:val="21"/>
              </w:rPr>
            </w:pPr>
            <w:proofErr w:type="gramStart"/>
            <w:r w:rsidRPr="00B74F3C">
              <w:rPr>
                <w:color w:val="000000"/>
                <w:szCs w:val="21"/>
              </w:rPr>
              <w:t>善卷路</w:t>
            </w:r>
            <w:proofErr w:type="gramEnd"/>
          </w:p>
        </w:tc>
        <w:tc>
          <w:tcPr>
            <w:tcW w:w="3602" w:type="dxa"/>
            <w:tcBorders>
              <w:top w:val="single" w:sz="8" w:space="0" w:color="4F81BD"/>
              <w:left w:val="single" w:sz="8" w:space="0" w:color="4F81BD"/>
              <w:bottom w:val="single" w:sz="8" w:space="0" w:color="4F81BD"/>
              <w:right w:val="single" w:sz="8" w:space="0" w:color="4F81BD"/>
            </w:tcBorders>
            <w:shd w:val="clear" w:color="auto" w:fill="auto"/>
            <w:hideMark/>
          </w:tcPr>
          <w:p w:rsidR="009B7BCD" w:rsidRPr="00B74F3C" w:rsidRDefault="009B7BCD" w:rsidP="005E09E1">
            <w:pPr>
              <w:jc w:val="center"/>
              <w:rPr>
                <w:color w:val="000000"/>
                <w:szCs w:val="21"/>
              </w:rPr>
            </w:pPr>
            <w:r w:rsidRPr="00B74F3C">
              <w:rPr>
                <w:color w:val="000000"/>
                <w:szCs w:val="21"/>
              </w:rPr>
              <w:t>鼎城路</w:t>
            </w:r>
            <w:r w:rsidRPr="00B74F3C">
              <w:rPr>
                <w:color w:val="000000"/>
                <w:szCs w:val="21"/>
              </w:rPr>
              <w:t>-</w:t>
            </w:r>
            <w:r w:rsidRPr="00B74F3C">
              <w:rPr>
                <w:color w:val="000000"/>
                <w:szCs w:val="21"/>
              </w:rPr>
              <w:t>桃林路</w:t>
            </w:r>
          </w:p>
        </w:tc>
        <w:tc>
          <w:tcPr>
            <w:tcW w:w="1080" w:type="dxa"/>
            <w:tcBorders>
              <w:top w:val="single" w:sz="8" w:space="0" w:color="4F81BD"/>
              <w:left w:val="single" w:sz="8" w:space="0" w:color="4F81BD"/>
              <w:bottom w:val="single" w:sz="8" w:space="0" w:color="4F81BD"/>
              <w:right w:val="single" w:sz="8" w:space="0" w:color="4F81BD"/>
            </w:tcBorders>
            <w:shd w:val="clear" w:color="auto" w:fill="auto"/>
            <w:hideMark/>
          </w:tcPr>
          <w:p w:rsidR="009B7BCD" w:rsidRPr="00B74F3C" w:rsidRDefault="009B7BCD" w:rsidP="005E09E1">
            <w:pPr>
              <w:jc w:val="center"/>
              <w:rPr>
                <w:color w:val="000000"/>
                <w:szCs w:val="21"/>
              </w:rPr>
            </w:pPr>
            <w:r w:rsidRPr="00B74F3C">
              <w:rPr>
                <w:color w:val="000000"/>
                <w:szCs w:val="21"/>
              </w:rPr>
              <w:t>7.4</w:t>
            </w:r>
          </w:p>
        </w:tc>
      </w:tr>
      <w:tr w:rsidR="009B7BCD" w:rsidRPr="00A026F6" w:rsidTr="005E09E1">
        <w:trPr>
          <w:trHeight w:val="402"/>
          <w:jc w:val="center"/>
        </w:trPr>
        <w:tc>
          <w:tcPr>
            <w:tcW w:w="1303" w:type="dxa"/>
            <w:vMerge/>
            <w:shd w:val="clear" w:color="auto" w:fill="D3DFEE"/>
            <w:hideMark/>
          </w:tcPr>
          <w:p w:rsidR="009B7BCD" w:rsidRPr="00B74F3C" w:rsidRDefault="009B7BCD" w:rsidP="005E09E1">
            <w:pPr>
              <w:rPr>
                <w:b/>
                <w:bCs/>
                <w:color w:val="000000"/>
                <w:szCs w:val="21"/>
              </w:rPr>
            </w:pPr>
          </w:p>
        </w:tc>
        <w:tc>
          <w:tcPr>
            <w:tcW w:w="2211" w:type="dxa"/>
            <w:shd w:val="clear" w:color="auto" w:fill="D3DFEE"/>
            <w:hideMark/>
          </w:tcPr>
          <w:p w:rsidR="009B7BCD" w:rsidRPr="00B74F3C" w:rsidRDefault="009B7BCD" w:rsidP="005E09E1">
            <w:pPr>
              <w:jc w:val="center"/>
              <w:rPr>
                <w:color w:val="000000"/>
                <w:szCs w:val="21"/>
              </w:rPr>
            </w:pPr>
            <w:r w:rsidRPr="00B74F3C">
              <w:rPr>
                <w:color w:val="000000"/>
                <w:szCs w:val="21"/>
              </w:rPr>
              <w:t>桃花源路</w:t>
            </w:r>
          </w:p>
        </w:tc>
        <w:tc>
          <w:tcPr>
            <w:tcW w:w="3602" w:type="dxa"/>
            <w:shd w:val="clear" w:color="auto" w:fill="D3DFEE"/>
            <w:hideMark/>
          </w:tcPr>
          <w:p w:rsidR="009B7BCD" w:rsidRPr="00B74F3C" w:rsidRDefault="009B7BCD" w:rsidP="005E09E1">
            <w:pPr>
              <w:jc w:val="center"/>
              <w:rPr>
                <w:color w:val="000000"/>
                <w:szCs w:val="21"/>
              </w:rPr>
            </w:pPr>
            <w:r w:rsidRPr="00B74F3C">
              <w:rPr>
                <w:color w:val="000000"/>
                <w:szCs w:val="21"/>
              </w:rPr>
              <w:t>常德大道</w:t>
            </w:r>
            <w:r w:rsidRPr="00B74F3C">
              <w:rPr>
                <w:color w:val="000000"/>
                <w:szCs w:val="21"/>
              </w:rPr>
              <w:t>-</w:t>
            </w:r>
            <w:r w:rsidRPr="00B74F3C">
              <w:rPr>
                <w:color w:val="000000"/>
                <w:szCs w:val="21"/>
              </w:rPr>
              <w:t>金霞大道</w:t>
            </w:r>
          </w:p>
        </w:tc>
        <w:tc>
          <w:tcPr>
            <w:tcW w:w="1080" w:type="dxa"/>
            <w:shd w:val="clear" w:color="auto" w:fill="D3DFEE"/>
            <w:hideMark/>
          </w:tcPr>
          <w:p w:rsidR="009B7BCD" w:rsidRPr="00B74F3C" w:rsidRDefault="009B7BCD" w:rsidP="005E09E1">
            <w:pPr>
              <w:jc w:val="center"/>
              <w:rPr>
                <w:color w:val="000000"/>
                <w:szCs w:val="21"/>
              </w:rPr>
            </w:pPr>
            <w:r w:rsidRPr="00B74F3C">
              <w:rPr>
                <w:color w:val="000000"/>
                <w:szCs w:val="21"/>
              </w:rPr>
              <w:t>6</w:t>
            </w:r>
          </w:p>
        </w:tc>
      </w:tr>
      <w:tr w:rsidR="009B7BCD" w:rsidRPr="00A026F6" w:rsidTr="005E09E1">
        <w:trPr>
          <w:trHeight w:val="402"/>
          <w:jc w:val="center"/>
        </w:trPr>
        <w:tc>
          <w:tcPr>
            <w:tcW w:w="1303" w:type="dxa"/>
            <w:vMerge/>
            <w:tcBorders>
              <w:top w:val="single" w:sz="8" w:space="0" w:color="4F81BD"/>
              <w:left w:val="single" w:sz="8" w:space="0" w:color="4F81BD"/>
              <w:bottom w:val="single" w:sz="8" w:space="0" w:color="4F81BD"/>
              <w:right w:val="single" w:sz="8" w:space="0" w:color="4F81BD"/>
            </w:tcBorders>
            <w:shd w:val="clear" w:color="auto" w:fill="auto"/>
            <w:hideMark/>
          </w:tcPr>
          <w:p w:rsidR="009B7BCD" w:rsidRPr="00B74F3C" w:rsidRDefault="009B7BCD" w:rsidP="005E09E1">
            <w:pPr>
              <w:rPr>
                <w:b/>
                <w:bCs/>
                <w:color w:val="000000"/>
                <w:szCs w:val="21"/>
              </w:rPr>
            </w:pPr>
          </w:p>
        </w:tc>
        <w:tc>
          <w:tcPr>
            <w:tcW w:w="2211" w:type="dxa"/>
            <w:tcBorders>
              <w:top w:val="single" w:sz="8" w:space="0" w:color="4F81BD"/>
              <w:left w:val="single" w:sz="8" w:space="0" w:color="4F81BD"/>
              <w:bottom w:val="single" w:sz="8" w:space="0" w:color="4F81BD"/>
              <w:right w:val="single" w:sz="8" w:space="0" w:color="4F81BD"/>
            </w:tcBorders>
            <w:shd w:val="clear" w:color="auto" w:fill="auto"/>
            <w:hideMark/>
          </w:tcPr>
          <w:p w:rsidR="009B7BCD" w:rsidRPr="00B74F3C" w:rsidRDefault="009B7BCD" w:rsidP="005E09E1">
            <w:pPr>
              <w:jc w:val="center"/>
              <w:rPr>
                <w:color w:val="000000"/>
                <w:szCs w:val="21"/>
              </w:rPr>
            </w:pPr>
            <w:r w:rsidRPr="00B74F3C">
              <w:rPr>
                <w:color w:val="000000"/>
                <w:szCs w:val="21"/>
              </w:rPr>
              <w:t>桃林路</w:t>
            </w:r>
          </w:p>
        </w:tc>
        <w:tc>
          <w:tcPr>
            <w:tcW w:w="3602" w:type="dxa"/>
            <w:tcBorders>
              <w:top w:val="single" w:sz="8" w:space="0" w:color="4F81BD"/>
              <w:left w:val="single" w:sz="8" w:space="0" w:color="4F81BD"/>
              <w:bottom w:val="single" w:sz="8" w:space="0" w:color="4F81BD"/>
              <w:right w:val="single" w:sz="8" w:space="0" w:color="4F81BD"/>
            </w:tcBorders>
            <w:shd w:val="clear" w:color="auto" w:fill="auto"/>
            <w:hideMark/>
          </w:tcPr>
          <w:p w:rsidR="009B7BCD" w:rsidRPr="00B74F3C" w:rsidRDefault="009B7BCD" w:rsidP="005E09E1">
            <w:pPr>
              <w:jc w:val="center"/>
              <w:rPr>
                <w:color w:val="000000"/>
                <w:szCs w:val="21"/>
              </w:rPr>
            </w:pPr>
            <w:proofErr w:type="gramStart"/>
            <w:r w:rsidRPr="00B74F3C">
              <w:rPr>
                <w:color w:val="000000"/>
                <w:szCs w:val="21"/>
              </w:rPr>
              <w:t>善卷路</w:t>
            </w:r>
            <w:proofErr w:type="gramEnd"/>
            <w:r w:rsidRPr="00B74F3C">
              <w:rPr>
                <w:color w:val="000000"/>
                <w:szCs w:val="21"/>
              </w:rPr>
              <w:t>-</w:t>
            </w:r>
            <w:r w:rsidRPr="00B74F3C">
              <w:rPr>
                <w:color w:val="000000"/>
                <w:szCs w:val="21"/>
              </w:rPr>
              <w:t>太阳大道</w:t>
            </w:r>
          </w:p>
        </w:tc>
        <w:tc>
          <w:tcPr>
            <w:tcW w:w="1080" w:type="dxa"/>
            <w:tcBorders>
              <w:top w:val="single" w:sz="8" w:space="0" w:color="4F81BD"/>
              <w:left w:val="single" w:sz="8" w:space="0" w:color="4F81BD"/>
              <w:bottom w:val="single" w:sz="8" w:space="0" w:color="4F81BD"/>
              <w:right w:val="single" w:sz="8" w:space="0" w:color="4F81BD"/>
            </w:tcBorders>
            <w:shd w:val="clear" w:color="auto" w:fill="auto"/>
            <w:hideMark/>
          </w:tcPr>
          <w:p w:rsidR="009B7BCD" w:rsidRPr="00B74F3C" w:rsidRDefault="009B7BCD" w:rsidP="005E09E1">
            <w:pPr>
              <w:jc w:val="center"/>
              <w:rPr>
                <w:color w:val="000000"/>
                <w:szCs w:val="21"/>
              </w:rPr>
            </w:pPr>
            <w:r w:rsidRPr="00B74F3C">
              <w:rPr>
                <w:color w:val="000000"/>
                <w:szCs w:val="21"/>
              </w:rPr>
              <w:t>3</w:t>
            </w:r>
          </w:p>
        </w:tc>
      </w:tr>
      <w:tr w:rsidR="009B7BCD" w:rsidRPr="00A026F6" w:rsidTr="005E09E1">
        <w:trPr>
          <w:trHeight w:val="402"/>
          <w:jc w:val="center"/>
        </w:trPr>
        <w:tc>
          <w:tcPr>
            <w:tcW w:w="1303" w:type="dxa"/>
            <w:vMerge/>
            <w:shd w:val="clear" w:color="auto" w:fill="D3DFEE"/>
            <w:hideMark/>
          </w:tcPr>
          <w:p w:rsidR="009B7BCD" w:rsidRPr="00B74F3C" w:rsidRDefault="009B7BCD" w:rsidP="005E09E1">
            <w:pPr>
              <w:rPr>
                <w:b/>
                <w:bCs/>
                <w:color w:val="000000"/>
                <w:szCs w:val="21"/>
              </w:rPr>
            </w:pPr>
          </w:p>
        </w:tc>
        <w:tc>
          <w:tcPr>
            <w:tcW w:w="2211" w:type="dxa"/>
            <w:shd w:val="clear" w:color="auto" w:fill="D3DFEE"/>
            <w:hideMark/>
          </w:tcPr>
          <w:p w:rsidR="009B7BCD" w:rsidRPr="00B74F3C" w:rsidRDefault="009B7BCD" w:rsidP="005E09E1">
            <w:pPr>
              <w:jc w:val="center"/>
              <w:rPr>
                <w:color w:val="000000"/>
                <w:szCs w:val="21"/>
              </w:rPr>
            </w:pPr>
            <w:r w:rsidRPr="00B74F3C">
              <w:rPr>
                <w:color w:val="000000"/>
                <w:szCs w:val="21"/>
              </w:rPr>
              <w:t>武陵大道</w:t>
            </w:r>
          </w:p>
        </w:tc>
        <w:tc>
          <w:tcPr>
            <w:tcW w:w="3602" w:type="dxa"/>
            <w:shd w:val="clear" w:color="auto" w:fill="D3DFEE"/>
            <w:hideMark/>
          </w:tcPr>
          <w:p w:rsidR="009B7BCD" w:rsidRPr="00B74F3C" w:rsidRDefault="009B7BCD" w:rsidP="005E09E1">
            <w:pPr>
              <w:jc w:val="center"/>
              <w:rPr>
                <w:color w:val="000000"/>
                <w:szCs w:val="21"/>
              </w:rPr>
            </w:pPr>
            <w:r w:rsidRPr="00B74F3C">
              <w:rPr>
                <w:color w:val="000000"/>
                <w:szCs w:val="21"/>
              </w:rPr>
              <w:t>常德大道</w:t>
            </w:r>
            <w:r w:rsidRPr="00B74F3C">
              <w:rPr>
                <w:color w:val="000000"/>
                <w:szCs w:val="21"/>
              </w:rPr>
              <w:t>-</w:t>
            </w:r>
            <w:proofErr w:type="gramStart"/>
            <w:r w:rsidRPr="00B74F3C">
              <w:rPr>
                <w:color w:val="000000"/>
                <w:szCs w:val="21"/>
              </w:rPr>
              <w:t>沅</w:t>
            </w:r>
            <w:proofErr w:type="gramEnd"/>
            <w:r w:rsidRPr="00B74F3C">
              <w:rPr>
                <w:color w:val="000000"/>
                <w:szCs w:val="21"/>
              </w:rPr>
              <w:t>安路</w:t>
            </w:r>
          </w:p>
        </w:tc>
        <w:tc>
          <w:tcPr>
            <w:tcW w:w="1080" w:type="dxa"/>
            <w:shd w:val="clear" w:color="auto" w:fill="D3DFEE"/>
            <w:hideMark/>
          </w:tcPr>
          <w:p w:rsidR="009B7BCD" w:rsidRPr="00B74F3C" w:rsidRDefault="009B7BCD" w:rsidP="005E09E1">
            <w:pPr>
              <w:jc w:val="center"/>
              <w:rPr>
                <w:color w:val="000000"/>
                <w:szCs w:val="21"/>
              </w:rPr>
            </w:pPr>
            <w:r w:rsidRPr="00B74F3C">
              <w:rPr>
                <w:color w:val="000000"/>
                <w:szCs w:val="21"/>
              </w:rPr>
              <w:t>4</w:t>
            </w:r>
          </w:p>
        </w:tc>
      </w:tr>
      <w:tr w:rsidR="009B7BCD" w:rsidRPr="00A026F6" w:rsidTr="005E09E1">
        <w:trPr>
          <w:trHeight w:val="402"/>
          <w:jc w:val="center"/>
        </w:trPr>
        <w:tc>
          <w:tcPr>
            <w:tcW w:w="1303" w:type="dxa"/>
            <w:vMerge/>
            <w:tcBorders>
              <w:top w:val="single" w:sz="8" w:space="0" w:color="4F81BD"/>
              <w:left w:val="single" w:sz="8" w:space="0" w:color="4F81BD"/>
              <w:bottom w:val="single" w:sz="8" w:space="0" w:color="4F81BD"/>
              <w:right w:val="single" w:sz="8" w:space="0" w:color="4F81BD"/>
            </w:tcBorders>
            <w:shd w:val="clear" w:color="auto" w:fill="auto"/>
            <w:hideMark/>
          </w:tcPr>
          <w:p w:rsidR="009B7BCD" w:rsidRPr="00B74F3C" w:rsidRDefault="009B7BCD" w:rsidP="005E09E1">
            <w:pPr>
              <w:rPr>
                <w:b/>
                <w:bCs/>
                <w:color w:val="000000"/>
                <w:szCs w:val="21"/>
              </w:rPr>
            </w:pPr>
          </w:p>
        </w:tc>
        <w:tc>
          <w:tcPr>
            <w:tcW w:w="2211" w:type="dxa"/>
            <w:tcBorders>
              <w:top w:val="single" w:sz="8" w:space="0" w:color="4F81BD"/>
              <w:left w:val="single" w:sz="8" w:space="0" w:color="4F81BD"/>
              <w:bottom w:val="single" w:sz="8" w:space="0" w:color="4F81BD"/>
              <w:right w:val="single" w:sz="8" w:space="0" w:color="4F81BD"/>
            </w:tcBorders>
            <w:shd w:val="clear" w:color="auto" w:fill="auto"/>
            <w:hideMark/>
          </w:tcPr>
          <w:p w:rsidR="009B7BCD" w:rsidRPr="00B74F3C" w:rsidRDefault="009B7BCD" w:rsidP="005E09E1">
            <w:pPr>
              <w:jc w:val="center"/>
              <w:rPr>
                <w:color w:val="000000"/>
                <w:szCs w:val="21"/>
              </w:rPr>
            </w:pPr>
            <w:r w:rsidRPr="00B74F3C">
              <w:rPr>
                <w:color w:val="000000"/>
                <w:szCs w:val="21"/>
              </w:rPr>
              <w:t>阳明路</w:t>
            </w:r>
          </w:p>
        </w:tc>
        <w:tc>
          <w:tcPr>
            <w:tcW w:w="3602" w:type="dxa"/>
            <w:tcBorders>
              <w:top w:val="single" w:sz="8" w:space="0" w:color="4F81BD"/>
              <w:left w:val="single" w:sz="8" w:space="0" w:color="4F81BD"/>
              <w:bottom w:val="single" w:sz="8" w:space="0" w:color="4F81BD"/>
              <w:right w:val="single" w:sz="8" w:space="0" w:color="4F81BD"/>
            </w:tcBorders>
            <w:shd w:val="clear" w:color="auto" w:fill="auto"/>
            <w:hideMark/>
          </w:tcPr>
          <w:p w:rsidR="009B7BCD" w:rsidRPr="00B74F3C" w:rsidRDefault="009B7BCD" w:rsidP="005E09E1">
            <w:pPr>
              <w:jc w:val="center"/>
              <w:rPr>
                <w:color w:val="000000"/>
                <w:szCs w:val="21"/>
              </w:rPr>
            </w:pPr>
            <w:r w:rsidRPr="00B74F3C">
              <w:rPr>
                <w:color w:val="000000"/>
                <w:szCs w:val="21"/>
              </w:rPr>
              <w:t>江南大道</w:t>
            </w:r>
            <w:r w:rsidRPr="00B74F3C">
              <w:rPr>
                <w:color w:val="000000"/>
                <w:szCs w:val="21"/>
              </w:rPr>
              <w:t>-</w:t>
            </w:r>
            <w:r w:rsidRPr="00B74F3C">
              <w:rPr>
                <w:color w:val="000000"/>
                <w:szCs w:val="21"/>
              </w:rPr>
              <w:t>鼎城路</w:t>
            </w:r>
          </w:p>
        </w:tc>
        <w:tc>
          <w:tcPr>
            <w:tcW w:w="1080" w:type="dxa"/>
            <w:tcBorders>
              <w:top w:val="single" w:sz="8" w:space="0" w:color="4F81BD"/>
              <w:left w:val="single" w:sz="8" w:space="0" w:color="4F81BD"/>
              <w:bottom w:val="single" w:sz="8" w:space="0" w:color="4F81BD"/>
              <w:right w:val="single" w:sz="8" w:space="0" w:color="4F81BD"/>
            </w:tcBorders>
            <w:shd w:val="clear" w:color="auto" w:fill="auto"/>
            <w:hideMark/>
          </w:tcPr>
          <w:p w:rsidR="009B7BCD" w:rsidRPr="00B74F3C" w:rsidRDefault="009B7BCD" w:rsidP="005E09E1">
            <w:pPr>
              <w:jc w:val="center"/>
              <w:rPr>
                <w:color w:val="000000"/>
                <w:szCs w:val="21"/>
              </w:rPr>
            </w:pPr>
            <w:r w:rsidRPr="00B74F3C">
              <w:rPr>
                <w:color w:val="000000"/>
                <w:szCs w:val="21"/>
              </w:rPr>
              <w:t>4</w:t>
            </w:r>
          </w:p>
        </w:tc>
      </w:tr>
      <w:tr w:rsidR="009B7BCD" w:rsidRPr="00A026F6" w:rsidTr="005E09E1">
        <w:trPr>
          <w:trHeight w:val="402"/>
          <w:jc w:val="center"/>
        </w:trPr>
        <w:tc>
          <w:tcPr>
            <w:tcW w:w="1303" w:type="dxa"/>
            <w:vMerge/>
            <w:shd w:val="clear" w:color="auto" w:fill="D3DFEE"/>
            <w:hideMark/>
          </w:tcPr>
          <w:p w:rsidR="009B7BCD" w:rsidRPr="00B74F3C" w:rsidRDefault="009B7BCD" w:rsidP="005E09E1">
            <w:pPr>
              <w:rPr>
                <w:b/>
                <w:bCs/>
                <w:color w:val="000000"/>
                <w:szCs w:val="21"/>
              </w:rPr>
            </w:pPr>
          </w:p>
        </w:tc>
        <w:tc>
          <w:tcPr>
            <w:tcW w:w="2211" w:type="dxa"/>
            <w:shd w:val="clear" w:color="auto" w:fill="D3DFEE"/>
            <w:hideMark/>
          </w:tcPr>
          <w:p w:rsidR="009B7BCD" w:rsidRPr="00B74F3C" w:rsidRDefault="009B7BCD" w:rsidP="005E09E1">
            <w:pPr>
              <w:jc w:val="center"/>
              <w:rPr>
                <w:color w:val="000000"/>
                <w:szCs w:val="21"/>
              </w:rPr>
            </w:pPr>
            <w:proofErr w:type="gramStart"/>
            <w:r w:rsidRPr="00B74F3C">
              <w:rPr>
                <w:color w:val="000000"/>
                <w:szCs w:val="21"/>
              </w:rPr>
              <w:t>皂果路</w:t>
            </w:r>
            <w:proofErr w:type="gramEnd"/>
          </w:p>
        </w:tc>
        <w:tc>
          <w:tcPr>
            <w:tcW w:w="3602" w:type="dxa"/>
            <w:shd w:val="clear" w:color="auto" w:fill="D3DFEE"/>
            <w:hideMark/>
          </w:tcPr>
          <w:p w:rsidR="009B7BCD" w:rsidRPr="00B74F3C" w:rsidRDefault="009B7BCD" w:rsidP="005E09E1">
            <w:pPr>
              <w:jc w:val="center"/>
              <w:rPr>
                <w:color w:val="000000"/>
                <w:szCs w:val="21"/>
              </w:rPr>
            </w:pPr>
            <w:r w:rsidRPr="00B74F3C">
              <w:rPr>
                <w:color w:val="000000"/>
                <w:szCs w:val="21"/>
              </w:rPr>
              <w:t>常德大道</w:t>
            </w:r>
            <w:r w:rsidRPr="00B74F3C">
              <w:rPr>
                <w:color w:val="000000"/>
                <w:szCs w:val="21"/>
              </w:rPr>
              <w:t>-</w:t>
            </w:r>
            <w:r w:rsidRPr="00B74F3C">
              <w:rPr>
                <w:color w:val="000000"/>
                <w:szCs w:val="21"/>
              </w:rPr>
              <w:t>育才路</w:t>
            </w:r>
          </w:p>
        </w:tc>
        <w:tc>
          <w:tcPr>
            <w:tcW w:w="1080" w:type="dxa"/>
            <w:shd w:val="clear" w:color="auto" w:fill="D3DFEE"/>
            <w:hideMark/>
          </w:tcPr>
          <w:p w:rsidR="009B7BCD" w:rsidRPr="00B74F3C" w:rsidRDefault="009B7BCD" w:rsidP="005E09E1">
            <w:pPr>
              <w:jc w:val="center"/>
              <w:rPr>
                <w:color w:val="000000"/>
                <w:szCs w:val="21"/>
              </w:rPr>
            </w:pPr>
            <w:r w:rsidRPr="00B74F3C">
              <w:rPr>
                <w:color w:val="000000"/>
                <w:szCs w:val="21"/>
              </w:rPr>
              <w:t>3.6</w:t>
            </w:r>
          </w:p>
        </w:tc>
      </w:tr>
      <w:tr w:rsidR="009B7BCD" w:rsidRPr="00A026F6" w:rsidTr="005E09E1">
        <w:trPr>
          <w:trHeight w:val="402"/>
          <w:jc w:val="center"/>
        </w:trPr>
        <w:tc>
          <w:tcPr>
            <w:tcW w:w="1303" w:type="dxa"/>
            <w:vMerge/>
            <w:tcBorders>
              <w:top w:val="single" w:sz="8" w:space="0" w:color="4F81BD"/>
              <w:left w:val="single" w:sz="8" w:space="0" w:color="4F81BD"/>
              <w:bottom w:val="single" w:sz="8" w:space="0" w:color="4F81BD"/>
              <w:right w:val="single" w:sz="8" w:space="0" w:color="4F81BD"/>
            </w:tcBorders>
            <w:shd w:val="clear" w:color="auto" w:fill="auto"/>
            <w:hideMark/>
          </w:tcPr>
          <w:p w:rsidR="009B7BCD" w:rsidRPr="00B74F3C" w:rsidRDefault="009B7BCD" w:rsidP="005E09E1">
            <w:pPr>
              <w:rPr>
                <w:b/>
                <w:bCs/>
                <w:color w:val="000000"/>
                <w:szCs w:val="21"/>
              </w:rPr>
            </w:pPr>
          </w:p>
        </w:tc>
        <w:tc>
          <w:tcPr>
            <w:tcW w:w="2211" w:type="dxa"/>
            <w:tcBorders>
              <w:top w:val="single" w:sz="8" w:space="0" w:color="4F81BD"/>
              <w:left w:val="single" w:sz="8" w:space="0" w:color="4F81BD"/>
              <w:bottom w:val="single" w:sz="8" w:space="0" w:color="4F81BD"/>
              <w:right w:val="single" w:sz="8" w:space="0" w:color="4F81BD"/>
            </w:tcBorders>
            <w:shd w:val="clear" w:color="auto" w:fill="auto"/>
            <w:hideMark/>
          </w:tcPr>
          <w:p w:rsidR="009B7BCD" w:rsidRPr="00B74F3C" w:rsidRDefault="009B7BCD" w:rsidP="005E09E1">
            <w:pPr>
              <w:jc w:val="center"/>
              <w:rPr>
                <w:color w:val="000000"/>
                <w:szCs w:val="21"/>
              </w:rPr>
            </w:pPr>
            <w:proofErr w:type="gramStart"/>
            <w:r w:rsidRPr="00B74F3C">
              <w:rPr>
                <w:color w:val="000000"/>
                <w:szCs w:val="21"/>
              </w:rPr>
              <w:t>年寿路</w:t>
            </w:r>
            <w:proofErr w:type="gramEnd"/>
          </w:p>
        </w:tc>
        <w:tc>
          <w:tcPr>
            <w:tcW w:w="3602" w:type="dxa"/>
            <w:tcBorders>
              <w:top w:val="single" w:sz="8" w:space="0" w:color="4F81BD"/>
              <w:left w:val="single" w:sz="8" w:space="0" w:color="4F81BD"/>
              <w:bottom w:val="single" w:sz="8" w:space="0" w:color="4F81BD"/>
              <w:right w:val="single" w:sz="8" w:space="0" w:color="4F81BD"/>
            </w:tcBorders>
            <w:shd w:val="clear" w:color="auto" w:fill="auto"/>
            <w:hideMark/>
          </w:tcPr>
          <w:p w:rsidR="009B7BCD" w:rsidRPr="00B74F3C" w:rsidRDefault="009B7BCD" w:rsidP="005E09E1">
            <w:pPr>
              <w:jc w:val="center"/>
              <w:rPr>
                <w:color w:val="000000"/>
                <w:szCs w:val="21"/>
              </w:rPr>
            </w:pPr>
            <w:proofErr w:type="gramStart"/>
            <w:r w:rsidRPr="00B74F3C">
              <w:rPr>
                <w:color w:val="000000"/>
                <w:szCs w:val="21"/>
              </w:rPr>
              <w:t>占天湖北</w:t>
            </w:r>
            <w:proofErr w:type="gramEnd"/>
            <w:r w:rsidRPr="00B74F3C">
              <w:rPr>
                <w:color w:val="000000"/>
                <w:szCs w:val="21"/>
              </w:rPr>
              <w:t>环路</w:t>
            </w:r>
            <w:r w:rsidRPr="00B74F3C">
              <w:rPr>
                <w:color w:val="000000"/>
                <w:szCs w:val="21"/>
              </w:rPr>
              <w:t>-</w:t>
            </w:r>
            <w:r w:rsidRPr="00B74F3C">
              <w:rPr>
                <w:color w:val="000000"/>
                <w:szCs w:val="21"/>
              </w:rPr>
              <w:t>常德大道</w:t>
            </w:r>
          </w:p>
        </w:tc>
        <w:tc>
          <w:tcPr>
            <w:tcW w:w="1080" w:type="dxa"/>
            <w:tcBorders>
              <w:top w:val="single" w:sz="8" w:space="0" w:color="4F81BD"/>
              <w:left w:val="single" w:sz="8" w:space="0" w:color="4F81BD"/>
              <w:bottom w:val="single" w:sz="8" w:space="0" w:color="4F81BD"/>
              <w:right w:val="single" w:sz="8" w:space="0" w:color="4F81BD"/>
            </w:tcBorders>
            <w:shd w:val="clear" w:color="auto" w:fill="auto"/>
            <w:hideMark/>
          </w:tcPr>
          <w:p w:rsidR="009B7BCD" w:rsidRPr="00B74F3C" w:rsidRDefault="009B7BCD" w:rsidP="005E09E1">
            <w:pPr>
              <w:jc w:val="center"/>
              <w:rPr>
                <w:color w:val="000000"/>
                <w:szCs w:val="21"/>
              </w:rPr>
            </w:pPr>
            <w:r w:rsidRPr="00B74F3C">
              <w:rPr>
                <w:color w:val="000000"/>
                <w:szCs w:val="21"/>
              </w:rPr>
              <w:t>4</w:t>
            </w:r>
          </w:p>
        </w:tc>
      </w:tr>
      <w:tr w:rsidR="009B7BCD" w:rsidRPr="00A026F6" w:rsidTr="005E09E1">
        <w:trPr>
          <w:trHeight w:val="402"/>
          <w:jc w:val="center"/>
        </w:trPr>
        <w:tc>
          <w:tcPr>
            <w:tcW w:w="3514" w:type="dxa"/>
            <w:gridSpan w:val="2"/>
            <w:shd w:val="clear" w:color="auto" w:fill="D3DFEE"/>
            <w:hideMark/>
          </w:tcPr>
          <w:p w:rsidR="009B7BCD" w:rsidRPr="00B74F3C" w:rsidRDefault="009B7BCD" w:rsidP="005E09E1">
            <w:pPr>
              <w:jc w:val="center"/>
              <w:rPr>
                <w:b/>
                <w:bCs/>
                <w:color w:val="000000"/>
                <w:szCs w:val="21"/>
              </w:rPr>
            </w:pPr>
            <w:r w:rsidRPr="00B74F3C">
              <w:rPr>
                <w:b/>
                <w:bCs/>
                <w:color w:val="000000"/>
                <w:szCs w:val="21"/>
              </w:rPr>
              <w:t>小计</w:t>
            </w:r>
          </w:p>
        </w:tc>
        <w:tc>
          <w:tcPr>
            <w:tcW w:w="3602" w:type="dxa"/>
            <w:shd w:val="clear" w:color="auto" w:fill="D3DFEE"/>
            <w:hideMark/>
          </w:tcPr>
          <w:p w:rsidR="009B7BCD" w:rsidRPr="00B74F3C" w:rsidRDefault="009B7BCD" w:rsidP="005E09E1">
            <w:pPr>
              <w:jc w:val="center"/>
              <w:rPr>
                <w:color w:val="000000"/>
                <w:szCs w:val="21"/>
              </w:rPr>
            </w:pPr>
            <w:r w:rsidRPr="00B74F3C">
              <w:rPr>
                <w:color w:val="000000"/>
                <w:szCs w:val="21"/>
              </w:rPr>
              <w:t xml:space="preserve">　</w:t>
            </w:r>
          </w:p>
        </w:tc>
        <w:tc>
          <w:tcPr>
            <w:tcW w:w="1080" w:type="dxa"/>
            <w:shd w:val="clear" w:color="auto" w:fill="D3DFEE"/>
            <w:hideMark/>
          </w:tcPr>
          <w:p w:rsidR="009B7BCD" w:rsidRPr="00B74F3C" w:rsidRDefault="009B7BCD" w:rsidP="005E09E1">
            <w:pPr>
              <w:jc w:val="center"/>
              <w:rPr>
                <w:color w:val="000000"/>
                <w:szCs w:val="21"/>
              </w:rPr>
            </w:pPr>
            <w:r w:rsidRPr="00B74F3C">
              <w:rPr>
                <w:color w:val="000000"/>
                <w:szCs w:val="21"/>
              </w:rPr>
              <w:t>73.6</w:t>
            </w:r>
          </w:p>
        </w:tc>
      </w:tr>
      <w:tr w:rsidR="009B7BCD" w:rsidRPr="00A026F6" w:rsidTr="005E09E1">
        <w:trPr>
          <w:trHeight w:val="402"/>
          <w:jc w:val="center"/>
        </w:trPr>
        <w:tc>
          <w:tcPr>
            <w:tcW w:w="1303" w:type="dxa"/>
            <w:vMerge w:val="restart"/>
            <w:tcBorders>
              <w:top w:val="single" w:sz="8" w:space="0" w:color="4F81BD"/>
              <w:left w:val="single" w:sz="8" w:space="0" w:color="4F81BD"/>
              <w:bottom w:val="single" w:sz="8" w:space="0" w:color="4F81BD"/>
              <w:right w:val="single" w:sz="8" w:space="0" w:color="4F81BD"/>
            </w:tcBorders>
            <w:shd w:val="clear" w:color="auto" w:fill="auto"/>
            <w:hideMark/>
          </w:tcPr>
          <w:p w:rsidR="009B7BCD" w:rsidRPr="00B74F3C" w:rsidRDefault="009B7BCD" w:rsidP="005E09E1">
            <w:pPr>
              <w:jc w:val="center"/>
              <w:rPr>
                <w:b/>
                <w:bCs/>
                <w:color w:val="000000"/>
                <w:szCs w:val="21"/>
              </w:rPr>
            </w:pPr>
            <w:r w:rsidRPr="00B74F3C">
              <w:rPr>
                <w:b/>
                <w:bCs/>
                <w:color w:val="000000"/>
                <w:szCs w:val="21"/>
              </w:rPr>
              <w:t>路侧式</w:t>
            </w:r>
          </w:p>
        </w:tc>
        <w:tc>
          <w:tcPr>
            <w:tcW w:w="2211" w:type="dxa"/>
            <w:tcBorders>
              <w:top w:val="single" w:sz="8" w:space="0" w:color="4F81BD"/>
              <w:left w:val="single" w:sz="8" w:space="0" w:color="4F81BD"/>
              <w:bottom w:val="single" w:sz="8" w:space="0" w:color="4F81BD"/>
              <w:right w:val="single" w:sz="8" w:space="0" w:color="4F81BD"/>
            </w:tcBorders>
            <w:shd w:val="clear" w:color="auto" w:fill="auto"/>
            <w:hideMark/>
          </w:tcPr>
          <w:p w:rsidR="009B7BCD" w:rsidRPr="00B74F3C" w:rsidRDefault="009B7BCD" w:rsidP="005E09E1">
            <w:pPr>
              <w:jc w:val="center"/>
              <w:rPr>
                <w:color w:val="000000"/>
                <w:szCs w:val="21"/>
              </w:rPr>
            </w:pPr>
            <w:proofErr w:type="gramStart"/>
            <w:r w:rsidRPr="00B74F3C">
              <w:rPr>
                <w:color w:val="000000"/>
                <w:szCs w:val="21"/>
              </w:rPr>
              <w:t>沾天湖</w:t>
            </w:r>
            <w:proofErr w:type="gramEnd"/>
            <w:r w:rsidRPr="00B74F3C">
              <w:rPr>
                <w:color w:val="000000"/>
                <w:szCs w:val="21"/>
              </w:rPr>
              <w:t>环路</w:t>
            </w:r>
          </w:p>
        </w:tc>
        <w:tc>
          <w:tcPr>
            <w:tcW w:w="3602" w:type="dxa"/>
            <w:tcBorders>
              <w:top w:val="single" w:sz="8" w:space="0" w:color="4F81BD"/>
              <w:left w:val="single" w:sz="8" w:space="0" w:color="4F81BD"/>
              <w:bottom w:val="single" w:sz="8" w:space="0" w:color="4F81BD"/>
              <w:right w:val="single" w:sz="8" w:space="0" w:color="4F81BD"/>
            </w:tcBorders>
            <w:shd w:val="clear" w:color="auto" w:fill="auto"/>
            <w:hideMark/>
          </w:tcPr>
          <w:p w:rsidR="009B7BCD" w:rsidRPr="00B74F3C" w:rsidRDefault="009B7BCD" w:rsidP="005E09E1">
            <w:pPr>
              <w:jc w:val="center"/>
              <w:rPr>
                <w:color w:val="000000"/>
                <w:szCs w:val="21"/>
              </w:rPr>
            </w:pPr>
            <w:r w:rsidRPr="00B74F3C">
              <w:rPr>
                <w:color w:val="000000"/>
                <w:szCs w:val="21"/>
              </w:rPr>
              <w:t>金牛路</w:t>
            </w:r>
            <w:r w:rsidRPr="00B74F3C">
              <w:rPr>
                <w:color w:val="000000"/>
                <w:szCs w:val="21"/>
              </w:rPr>
              <w:t>-</w:t>
            </w:r>
            <w:proofErr w:type="gramStart"/>
            <w:r w:rsidRPr="00B74F3C">
              <w:rPr>
                <w:color w:val="000000"/>
                <w:szCs w:val="21"/>
              </w:rPr>
              <w:t>皂果路</w:t>
            </w:r>
            <w:proofErr w:type="gramEnd"/>
          </w:p>
        </w:tc>
        <w:tc>
          <w:tcPr>
            <w:tcW w:w="1080" w:type="dxa"/>
            <w:tcBorders>
              <w:top w:val="single" w:sz="8" w:space="0" w:color="4F81BD"/>
              <w:left w:val="single" w:sz="8" w:space="0" w:color="4F81BD"/>
              <w:bottom w:val="single" w:sz="8" w:space="0" w:color="4F81BD"/>
              <w:right w:val="single" w:sz="8" w:space="0" w:color="4F81BD"/>
            </w:tcBorders>
            <w:shd w:val="clear" w:color="auto" w:fill="auto"/>
            <w:hideMark/>
          </w:tcPr>
          <w:p w:rsidR="009B7BCD" w:rsidRPr="00B74F3C" w:rsidRDefault="009B7BCD" w:rsidP="005E09E1">
            <w:pPr>
              <w:jc w:val="center"/>
              <w:rPr>
                <w:color w:val="000000"/>
                <w:szCs w:val="21"/>
              </w:rPr>
            </w:pPr>
            <w:r w:rsidRPr="00B74F3C">
              <w:rPr>
                <w:color w:val="000000"/>
                <w:szCs w:val="21"/>
              </w:rPr>
              <w:t>9</w:t>
            </w:r>
          </w:p>
        </w:tc>
      </w:tr>
      <w:tr w:rsidR="009B7BCD" w:rsidRPr="00A026F6" w:rsidTr="005E09E1">
        <w:trPr>
          <w:trHeight w:val="402"/>
          <w:jc w:val="center"/>
        </w:trPr>
        <w:tc>
          <w:tcPr>
            <w:tcW w:w="1303" w:type="dxa"/>
            <w:vMerge/>
            <w:shd w:val="clear" w:color="auto" w:fill="D3DFEE"/>
            <w:hideMark/>
          </w:tcPr>
          <w:p w:rsidR="009B7BCD" w:rsidRPr="00B74F3C" w:rsidRDefault="009B7BCD" w:rsidP="005E09E1">
            <w:pPr>
              <w:rPr>
                <w:b/>
                <w:bCs/>
                <w:color w:val="000000"/>
                <w:szCs w:val="21"/>
              </w:rPr>
            </w:pPr>
          </w:p>
        </w:tc>
        <w:tc>
          <w:tcPr>
            <w:tcW w:w="2211" w:type="dxa"/>
            <w:shd w:val="clear" w:color="auto" w:fill="D3DFEE"/>
            <w:hideMark/>
          </w:tcPr>
          <w:p w:rsidR="009B7BCD" w:rsidRPr="00B74F3C" w:rsidRDefault="009B7BCD" w:rsidP="005E09E1">
            <w:pPr>
              <w:jc w:val="center"/>
              <w:rPr>
                <w:color w:val="000000"/>
                <w:szCs w:val="21"/>
              </w:rPr>
            </w:pPr>
            <w:r w:rsidRPr="00B74F3C">
              <w:rPr>
                <w:color w:val="000000"/>
                <w:szCs w:val="21"/>
              </w:rPr>
              <w:t>万寿路</w:t>
            </w:r>
          </w:p>
        </w:tc>
        <w:tc>
          <w:tcPr>
            <w:tcW w:w="3602" w:type="dxa"/>
            <w:shd w:val="clear" w:color="auto" w:fill="D3DFEE"/>
            <w:hideMark/>
          </w:tcPr>
          <w:p w:rsidR="009B7BCD" w:rsidRPr="00B74F3C" w:rsidRDefault="009B7BCD" w:rsidP="005E09E1">
            <w:pPr>
              <w:jc w:val="center"/>
              <w:rPr>
                <w:color w:val="000000"/>
                <w:szCs w:val="21"/>
              </w:rPr>
            </w:pPr>
            <w:r w:rsidRPr="00B74F3C">
              <w:rPr>
                <w:color w:val="000000"/>
                <w:szCs w:val="21"/>
              </w:rPr>
              <w:t>金牛路</w:t>
            </w:r>
            <w:r w:rsidRPr="00B74F3C">
              <w:rPr>
                <w:color w:val="000000"/>
                <w:szCs w:val="21"/>
              </w:rPr>
              <w:t>-</w:t>
            </w:r>
            <w:proofErr w:type="gramStart"/>
            <w:r w:rsidRPr="00B74F3C">
              <w:rPr>
                <w:color w:val="000000"/>
                <w:szCs w:val="21"/>
              </w:rPr>
              <w:t>沾天湖</w:t>
            </w:r>
            <w:proofErr w:type="gramEnd"/>
            <w:r w:rsidRPr="00B74F3C">
              <w:rPr>
                <w:color w:val="000000"/>
                <w:szCs w:val="21"/>
              </w:rPr>
              <w:t>环路</w:t>
            </w:r>
          </w:p>
        </w:tc>
        <w:tc>
          <w:tcPr>
            <w:tcW w:w="1080" w:type="dxa"/>
            <w:shd w:val="clear" w:color="auto" w:fill="D3DFEE"/>
            <w:hideMark/>
          </w:tcPr>
          <w:p w:rsidR="009B7BCD" w:rsidRPr="00B74F3C" w:rsidRDefault="009B7BCD" w:rsidP="005E09E1">
            <w:pPr>
              <w:jc w:val="center"/>
              <w:rPr>
                <w:color w:val="000000"/>
                <w:szCs w:val="21"/>
              </w:rPr>
            </w:pPr>
            <w:r w:rsidRPr="00B74F3C">
              <w:rPr>
                <w:color w:val="000000"/>
                <w:szCs w:val="21"/>
              </w:rPr>
              <w:t>2.6</w:t>
            </w:r>
          </w:p>
        </w:tc>
      </w:tr>
      <w:tr w:rsidR="009B7BCD" w:rsidRPr="00A026F6" w:rsidTr="005E09E1">
        <w:trPr>
          <w:trHeight w:val="402"/>
          <w:jc w:val="center"/>
        </w:trPr>
        <w:tc>
          <w:tcPr>
            <w:tcW w:w="1303" w:type="dxa"/>
            <w:vMerge/>
            <w:tcBorders>
              <w:top w:val="single" w:sz="8" w:space="0" w:color="4F81BD"/>
              <w:left w:val="single" w:sz="8" w:space="0" w:color="4F81BD"/>
              <w:bottom w:val="single" w:sz="8" w:space="0" w:color="4F81BD"/>
              <w:right w:val="single" w:sz="8" w:space="0" w:color="4F81BD"/>
            </w:tcBorders>
            <w:shd w:val="clear" w:color="auto" w:fill="auto"/>
            <w:hideMark/>
          </w:tcPr>
          <w:p w:rsidR="009B7BCD" w:rsidRPr="00B74F3C" w:rsidRDefault="009B7BCD" w:rsidP="005E09E1">
            <w:pPr>
              <w:rPr>
                <w:b/>
                <w:bCs/>
                <w:color w:val="000000"/>
                <w:szCs w:val="21"/>
              </w:rPr>
            </w:pPr>
          </w:p>
        </w:tc>
        <w:tc>
          <w:tcPr>
            <w:tcW w:w="2211" w:type="dxa"/>
            <w:tcBorders>
              <w:top w:val="single" w:sz="8" w:space="0" w:color="4F81BD"/>
              <w:left w:val="single" w:sz="8" w:space="0" w:color="4F81BD"/>
              <w:bottom w:val="single" w:sz="8" w:space="0" w:color="4F81BD"/>
              <w:right w:val="single" w:sz="8" w:space="0" w:color="4F81BD"/>
            </w:tcBorders>
            <w:shd w:val="clear" w:color="auto" w:fill="auto"/>
            <w:hideMark/>
          </w:tcPr>
          <w:p w:rsidR="009B7BCD" w:rsidRPr="00B74F3C" w:rsidRDefault="009B7BCD" w:rsidP="005E09E1">
            <w:pPr>
              <w:jc w:val="center"/>
              <w:rPr>
                <w:color w:val="000000"/>
                <w:szCs w:val="21"/>
              </w:rPr>
            </w:pPr>
            <w:r w:rsidRPr="00B74F3C">
              <w:rPr>
                <w:color w:val="000000"/>
                <w:szCs w:val="21"/>
              </w:rPr>
              <w:t>金牛路</w:t>
            </w:r>
          </w:p>
        </w:tc>
        <w:tc>
          <w:tcPr>
            <w:tcW w:w="3602" w:type="dxa"/>
            <w:tcBorders>
              <w:top w:val="single" w:sz="8" w:space="0" w:color="4F81BD"/>
              <w:left w:val="single" w:sz="8" w:space="0" w:color="4F81BD"/>
              <w:bottom w:val="single" w:sz="8" w:space="0" w:color="4F81BD"/>
              <w:right w:val="single" w:sz="8" w:space="0" w:color="4F81BD"/>
            </w:tcBorders>
            <w:shd w:val="clear" w:color="auto" w:fill="auto"/>
            <w:hideMark/>
          </w:tcPr>
          <w:p w:rsidR="009B7BCD" w:rsidRPr="00B74F3C" w:rsidRDefault="009B7BCD" w:rsidP="005E09E1">
            <w:pPr>
              <w:jc w:val="center"/>
              <w:rPr>
                <w:color w:val="000000"/>
                <w:szCs w:val="21"/>
              </w:rPr>
            </w:pPr>
            <w:proofErr w:type="gramStart"/>
            <w:r w:rsidRPr="00B74F3C">
              <w:rPr>
                <w:color w:val="000000"/>
                <w:szCs w:val="21"/>
              </w:rPr>
              <w:t>沾天湖北</w:t>
            </w:r>
            <w:proofErr w:type="gramEnd"/>
            <w:r w:rsidRPr="00B74F3C">
              <w:rPr>
                <w:color w:val="000000"/>
                <w:szCs w:val="21"/>
              </w:rPr>
              <w:t>环</w:t>
            </w:r>
            <w:r w:rsidRPr="00B74F3C">
              <w:rPr>
                <w:color w:val="000000"/>
                <w:szCs w:val="21"/>
              </w:rPr>
              <w:t>-</w:t>
            </w:r>
            <w:proofErr w:type="gramStart"/>
            <w:r w:rsidRPr="00B74F3C">
              <w:rPr>
                <w:color w:val="000000"/>
                <w:szCs w:val="21"/>
              </w:rPr>
              <w:t>沾天湖南</w:t>
            </w:r>
            <w:proofErr w:type="gramEnd"/>
            <w:r w:rsidRPr="00B74F3C">
              <w:rPr>
                <w:color w:val="000000"/>
                <w:szCs w:val="21"/>
              </w:rPr>
              <w:t>环</w:t>
            </w:r>
          </w:p>
        </w:tc>
        <w:tc>
          <w:tcPr>
            <w:tcW w:w="1080" w:type="dxa"/>
            <w:tcBorders>
              <w:top w:val="single" w:sz="8" w:space="0" w:color="4F81BD"/>
              <w:left w:val="single" w:sz="8" w:space="0" w:color="4F81BD"/>
              <w:bottom w:val="single" w:sz="8" w:space="0" w:color="4F81BD"/>
              <w:right w:val="single" w:sz="8" w:space="0" w:color="4F81BD"/>
            </w:tcBorders>
            <w:shd w:val="clear" w:color="auto" w:fill="auto"/>
            <w:hideMark/>
          </w:tcPr>
          <w:p w:rsidR="009B7BCD" w:rsidRPr="00B74F3C" w:rsidRDefault="009B7BCD" w:rsidP="005E09E1">
            <w:pPr>
              <w:jc w:val="center"/>
              <w:rPr>
                <w:color w:val="000000"/>
                <w:szCs w:val="21"/>
              </w:rPr>
            </w:pPr>
            <w:r w:rsidRPr="00B74F3C">
              <w:rPr>
                <w:color w:val="000000"/>
                <w:szCs w:val="21"/>
              </w:rPr>
              <w:t>2.5</w:t>
            </w:r>
          </w:p>
        </w:tc>
      </w:tr>
      <w:tr w:rsidR="009B7BCD" w:rsidRPr="00A026F6" w:rsidTr="005E09E1">
        <w:trPr>
          <w:trHeight w:val="402"/>
          <w:jc w:val="center"/>
        </w:trPr>
        <w:tc>
          <w:tcPr>
            <w:tcW w:w="1303" w:type="dxa"/>
            <w:vMerge/>
            <w:shd w:val="clear" w:color="auto" w:fill="D3DFEE"/>
            <w:hideMark/>
          </w:tcPr>
          <w:p w:rsidR="009B7BCD" w:rsidRPr="00B74F3C" w:rsidRDefault="009B7BCD" w:rsidP="005E09E1">
            <w:pPr>
              <w:rPr>
                <w:b/>
                <w:bCs/>
                <w:color w:val="000000"/>
                <w:szCs w:val="21"/>
              </w:rPr>
            </w:pPr>
          </w:p>
        </w:tc>
        <w:tc>
          <w:tcPr>
            <w:tcW w:w="2211" w:type="dxa"/>
            <w:shd w:val="clear" w:color="auto" w:fill="D3DFEE"/>
            <w:hideMark/>
          </w:tcPr>
          <w:p w:rsidR="009B7BCD" w:rsidRPr="00B74F3C" w:rsidRDefault="009B7BCD" w:rsidP="005E09E1">
            <w:pPr>
              <w:jc w:val="center"/>
              <w:rPr>
                <w:color w:val="000000"/>
                <w:szCs w:val="21"/>
              </w:rPr>
            </w:pPr>
            <w:r w:rsidRPr="00B74F3C">
              <w:rPr>
                <w:color w:val="000000"/>
                <w:szCs w:val="21"/>
              </w:rPr>
              <w:t>朗州路</w:t>
            </w:r>
          </w:p>
        </w:tc>
        <w:tc>
          <w:tcPr>
            <w:tcW w:w="3602" w:type="dxa"/>
            <w:shd w:val="clear" w:color="auto" w:fill="D3DFEE"/>
            <w:hideMark/>
          </w:tcPr>
          <w:p w:rsidR="009B7BCD" w:rsidRPr="00B74F3C" w:rsidRDefault="009B7BCD" w:rsidP="005E09E1">
            <w:pPr>
              <w:jc w:val="center"/>
              <w:rPr>
                <w:color w:val="000000"/>
                <w:szCs w:val="21"/>
              </w:rPr>
            </w:pPr>
            <w:proofErr w:type="gramStart"/>
            <w:r w:rsidRPr="00B74F3C">
              <w:rPr>
                <w:color w:val="000000"/>
                <w:szCs w:val="21"/>
              </w:rPr>
              <w:t>沾天湖北</w:t>
            </w:r>
            <w:proofErr w:type="gramEnd"/>
            <w:r w:rsidRPr="00B74F3C">
              <w:rPr>
                <w:color w:val="000000"/>
                <w:szCs w:val="21"/>
              </w:rPr>
              <w:t>环</w:t>
            </w:r>
            <w:r w:rsidRPr="00B74F3C">
              <w:rPr>
                <w:color w:val="000000"/>
                <w:szCs w:val="21"/>
              </w:rPr>
              <w:t>-</w:t>
            </w:r>
            <w:r w:rsidRPr="00B74F3C">
              <w:rPr>
                <w:color w:val="000000"/>
                <w:szCs w:val="21"/>
              </w:rPr>
              <w:t>洞庭大道</w:t>
            </w:r>
          </w:p>
        </w:tc>
        <w:tc>
          <w:tcPr>
            <w:tcW w:w="1080" w:type="dxa"/>
            <w:shd w:val="clear" w:color="auto" w:fill="D3DFEE"/>
            <w:hideMark/>
          </w:tcPr>
          <w:p w:rsidR="009B7BCD" w:rsidRPr="00B74F3C" w:rsidRDefault="009B7BCD" w:rsidP="005E09E1">
            <w:pPr>
              <w:jc w:val="center"/>
              <w:rPr>
                <w:color w:val="000000"/>
                <w:szCs w:val="21"/>
              </w:rPr>
            </w:pPr>
            <w:r w:rsidRPr="00B74F3C">
              <w:rPr>
                <w:color w:val="000000"/>
                <w:szCs w:val="21"/>
              </w:rPr>
              <w:t>7</w:t>
            </w:r>
          </w:p>
        </w:tc>
      </w:tr>
      <w:tr w:rsidR="009B7BCD" w:rsidRPr="00A026F6" w:rsidTr="005E09E1">
        <w:trPr>
          <w:trHeight w:val="402"/>
          <w:jc w:val="center"/>
        </w:trPr>
        <w:tc>
          <w:tcPr>
            <w:tcW w:w="1303" w:type="dxa"/>
            <w:vMerge/>
            <w:tcBorders>
              <w:top w:val="single" w:sz="8" w:space="0" w:color="4F81BD"/>
              <w:left w:val="single" w:sz="8" w:space="0" w:color="4F81BD"/>
              <w:bottom w:val="single" w:sz="8" w:space="0" w:color="4F81BD"/>
              <w:right w:val="single" w:sz="8" w:space="0" w:color="4F81BD"/>
            </w:tcBorders>
            <w:shd w:val="clear" w:color="auto" w:fill="auto"/>
            <w:hideMark/>
          </w:tcPr>
          <w:p w:rsidR="009B7BCD" w:rsidRPr="00B74F3C" w:rsidRDefault="009B7BCD" w:rsidP="005E09E1">
            <w:pPr>
              <w:rPr>
                <w:b/>
                <w:bCs/>
                <w:color w:val="000000"/>
                <w:szCs w:val="21"/>
              </w:rPr>
            </w:pPr>
          </w:p>
        </w:tc>
        <w:tc>
          <w:tcPr>
            <w:tcW w:w="2211" w:type="dxa"/>
            <w:tcBorders>
              <w:top w:val="single" w:sz="8" w:space="0" w:color="4F81BD"/>
              <w:left w:val="single" w:sz="8" w:space="0" w:color="4F81BD"/>
              <w:bottom w:val="single" w:sz="8" w:space="0" w:color="4F81BD"/>
              <w:right w:val="single" w:sz="8" w:space="0" w:color="4F81BD"/>
            </w:tcBorders>
            <w:shd w:val="clear" w:color="auto" w:fill="auto"/>
            <w:hideMark/>
          </w:tcPr>
          <w:p w:rsidR="009B7BCD" w:rsidRPr="00B74F3C" w:rsidRDefault="009B7BCD" w:rsidP="005E09E1">
            <w:pPr>
              <w:jc w:val="center"/>
              <w:rPr>
                <w:color w:val="000000"/>
                <w:szCs w:val="21"/>
              </w:rPr>
            </w:pPr>
            <w:r w:rsidRPr="00B74F3C">
              <w:rPr>
                <w:color w:val="000000"/>
                <w:szCs w:val="21"/>
              </w:rPr>
              <w:t>芙蓉路</w:t>
            </w:r>
          </w:p>
        </w:tc>
        <w:tc>
          <w:tcPr>
            <w:tcW w:w="3602" w:type="dxa"/>
            <w:tcBorders>
              <w:top w:val="single" w:sz="8" w:space="0" w:color="4F81BD"/>
              <w:left w:val="single" w:sz="8" w:space="0" w:color="4F81BD"/>
              <w:bottom w:val="single" w:sz="8" w:space="0" w:color="4F81BD"/>
              <w:right w:val="single" w:sz="8" w:space="0" w:color="4F81BD"/>
            </w:tcBorders>
            <w:shd w:val="clear" w:color="auto" w:fill="auto"/>
            <w:hideMark/>
          </w:tcPr>
          <w:p w:rsidR="009B7BCD" w:rsidRPr="00B74F3C" w:rsidRDefault="009B7BCD" w:rsidP="005E09E1">
            <w:pPr>
              <w:jc w:val="center"/>
              <w:rPr>
                <w:color w:val="000000"/>
                <w:szCs w:val="21"/>
              </w:rPr>
            </w:pPr>
            <w:r w:rsidRPr="00B74F3C">
              <w:rPr>
                <w:color w:val="000000"/>
                <w:szCs w:val="21"/>
              </w:rPr>
              <w:t>常德大道</w:t>
            </w:r>
            <w:r w:rsidRPr="00B74F3C">
              <w:rPr>
                <w:color w:val="000000"/>
                <w:szCs w:val="21"/>
              </w:rPr>
              <w:t>-</w:t>
            </w:r>
            <w:proofErr w:type="gramStart"/>
            <w:r w:rsidRPr="00B74F3C">
              <w:rPr>
                <w:color w:val="000000"/>
                <w:szCs w:val="21"/>
              </w:rPr>
              <w:t>沅</w:t>
            </w:r>
            <w:proofErr w:type="gramEnd"/>
            <w:r w:rsidRPr="00B74F3C">
              <w:rPr>
                <w:color w:val="000000"/>
                <w:szCs w:val="21"/>
              </w:rPr>
              <w:t>安路</w:t>
            </w:r>
          </w:p>
        </w:tc>
        <w:tc>
          <w:tcPr>
            <w:tcW w:w="1080" w:type="dxa"/>
            <w:tcBorders>
              <w:top w:val="single" w:sz="8" w:space="0" w:color="4F81BD"/>
              <w:left w:val="single" w:sz="8" w:space="0" w:color="4F81BD"/>
              <w:bottom w:val="single" w:sz="8" w:space="0" w:color="4F81BD"/>
              <w:right w:val="single" w:sz="8" w:space="0" w:color="4F81BD"/>
            </w:tcBorders>
            <w:shd w:val="clear" w:color="auto" w:fill="auto"/>
            <w:hideMark/>
          </w:tcPr>
          <w:p w:rsidR="009B7BCD" w:rsidRPr="00B74F3C" w:rsidRDefault="009B7BCD" w:rsidP="005E09E1">
            <w:pPr>
              <w:jc w:val="center"/>
              <w:rPr>
                <w:color w:val="000000"/>
                <w:szCs w:val="21"/>
              </w:rPr>
            </w:pPr>
            <w:r w:rsidRPr="00B74F3C">
              <w:rPr>
                <w:color w:val="000000"/>
                <w:szCs w:val="21"/>
              </w:rPr>
              <w:t>5</w:t>
            </w:r>
          </w:p>
        </w:tc>
      </w:tr>
      <w:tr w:rsidR="009B7BCD" w:rsidRPr="00A026F6" w:rsidTr="005E09E1">
        <w:trPr>
          <w:trHeight w:val="402"/>
          <w:jc w:val="center"/>
        </w:trPr>
        <w:tc>
          <w:tcPr>
            <w:tcW w:w="1303" w:type="dxa"/>
            <w:vMerge/>
            <w:shd w:val="clear" w:color="auto" w:fill="D3DFEE"/>
            <w:hideMark/>
          </w:tcPr>
          <w:p w:rsidR="009B7BCD" w:rsidRPr="00B74F3C" w:rsidRDefault="009B7BCD" w:rsidP="005E09E1">
            <w:pPr>
              <w:rPr>
                <w:b/>
                <w:bCs/>
                <w:color w:val="000000"/>
                <w:szCs w:val="21"/>
              </w:rPr>
            </w:pPr>
          </w:p>
        </w:tc>
        <w:tc>
          <w:tcPr>
            <w:tcW w:w="2211" w:type="dxa"/>
            <w:shd w:val="clear" w:color="auto" w:fill="D3DFEE"/>
            <w:hideMark/>
          </w:tcPr>
          <w:p w:rsidR="009B7BCD" w:rsidRPr="00B74F3C" w:rsidRDefault="009B7BCD" w:rsidP="005E09E1">
            <w:pPr>
              <w:jc w:val="center"/>
              <w:rPr>
                <w:color w:val="000000"/>
                <w:szCs w:val="21"/>
              </w:rPr>
            </w:pPr>
            <w:r w:rsidRPr="00B74F3C">
              <w:rPr>
                <w:color w:val="000000"/>
                <w:szCs w:val="21"/>
              </w:rPr>
              <w:t>三</w:t>
            </w:r>
            <w:proofErr w:type="gramStart"/>
            <w:r w:rsidRPr="00B74F3C">
              <w:rPr>
                <w:color w:val="000000"/>
                <w:szCs w:val="21"/>
              </w:rPr>
              <w:t>闾</w:t>
            </w:r>
            <w:proofErr w:type="gramEnd"/>
            <w:r w:rsidRPr="00B74F3C">
              <w:rPr>
                <w:color w:val="000000"/>
                <w:szCs w:val="21"/>
              </w:rPr>
              <w:t>路</w:t>
            </w:r>
          </w:p>
        </w:tc>
        <w:tc>
          <w:tcPr>
            <w:tcW w:w="3602" w:type="dxa"/>
            <w:shd w:val="clear" w:color="auto" w:fill="D3DFEE"/>
            <w:hideMark/>
          </w:tcPr>
          <w:p w:rsidR="009B7BCD" w:rsidRPr="00B74F3C" w:rsidRDefault="009B7BCD" w:rsidP="005E09E1">
            <w:pPr>
              <w:jc w:val="center"/>
              <w:rPr>
                <w:color w:val="000000"/>
                <w:szCs w:val="21"/>
              </w:rPr>
            </w:pPr>
            <w:proofErr w:type="gramStart"/>
            <w:r w:rsidRPr="00B74F3C">
              <w:rPr>
                <w:color w:val="000000"/>
                <w:szCs w:val="21"/>
              </w:rPr>
              <w:t>护安路</w:t>
            </w:r>
            <w:proofErr w:type="gramEnd"/>
            <w:r w:rsidRPr="00B74F3C">
              <w:rPr>
                <w:color w:val="000000"/>
                <w:szCs w:val="21"/>
              </w:rPr>
              <w:t>-</w:t>
            </w:r>
            <w:r w:rsidRPr="00B74F3C">
              <w:rPr>
                <w:color w:val="000000"/>
                <w:szCs w:val="21"/>
              </w:rPr>
              <w:t>双拥路</w:t>
            </w:r>
          </w:p>
        </w:tc>
        <w:tc>
          <w:tcPr>
            <w:tcW w:w="1080" w:type="dxa"/>
            <w:shd w:val="clear" w:color="auto" w:fill="D3DFEE"/>
            <w:hideMark/>
          </w:tcPr>
          <w:p w:rsidR="009B7BCD" w:rsidRPr="00B74F3C" w:rsidRDefault="009B7BCD" w:rsidP="005E09E1">
            <w:pPr>
              <w:jc w:val="center"/>
              <w:rPr>
                <w:color w:val="000000"/>
                <w:szCs w:val="21"/>
              </w:rPr>
            </w:pPr>
            <w:r w:rsidRPr="00B74F3C">
              <w:rPr>
                <w:color w:val="000000"/>
                <w:szCs w:val="21"/>
              </w:rPr>
              <w:t>5.8</w:t>
            </w:r>
          </w:p>
        </w:tc>
      </w:tr>
      <w:tr w:rsidR="009B7BCD" w:rsidRPr="00A026F6" w:rsidTr="005E09E1">
        <w:trPr>
          <w:trHeight w:val="402"/>
          <w:jc w:val="center"/>
        </w:trPr>
        <w:tc>
          <w:tcPr>
            <w:tcW w:w="1303" w:type="dxa"/>
            <w:vMerge/>
            <w:tcBorders>
              <w:top w:val="single" w:sz="8" w:space="0" w:color="4F81BD"/>
              <w:left w:val="single" w:sz="8" w:space="0" w:color="4F81BD"/>
              <w:bottom w:val="single" w:sz="8" w:space="0" w:color="4F81BD"/>
              <w:right w:val="single" w:sz="8" w:space="0" w:color="4F81BD"/>
            </w:tcBorders>
            <w:shd w:val="clear" w:color="auto" w:fill="auto"/>
            <w:hideMark/>
          </w:tcPr>
          <w:p w:rsidR="009B7BCD" w:rsidRPr="00B74F3C" w:rsidRDefault="009B7BCD" w:rsidP="005E09E1">
            <w:pPr>
              <w:rPr>
                <w:b/>
                <w:bCs/>
                <w:color w:val="000000"/>
                <w:szCs w:val="21"/>
              </w:rPr>
            </w:pPr>
          </w:p>
        </w:tc>
        <w:tc>
          <w:tcPr>
            <w:tcW w:w="2211" w:type="dxa"/>
            <w:tcBorders>
              <w:top w:val="single" w:sz="8" w:space="0" w:color="4F81BD"/>
              <w:left w:val="single" w:sz="8" w:space="0" w:color="4F81BD"/>
              <w:bottom w:val="single" w:sz="8" w:space="0" w:color="4F81BD"/>
              <w:right w:val="single" w:sz="8" w:space="0" w:color="4F81BD"/>
            </w:tcBorders>
            <w:shd w:val="clear" w:color="auto" w:fill="auto"/>
            <w:hideMark/>
          </w:tcPr>
          <w:p w:rsidR="009B7BCD" w:rsidRPr="00B74F3C" w:rsidRDefault="009B7BCD" w:rsidP="005E09E1">
            <w:pPr>
              <w:jc w:val="center"/>
              <w:rPr>
                <w:color w:val="000000"/>
                <w:szCs w:val="21"/>
              </w:rPr>
            </w:pPr>
            <w:r w:rsidRPr="00B74F3C">
              <w:rPr>
                <w:color w:val="000000"/>
                <w:szCs w:val="21"/>
              </w:rPr>
              <w:t>鼎城路</w:t>
            </w:r>
          </w:p>
        </w:tc>
        <w:tc>
          <w:tcPr>
            <w:tcW w:w="3602" w:type="dxa"/>
            <w:tcBorders>
              <w:top w:val="single" w:sz="8" w:space="0" w:color="4F81BD"/>
              <w:left w:val="single" w:sz="8" w:space="0" w:color="4F81BD"/>
              <w:bottom w:val="single" w:sz="8" w:space="0" w:color="4F81BD"/>
              <w:right w:val="single" w:sz="8" w:space="0" w:color="4F81BD"/>
            </w:tcBorders>
            <w:shd w:val="clear" w:color="auto" w:fill="auto"/>
            <w:hideMark/>
          </w:tcPr>
          <w:p w:rsidR="009B7BCD" w:rsidRPr="00B74F3C" w:rsidRDefault="009B7BCD" w:rsidP="005E09E1">
            <w:pPr>
              <w:jc w:val="center"/>
              <w:rPr>
                <w:color w:val="000000"/>
                <w:szCs w:val="21"/>
              </w:rPr>
            </w:pPr>
            <w:r w:rsidRPr="00B74F3C">
              <w:rPr>
                <w:color w:val="000000"/>
                <w:szCs w:val="21"/>
              </w:rPr>
              <w:t>桃花源路</w:t>
            </w:r>
            <w:r w:rsidRPr="00B74F3C">
              <w:rPr>
                <w:color w:val="000000"/>
                <w:szCs w:val="21"/>
              </w:rPr>
              <w:t>-</w:t>
            </w:r>
            <w:proofErr w:type="gramStart"/>
            <w:r w:rsidRPr="00B74F3C">
              <w:rPr>
                <w:color w:val="000000"/>
                <w:szCs w:val="21"/>
              </w:rPr>
              <w:t>善卷路</w:t>
            </w:r>
            <w:proofErr w:type="gramEnd"/>
          </w:p>
        </w:tc>
        <w:tc>
          <w:tcPr>
            <w:tcW w:w="1080" w:type="dxa"/>
            <w:tcBorders>
              <w:top w:val="single" w:sz="8" w:space="0" w:color="4F81BD"/>
              <w:left w:val="single" w:sz="8" w:space="0" w:color="4F81BD"/>
              <w:bottom w:val="single" w:sz="8" w:space="0" w:color="4F81BD"/>
              <w:right w:val="single" w:sz="8" w:space="0" w:color="4F81BD"/>
            </w:tcBorders>
            <w:shd w:val="clear" w:color="auto" w:fill="auto"/>
            <w:hideMark/>
          </w:tcPr>
          <w:p w:rsidR="009B7BCD" w:rsidRPr="00B74F3C" w:rsidRDefault="009B7BCD" w:rsidP="005E09E1">
            <w:pPr>
              <w:jc w:val="center"/>
              <w:rPr>
                <w:color w:val="000000"/>
                <w:szCs w:val="21"/>
              </w:rPr>
            </w:pPr>
            <w:r w:rsidRPr="00B74F3C">
              <w:rPr>
                <w:color w:val="000000"/>
                <w:szCs w:val="21"/>
              </w:rPr>
              <w:t>3</w:t>
            </w:r>
          </w:p>
        </w:tc>
      </w:tr>
      <w:tr w:rsidR="009B7BCD" w:rsidRPr="00A026F6" w:rsidTr="005E09E1">
        <w:trPr>
          <w:trHeight w:val="402"/>
          <w:jc w:val="center"/>
        </w:trPr>
        <w:tc>
          <w:tcPr>
            <w:tcW w:w="1303" w:type="dxa"/>
            <w:vMerge/>
            <w:shd w:val="clear" w:color="auto" w:fill="D3DFEE"/>
            <w:hideMark/>
          </w:tcPr>
          <w:p w:rsidR="009B7BCD" w:rsidRPr="00B74F3C" w:rsidRDefault="009B7BCD" w:rsidP="005E09E1">
            <w:pPr>
              <w:rPr>
                <w:b/>
                <w:bCs/>
                <w:color w:val="000000"/>
                <w:szCs w:val="21"/>
              </w:rPr>
            </w:pPr>
          </w:p>
        </w:tc>
        <w:tc>
          <w:tcPr>
            <w:tcW w:w="2211" w:type="dxa"/>
            <w:shd w:val="clear" w:color="auto" w:fill="D3DFEE"/>
            <w:hideMark/>
          </w:tcPr>
          <w:p w:rsidR="009B7BCD" w:rsidRPr="00B74F3C" w:rsidRDefault="009B7BCD" w:rsidP="005E09E1">
            <w:pPr>
              <w:jc w:val="center"/>
              <w:rPr>
                <w:color w:val="000000"/>
                <w:szCs w:val="21"/>
              </w:rPr>
            </w:pPr>
            <w:proofErr w:type="gramStart"/>
            <w:r w:rsidRPr="00B74F3C">
              <w:rPr>
                <w:color w:val="000000"/>
                <w:szCs w:val="21"/>
              </w:rPr>
              <w:t>善池路</w:t>
            </w:r>
            <w:proofErr w:type="gramEnd"/>
            <w:r w:rsidRPr="00B74F3C">
              <w:rPr>
                <w:color w:val="000000"/>
                <w:szCs w:val="21"/>
              </w:rPr>
              <w:t>-</w:t>
            </w:r>
            <w:r w:rsidRPr="00B74F3C">
              <w:rPr>
                <w:color w:val="000000"/>
                <w:szCs w:val="21"/>
              </w:rPr>
              <w:t>政德路</w:t>
            </w:r>
          </w:p>
        </w:tc>
        <w:tc>
          <w:tcPr>
            <w:tcW w:w="3602" w:type="dxa"/>
            <w:shd w:val="clear" w:color="auto" w:fill="D3DFEE"/>
            <w:hideMark/>
          </w:tcPr>
          <w:p w:rsidR="009B7BCD" w:rsidRPr="00B74F3C" w:rsidRDefault="009B7BCD" w:rsidP="005E09E1">
            <w:pPr>
              <w:jc w:val="center"/>
              <w:rPr>
                <w:color w:val="000000"/>
                <w:szCs w:val="21"/>
              </w:rPr>
            </w:pPr>
            <w:proofErr w:type="gramStart"/>
            <w:r w:rsidRPr="00B74F3C">
              <w:rPr>
                <w:color w:val="000000"/>
                <w:szCs w:val="21"/>
              </w:rPr>
              <w:t>善卷路</w:t>
            </w:r>
            <w:proofErr w:type="gramEnd"/>
            <w:r w:rsidRPr="00B74F3C">
              <w:rPr>
                <w:color w:val="000000"/>
                <w:szCs w:val="21"/>
              </w:rPr>
              <w:t>-</w:t>
            </w:r>
            <w:r w:rsidRPr="00B74F3C">
              <w:rPr>
                <w:color w:val="000000"/>
                <w:szCs w:val="21"/>
              </w:rPr>
              <w:t>太阳大道</w:t>
            </w:r>
          </w:p>
        </w:tc>
        <w:tc>
          <w:tcPr>
            <w:tcW w:w="1080" w:type="dxa"/>
            <w:shd w:val="clear" w:color="auto" w:fill="D3DFEE"/>
            <w:hideMark/>
          </w:tcPr>
          <w:p w:rsidR="009B7BCD" w:rsidRPr="00B74F3C" w:rsidRDefault="009B7BCD" w:rsidP="005E09E1">
            <w:pPr>
              <w:jc w:val="center"/>
              <w:rPr>
                <w:color w:val="000000"/>
                <w:szCs w:val="21"/>
              </w:rPr>
            </w:pPr>
            <w:r w:rsidRPr="00B74F3C">
              <w:rPr>
                <w:color w:val="000000"/>
                <w:szCs w:val="21"/>
              </w:rPr>
              <w:t>3.8</w:t>
            </w:r>
          </w:p>
        </w:tc>
      </w:tr>
      <w:tr w:rsidR="009B7BCD" w:rsidRPr="00A026F6" w:rsidTr="005E09E1">
        <w:trPr>
          <w:trHeight w:val="402"/>
          <w:jc w:val="center"/>
        </w:trPr>
        <w:tc>
          <w:tcPr>
            <w:tcW w:w="3514" w:type="dxa"/>
            <w:gridSpan w:val="2"/>
            <w:tcBorders>
              <w:top w:val="single" w:sz="8" w:space="0" w:color="4F81BD"/>
              <w:left w:val="single" w:sz="8" w:space="0" w:color="4F81BD"/>
              <w:bottom w:val="single" w:sz="8" w:space="0" w:color="4F81BD"/>
              <w:right w:val="single" w:sz="8" w:space="0" w:color="4F81BD"/>
            </w:tcBorders>
            <w:shd w:val="clear" w:color="auto" w:fill="auto"/>
            <w:noWrap/>
            <w:hideMark/>
          </w:tcPr>
          <w:p w:rsidR="009B7BCD" w:rsidRPr="00B74F3C" w:rsidRDefault="009B7BCD" w:rsidP="005E09E1">
            <w:pPr>
              <w:jc w:val="center"/>
              <w:rPr>
                <w:b/>
                <w:bCs/>
                <w:color w:val="000000"/>
                <w:szCs w:val="21"/>
              </w:rPr>
            </w:pPr>
            <w:r w:rsidRPr="00B74F3C">
              <w:rPr>
                <w:b/>
                <w:bCs/>
                <w:color w:val="000000"/>
                <w:szCs w:val="21"/>
              </w:rPr>
              <w:t>小计</w:t>
            </w:r>
          </w:p>
        </w:tc>
        <w:tc>
          <w:tcPr>
            <w:tcW w:w="3602" w:type="dxa"/>
            <w:tcBorders>
              <w:top w:val="single" w:sz="8" w:space="0" w:color="4F81BD"/>
              <w:left w:val="single" w:sz="8" w:space="0" w:color="4F81BD"/>
              <w:bottom w:val="single" w:sz="8" w:space="0" w:color="4F81BD"/>
              <w:right w:val="single" w:sz="8" w:space="0" w:color="4F81BD"/>
            </w:tcBorders>
            <w:shd w:val="clear" w:color="auto" w:fill="auto"/>
            <w:noWrap/>
            <w:hideMark/>
          </w:tcPr>
          <w:p w:rsidR="009B7BCD" w:rsidRPr="00B74F3C" w:rsidRDefault="009B7BCD" w:rsidP="005E09E1">
            <w:pPr>
              <w:rPr>
                <w:color w:val="000000"/>
                <w:szCs w:val="21"/>
              </w:rPr>
            </w:pPr>
            <w:r w:rsidRPr="00B74F3C">
              <w:rPr>
                <w:color w:val="000000"/>
                <w:szCs w:val="21"/>
              </w:rPr>
              <w:t xml:space="preserve">　</w:t>
            </w:r>
          </w:p>
        </w:tc>
        <w:tc>
          <w:tcPr>
            <w:tcW w:w="1080" w:type="dxa"/>
            <w:tcBorders>
              <w:top w:val="single" w:sz="8" w:space="0" w:color="4F81BD"/>
              <w:left w:val="single" w:sz="8" w:space="0" w:color="4F81BD"/>
              <w:bottom w:val="single" w:sz="8" w:space="0" w:color="4F81BD"/>
              <w:right w:val="single" w:sz="8" w:space="0" w:color="4F81BD"/>
            </w:tcBorders>
            <w:shd w:val="clear" w:color="auto" w:fill="auto"/>
            <w:noWrap/>
            <w:hideMark/>
          </w:tcPr>
          <w:p w:rsidR="009B7BCD" w:rsidRPr="00B74F3C" w:rsidRDefault="009B7BCD" w:rsidP="005E09E1">
            <w:pPr>
              <w:jc w:val="right"/>
              <w:rPr>
                <w:color w:val="000000"/>
                <w:szCs w:val="21"/>
              </w:rPr>
            </w:pPr>
            <w:r w:rsidRPr="00B74F3C">
              <w:rPr>
                <w:color w:val="000000"/>
                <w:szCs w:val="21"/>
              </w:rPr>
              <w:t>38.7</w:t>
            </w:r>
          </w:p>
        </w:tc>
      </w:tr>
      <w:tr w:rsidR="009B7BCD" w:rsidRPr="00A026F6" w:rsidTr="005E09E1">
        <w:trPr>
          <w:trHeight w:val="402"/>
          <w:jc w:val="center"/>
        </w:trPr>
        <w:tc>
          <w:tcPr>
            <w:tcW w:w="7116" w:type="dxa"/>
            <w:gridSpan w:val="3"/>
            <w:shd w:val="clear" w:color="auto" w:fill="D3DFEE"/>
            <w:noWrap/>
            <w:hideMark/>
          </w:tcPr>
          <w:p w:rsidR="009B7BCD" w:rsidRPr="00B74F3C" w:rsidRDefault="009B7BCD" w:rsidP="005E09E1">
            <w:pPr>
              <w:jc w:val="center"/>
              <w:rPr>
                <w:b/>
                <w:bCs/>
                <w:color w:val="000000"/>
                <w:szCs w:val="21"/>
              </w:rPr>
            </w:pPr>
            <w:r w:rsidRPr="00B74F3C">
              <w:rPr>
                <w:b/>
                <w:bCs/>
                <w:color w:val="000000"/>
                <w:szCs w:val="21"/>
              </w:rPr>
              <w:t>合计</w:t>
            </w:r>
          </w:p>
        </w:tc>
        <w:tc>
          <w:tcPr>
            <w:tcW w:w="1080" w:type="dxa"/>
            <w:shd w:val="clear" w:color="auto" w:fill="D3DFEE"/>
            <w:noWrap/>
            <w:hideMark/>
          </w:tcPr>
          <w:p w:rsidR="009B7BCD" w:rsidRPr="00B74F3C" w:rsidRDefault="009B7BCD" w:rsidP="005E09E1">
            <w:pPr>
              <w:jc w:val="right"/>
              <w:rPr>
                <w:color w:val="000000"/>
                <w:szCs w:val="21"/>
              </w:rPr>
            </w:pPr>
            <w:r w:rsidRPr="00B74F3C">
              <w:rPr>
                <w:color w:val="000000"/>
                <w:szCs w:val="21"/>
              </w:rPr>
              <w:t>112.3</w:t>
            </w:r>
          </w:p>
        </w:tc>
      </w:tr>
    </w:tbl>
    <w:p w:rsidR="009B7BCD" w:rsidRDefault="009B7BCD" w:rsidP="009B7BCD">
      <w:pPr>
        <w:rPr>
          <w:lang w:val="x-none"/>
        </w:rPr>
      </w:pPr>
    </w:p>
    <w:p w:rsidR="00E77AEF" w:rsidRDefault="00E77AEF"/>
    <w:p w:rsidR="00E77AEF" w:rsidRDefault="00E77AEF"/>
    <w:p w:rsidR="00E77AEF" w:rsidRDefault="00E77AEF"/>
    <w:p w:rsidR="00E77AEF" w:rsidRDefault="00E77AEF"/>
    <w:p w:rsidR="00E77AEF" w:rsidRDefault="00E77AEF"/>
    <w:p w:rsidR="00E77AEF" w:rsidRDefault="00E77AEF"/>
    <w:p w:rsidR="00E77AEF" w:rsidRDefault="00E77AEF"/>
    <w:p w:rsidR="00E77AEF" w:rsidRDefault="00E77AEF"/>
    <w:p w:rsidR="00E77AEF" w:rsidRDefault="00E77AEF"/>
    <w:sectPr w:rsidR="00E77AE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8E3" w:rsidRDefault="007148E3" w:rsidP="005C3A41">
      <w:r>
        <w:separator/>
      </w:r>
    </w:p>
  </w:endnote>
  <w:endnote w:type="continuationSeparator" w:id="0">
    <w:p w:rsidR="007148E3" w:rsidRDefault="007148E3" w:rsidP="005C3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641491"/>
      <w:docPartObj>
        <w:docPartGallery w:val="Page Numbers (Bottom of Page)"/>
        <w:docPartUnique/>
      </w:docPartObj>
    </w:sdtPr>
    <w:sdtEndPr/>
    <w:sdtContent>
      <w:p w:rsidR="005C3A41" w:rsidRDefault="005C3A41">
        <w:pPr>
          <w:pStyle w:val="a8"/>
          <w:jc w:val="center"/>
        </w:pPr>
        <w:r>
          <w:fldChar w:fldCharType="begin"/>
        </w:r>
        <w:r>
          <w:instrText>PAGE   \* MERGEFORMAT</w:instrText>
        </w:r>
        <w:r>
          <w:fldChar w:fldCharType="separate"/>
        </w:r>
        <w:r w:rsidR="001E7135" w:rsidRPr="001E7135">
          <w:rPr>
            <w:noProof/>
            <w:lang w:val="zh-CN" w:eastAsia="zh-CN"/>
          </w:rPr>
          <w:t>30</w:t>
        </w:r>
        <w:r>
          <w:fldChar w:fldCharType="end"/>
        </w:r>
      </w:p>
    </w:sdtContent>
  </w:sdt>
  <w:p w:rsidR="005C3A41" w:rsidRDefault="005C3A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8E3" w:rsidRDefault="007148E3" w:rsidP="005C3A41">
      <w:r>
        <w:separator/>
      </w:r>
    </w:p>
  </w:footnote>
  <w:footnote w:type="continuationSeparator" w:id="0">
    <w:p w:rsidR="007148E3" w:rsidRDefault="007148E3" w:rsidP="005C3A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4527B"/>
    <w:multiLevelType w:val="hybridMultilevel"/>
    <w:tmpl w:val="22BAC03C"/>
    <w:lvl w:ilvl="0" w:tplc="2E7EED78">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0DC55F6E"/>
    <w:multiLevelType w:val="hybridMultilevel"/>
    <w:tmpl w:val="977041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12434FD3"/>
    <w:multiLevelType w:val="hybridMultilevel"/>
    <w:tmpl w:val="C6D2FF10"/>
    <w:lvl w:ilvl="0" w:tplc="A7CE376A">
      <w:start w:val="1"/>
      <w:numFmt w:val="decimal"/>
      <w:lvlText w:val="（%1）"/>
      <w:lvlJc w:val="left"/>
      <w:pPr>
        <w:tabs>
          <w:tab w:val="num" w:pos="1410"/>
        </w:tabs>
        <w:ind w:left="1410" w:hanging="420"/>
      </w:pPr>
      <w:rPr>
        <w:rFonts w:ascii="黑体" w:eastAsia="黑体" w:hint="eastAsia"/>
        <w:sz w:val="24"/>
        <w:szCs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6294858"/>
    <w:multiLevelType w:val="hybridMultilevel"/>
    <w:tmpl w:val="7F627196"/>
    <w:lvl w:ilvl="0" w:tplc="8C68DF88">
      <w:numFmt w:val="bullet"/>
      <w:lvlText w:val=""/>
      <w:lvlJc w:val="left"/>
      <w:pPr>
        <w:ind w:left="420" w:hanging="42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AD17130"/>
    <w:multiLevelType w:val="hybridMultilevel"/>
    <w:tmpl w:val="4D263B0E"/>
    <w:lvl w:ilvl="0" w:tplc="BB0EA89E">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20980DD3"/>
    <w:multiLevelType w:val="hybridMultilevel"/>
    <w:tmpl w:val="2C785002"/>
    <w:lvl w:ilvl="0" w:tplc="04090003">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nsid w:val="212423AE"/>
    <w:multiLevelType w:val="hybridMultilevel"/>
    <w:tmpl w:val="11184C90"/>
    <w:lvl w:ilvl="0" w:tplc="BB0EA89E">
      <w:start w:val="1"/>
      <w:numFmt w:val="bullet"/>
      <w:lvlText w:val=""/>
      <w:lvlJc w:val="left"/>
      <w:pPr>
        <w:tabs>
          <w:tab w:val="num" w:pos="420"/>
        </w:tabs>
        <w:ind w:left="420" w:hanging="420"/>
      </w:pPr>
      <w:rPr>
        <w:rFonts w:ascii="Wingdings" w:hAnsi="Wingdings" w:hint="default"/>
      </w:rPr>
    </w:lvl>
    <w:lvl w:ilvl="1" w:tplc="4B603428">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2643179F"/>
    <w:multiLevelType w:val="hybridMultilevel"/>
    <w:tmpl w:val="C47EA400"/>
    <w:lvl w:ilvl="0" w:tplc="5FC0B090">
      <w:start w:val="1"/>
      <w:numFmt w:val="decimal"/>
      <w:lvlText w:val="（%1）"/>
      <w:lvlJc w:val="left"/>
      <w:pPr>
        <w:ind w:left="1497" w:hanging="420"/>
      </w:pPr>
      <w:rPr>
        <w:rFonts w:ascii="黑体" w:eastAsia="黑体" w:hint="eastAsia"/>
        <w:lang w:val="en-US"/>
      </w:rPr>
    </w:lvl>
    <w:lvl w:ilvl="1" w:tplc="04090019" w:tentative="1">
      <w:start w:val="1"/>
      <w:numFmt w:val="lowerLetter"/>
      <w:lvlText w:val="%2)"/>
      <w:lvlJc w:val="left"/>
      <w:pPr>
        <w:ind w:left="1917" w:hanging="420"/>
      </w:pPr>
    </w:lvl>
    <w:lvl w:ilvl="2" w:tplc="0409001B" w:tentative="1">
      <w:start w:val="1"/>
      <w:numFmt w:val="lowerRoman"/>
      <w:lvlText w:val="%3."/>
      <w:lvlJc w:val="right"/>
      <w:pPr>
        <w:ind w:left="2337" w:hanging="420"/>
      </w:pPr>
    </w:lvl>
    <w:lvl w:ilvl="3" w:tplc="0409000F" w:tentative="1">
      <w:start w:val="1"/>
      <w:numFmt w:val="decimal"/>
      <w:lvlText w:val="%4."/>
      <w:lvlJc w:val="left"/>
      <w:pPr>
        <w:ind w:left="2757" w:hanging="420"/>
      </w:pPr>
    </w:lvl>
    <w:lvl w:ilvl="4" w:tplc="04090019" w:tentative="1">
      <w:start w:val="1"/>
      <w:numFmt w:val="lowerLetter"/>
      <w:lvlText w:val="%5)"/>
      <w:lvlJc w:val="left"/>
      <w:pPr>
        <w:ind w:left="3177" w:hanging="420"/>
      </w:pPr>
    </w:lvl>
    <w:lvl w:ilvl="5" w:tplc="0409001B" w:tentative="1">
      <w:start w:val="1"/>
      <w:numFmt w:val="lowerRoman"/>
      <w:lvlText w:val="%6."/>
      <w:lvlJc w:val="right"/>
      <w:pPr>
        <w:ind w:left="3597" w:hanging="420"/>
      </w:pPr>
    </w:lvl>
    <w:lvl w:ilvl="6" w:tplc="0409000F" w:tentative="1">
      <w:start w:val="1"/>
      <w:numFmt w:val="decimal"/>
      <w:lvlText w:val="%7."/>
      <w:lvlJc w:val="left"/>
      <w:pPr>
        <w:ind w:left="4017" w:hanging="420"/>
      </w:pPr>
    </w:lvl>
    <w:lvl w:ilvl="7" w:tplc="04090019" w:tentative="1">
      <w:start w:val="1"/>
      <w:numFmt w:val="lowerLetter"/>
      <w:lvlText w:val="%8)"/>
      <w:lvlJc w:val="left"/>
      <w:pPr>
        <w:ind w:left="4437" w:hanging="420"/>
      </w:pPr>
    </w:lvl>
    <w:lvl w:ilvl="8" w:tplc="0409001B" w:tentative="1">
      <w:start w:val="1"/>
      <w:numFmt w:val="lowerRoman"/>
      <w:lvlText w:val="%9."/>
      <w:lvlJc w:val="right"/>
      <w:pPr>
        <w:ind w:left="4857" w:hanging="420"/>
      </w:pPr>
    </w:lvl>
  </w:abstractNum>
  <w:abstractNum w:abstractNumId="8">
    <w:nsid w:val="2F4A5A0C"/>
    <w:multiLevelType w:val="hybridMultilevel"/>
    <w:tmpl w:val="8BEA2DFA"/>
    <w:lvl w:ilvl="0" w:tplc="04090003">
      <w:start w:val="1"/>
      <w:numFmt w:val="bullet"/>
      <w:lvlText w:val=""/>
      <w:lvlJc w:val="left"/>
      <w:pPr>
        <w:ind w:left="998" w:hanging="420"/>
      </w:pPr>
      <w:rPr>
        <w:rFonts w:ascii="Wingdings" w:hAnsi="Wingdings" w:hint="default"/>
      </w:rPr>
    </w:lvl>
    <w:lvl w:ilvl="1" w:tplc="04090003" w:tentative="1">
      <w:start w:val="1"/>
      <w:numFmt w:val="bullet"/>
      <w:lvlText w:val=""/>
      <w:lvlJc w:val="left"/>
      <w:pPr>
        <w:ind w:left="1418" w:hanging="420"/>
      </w:pPr>
      <w:rPr>
        <w:rFonts w:ascii="Wingdings" w:hAnsi="Wingdings" w:hint="default"/>
      </w:rPr>
    </w:lvl>
    <w:lvl w:ilvl="2" w:tplc="04090005" w:tentative="1">
      <w:start w:val="1"/>
      <w:numFmt w:val="bullet"/>
      <w:lvlText w:val=""/>
      <w:lvlJc w:val="left"/>
      <w:pPr>
        <w:ind w:left="1838" w:hanging="420"/>
      </w:pPr>
      <w:rPr>
        <w:rFonts w:ascii="Wingdings" w:hAnsi="Wingdings" w:hint="default"/>
      </w:rPr>
    </w:lvl>
    <w:lvl w:ilvl="3" w:tplc="04090001" w:tentative="1">
      <w:start w:val="1"/>
      <w:numFmt w:val="bullet"/>
      <w:lvlText w:val=""/>
      <w:lvlJc w:val="left"/>
      <w:pPr>
        <w:ind w:left="2258" w:hanging="420"/>
      </w:pPr>
      <w:rPr>
        <w:rFonts w:ascii="Wingdings" w:hAnsi="Wingdings" w:hint="default"/>
      </w:rPr>
    </w:lvl>
    <w:lvl w:ilvl="4" w:tplc="04090003" w:tentative="1">
      <w:start w:val="1"/>
      <w:numFmt w:val="bullet"/>
      <w:lvlText w:val=""/>
      <w:lvlJc w:val="left"/>
      <w:pPr>
        <w:ind w:left="2678" w:hanging="420"/>
      </w:pPr>
      <w:rPr>
        <w:rFonts w:ascii="Wingdings" w:hAnsi="Wingdings" w:hint="default"/>
      </w:rPr>
    </w:lvl>
    <w:lvl w:ilvl="5" w:tplc="04090005" w:tentative="1">
      <w:start w:val="1"/>
      <w:numFmt w:val="bullet"/>
      <w:lvlText w:val=""/>
      <w:lvlJc w:val="left"/>
      <w:pPr>
        <w:ind w:left="3098" w:hanging="420"/>
      </w:pPr>
      <w:rPr>
        <w:rFonts w:ascii="Wingdings" w:hAnsi="Wingdings" w:hint="default"/>
      </w:rPr>
    </w:lvl>
    <w:lvl w:ilvl="6" w:tplc="04090001" w:tentative="1">
      <w:start w:val="1"/>
      <w:numFmt w:val="bullet"/>
      <w:lvlText w:val=""/>
      <w:lvlJc w:val="left"/>
      <w:pPr>
        <w:ind w:left="3518" w:hanging="420"/>
      </w:pPr>
      <w:rPr>
        <w:rFonts w:ascii="Wingdings" w:hAnsi="Wingdings" w:hint="default"/>
      </w:rPr>
    </w:lvl>
    <w:lvl w:ilvl="7" w:tplc="04090003" w:tentative="1">
      <w:start w:val="1"/>
      <w:numFmt w:val="bullet"/>
      <w:lvlText w:val=""/>
      <w:lvlJc w:val="left"/>
      <w:pPr>
        <w:ind w:left="3938" w:hanging="420"/>
      </w:pPr>
      <w:rPr>
        <w:rFonts w:ascii="Wingdings" w:hAnsi="Wingdings" w:hint="default"/>
      </w:rPr>
    </w:lvl>
    <w:lvl w:ilvl="8" w:tplc="04090005" w:tentative="1">
      <w:start w:val="1"/>
      <w:numFmt w:val="bullet"/>
      <w:lvlText w:val=""/>
      <w:lvlJc w:val="left"/>
      <w:pPr>
        <w:ind w:left="4358" w:hanging="420"/>
      </w:pPr>
      <w:rPr>
        <w:rFonts w:ascii="Wingdings" w:hAnsi="Wingdings" w:hint="default"/>
      </w:rPr>
    </w:lvl>
  </w:abstractNum>
  <w:abstractNum w:abstractNumId="9">
    <w:nsid w:val="33463DCB"/>
    <w:multiLevelType w:val="hybridMultilevel"/>
    <w:tmpl w:val="6CE613EE"/>
    <w:lvl w:ilvl="0" w:tplc="767013B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5006EBB"/>
    <w:multiLevelType w:val="hybridMultilevel"/>
    <w:tmpl w:val="61AA4BF4"/>
    <w:lvl w:ilvl="0" w:tplc="5FC0B090">
      <w:start w:val="1"/>
      <w:numFmt w:val="decimal"/>
      <w:lvlText w:val="（%1）"/>
      <w:lvlJc w:val="left"/>
      <w:pPr>
        <w:tabs>
          <w:tab w:val="num" w:pos="1410"/>
        </w:tabs>
        <w:ind w:left="1410" w:hanging="420"/>
      </w:pPr>
      <w:rPr>
        <w:rFonts w:ascii="黑体" w:eastAsia="黑体" w:hint="eastAsia"/>
        <w:lang w:val="en-US"/>
      </w:rPr>
    </w:lvl>
    <w:lvl w:ilvl="1" w:tplc="04090019" w:tentative="1">
      <w:start w:val="1"/>
      <w:numFmt w:val="lowerLetter"/>
      <w:lvlText w:val="%2)"/>
      <w:lvlJc w:val="left"/>
      <w:pPr>
        <w:tabs>
          <w:tab w:val="num" w:pos="870"/>
        </w:tabs>
        <w:ind w:left="870" w:hanging="420"/>
      </w:pPr>
    </w:lvl>
    <w:lvl w:ilvl="2" w:tplc="0409001B" w:tentative="1">
      <w:start w:val="1"/>
      <w:numFmt w:val="lowerRoman"/>
      <w:lvlText w:val="%3."/>
      <w:lvlJc w:val="right"/>
      <w:pPr>
        <w:tabs>
          <w:tab w:val="num" w:pos="1290"/>
        </w:tabs>
        <w:ind w:left="1290" w:hanging="420"/>
      </w:pPr>
    </w:lvl>
    <w:lvl w:ilvl="3" w:tplc="0409000F" w:tentative="1">
      <w:start w:val="1"/>
      <w:numFmt w:val="decimal"/>
      <w:lvlText w:val="%4."/>
      <w:lvlJc w:val="left"/>
      <w:pPr>
        <w:tabs>
          <w:tab w:val="num" w:pos="1710"/>
        </w:tabs>
        <w:ind w:left="1710" w:hanging="420"/>
      </w:pPr>
    </w:lvl>
    <w:lvl w:ilvl="4" w:tplc="04090019" w:tentative="1">
      <w:start w:val="1"/>
      <w:numFmt w:val="lowerLetter"/>
      <w:lvlText w:val="%5)"/>
      <w:lvlJc w:val="left"/>
      <w:pPr>
        <w:tabs>
          <w:tab w:val="num" w:pos="2130"/>
        </w:tabs>
        <w:ind w:left="2130" w:hanging="420"/>
      </w:pPr>
    </w:lvl>
    <w:lvl w:ilvl="5" w:tplc="0409001B" w:tentative="1">
      <w:start w:val="1"/>
      <w:numFmt w:val="lowerRoman"/>
      <w:lvlText w:val="%6."/>
      <w:lvlJc w:val="right"/>
      <w:pPr>
        <w:tabs>
          <w:tab w:val="num" w:pos="2550"/>
        </w:tabs>
        <w:ind w:left="2550" w:hanging="420"/>
      </w:pPr>
    </w:lvl>
    <w:lvl w:ilvl="6" w:tplc="0409000F" w:tentative="1">
      <w:start w:val="1"/>
      <w:numFmt w:val="decimal"/>
      <w:lvlText w:val="%7."/>
      <w:lvlJc w:val="left"/>
      <w:pPr>
        <w:tabs>
          <w:tab w:val="num" w:pos="2970"/>
        </w:tabs>
        <w:ind w:left="2970" w:hanging="420"/>
      </w:pPr>
    </w:lvl>
    <w:lvl w:ilvl="7" w:tplc="04090019" w:tentative="1">
      <w:start w:val="1"/>
      <w:numFmt w:val="lowerLetter"/>
      <w:lvlText w:val="%8)"/>
      <w:lvlJc w:val="left"/>
      <w:pPr>
        <w:tabs>
          <w:tab w:val="num" w:pos="3390"/>
        </w:tabs>
        <w:ind w:left="3390" w:hanging="420"/>
      </w:pPr>
    </w:lvl>
    <w:lvl w:ilvl="8" w:tplc="0409001B" w:tentative="1">
      <w:start w:val="1"/>
      <w:numFmt w:val="lowerRoman"/>
      <w:lvlText w:val="%9."/>
      <w:lvlJc w:val="right"/>
      <w:pPr>
        <w:tabs>
          <w:tab w:val="num" w:pos="3810"/>
        </w:tabs>
        <w:ind w:left="3810" w:hanging="420"/>
      </w:pPr>
    </w:lvl>
  </w:abstractNum>
  <w:abstractNum w:abstractNumId="11">
    <w:nsid w:val="3A1C156B"/>
    <w:multiLevelType w:val="hybridMultilevel"/>
    <w:tmpl w:val="CA66650A"/>
    <w:lvl w:ilvl="0" w:tplc="2E7EED78">
      <w:start w:val="1"/>
      <w:numFmt w:val="bullet"/>
      <w:lvlText w:val=""/>
      <w:lvlJc w:val="left"/>
      <w:pPr>
        <w:tabs>
          <w:tab w:val="num" w:pos="420"/>
        </w:tabs>
        <w:ind w:left="420" w:hanging="420"/>
      </w:pPr>
      <w:rPr>
        <w:rFonts w:ascii="Wingdings" w:hAnsi="Wingdings" w:hint="default"/>
      </w:rPr>
    </w:lvl>
    <w:lvl w:ilvl="1" w:tplc="E0388A04">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nsid w:val="3F381106"/>
    <w:multiLevelType w:val="hybridMultilevel"/>
    <w:tmpl w:val="9E8257D4"/>
    <w:lvl w:ilvl="0" w:tplc="BA5CDCB6">
      <w:start w:val="1"/>
      <w:numFmt w:val="bullet"/>
      <w:lvlText w:val=""/>
      <w:lvlJc w:val="left"/>
      <w:pPr>
        <w:tabs>
          <w:tab w:val="num" w:pos="720"/>
        </w:tabs>
        <w:ind w:left="720" w:hanging="360"/>
      </w:pPr>
      <w:rPr>
        <w:rFonts w:ascii="Wingdings" w:hAnsi="Wingdings" w:hint="default"/>
      </w:rPr>
    </w:lvl>
    <w:lvl w:ilvl="1" w:tplc="E71CC898" w:tentative="1">
      <w:start w:val="1"/>
      <w:numFmt w:val="bullet"/>
      <w:lvlText w:val=""/>
      <w:lvlJc w:val="left"/>
      <w:pPr>
        <w:tabs>
          <w:tab w:val="num" w:pos="1440"/>
        </w:tabs>
        <w:ind w:left="1440" w:hanging="360"/>
      </w:pPr>
      <w:rPr>
        <w:rFonts w:ascii="Wingdings" w:hAnsi="Wingdings" w:hint="default"/>
      </w:rPr>
    </w:lvl>
    <w:lvl w:ilvl="2" w:tplc="2A3E03F0" w:tentative="1">
      <w:start w:val="1"/>
      <w:numFmt w:val="bullet"/>
      <w:lvlText w:val=""/>
      <w:lvlJc w:val="left"/>
      <w:pPr>
        <w:tabs>
          <w:tab w:val="num" w:pos="2160"/>
        </w:tabs>
        <w:ind w:left="2160" w:hanging="360"/>
      </w:pPr>
      <w:rPr>
        <w:rFonts w:ascii="Wingdings" w:hAnsi="Wingdings" w:hint="default"/>
      </w:rPr>
    </w:lvl>
    <w:lvl w:ilvl="3" w:tplc="48D6AE56" w:tentative="1">
      <w:start w:val="1"/>
      <w:numFmt w:val="bullet"/>
      <w:lvlText w:val=""/>
      <w:lvlJc w:val="left"/>
      <w:pPr>
        <w:tabs>
          <w:tab w:val="num" w:pos="2880"/>
        </w:tabs>
        <w:ind w:left="2880" w:hanging="360"/>
      </w:pPr>
      <w:rPr>
        <w:rFonts w:ascii="Wingdings" w:hAnsi="Wingdings" w:hint="default"/>
      </w:rPr>
    </w:lvl>
    <w:lvl w:ilvl="4" w:tplc="BCDE306A" w:tentative="1">
      <w:start w:val="1"/>
      <w:numFmt w:val="bullet"/>
      <w:lvlText w:val=""/>
      <w:lvlJc w:val="left"/>
      <w:pPr>
        <w:tabs>
          <w:tab w:val="num" w:pos="3600"/>
        </w:tabs>
        <w:ind w:left="3600" w:hanging="360"/>
      </w:pPr>
      <w:rPr>
        <w:rFonts w:ascii="Wingdings" w:hAnsi="Wingdings" w:hint="default"/>
      </w:rPr>
    </w:lvl>
    <w:lvl w:ilvl="5" w:tplc="B920B7F8" w:tentative="1">
      <w:start w:val="1"/>
      <w:numFmt w:val="bullet"/>
      <w:lvlText w:val=""/>
      <w:lvlJc w:val="left"/>
      <w:pPr>
        <w:tabs>
          <w:tab w:val="num" w:pos="4320"/>
        </w:tabs>
        <w:ind w:left="4320" w:hanging="360"/>
      </w:pPr>
      <w:rPr>
        <w:rFonts w:ascii="Wingdings" w:hAnsi="Wingdings" w:hint="default"/>
      </w:rPr>
    </w:lvl>
    <w:lvl w:ilvl="6" w:tplc="3362922C" w:tentative="1">
      <w:start w:val="1"/>
      <w:numFmt w:val="bullet"/>
      <w:lvlText w:val=""/>
      <w:lvlJc w:val="left"/>
      <w:pPr>
        <w:tabs>
          <w:tab w:val="num" w:pos="5040"/>
        </w:tabs>
        <w:ind w:left="5040" w:hanging="360"/>
      </w:pPr>
      <w:rPr>
        <w:rFonts w:ascii="Wingdings" w:hAnsi="Wingdings" w:hint="default"/>
      </w:rPr>
    </w:lvl>
    <w:lvl w:ilvl="7" w:tplc="406616D2" w:tentative="1">
      <w:start w:val="1"/>
      <w:numFmt w:val="bullet"/>
      <w:lvlText w:val=""/>
      <w:lvlJc w:val="left"/>
      <w:pPr>
        <w:tabs>
          <w:tab w:val="num" w:pos="5760"/>
        </w:tabs>
        <w:ind w:left="5760" w:hanging="360"/>
      </w:pPr>
      <w:rPr>
        <w:rFonts w:ascii="Wingdings" w:hAnsi="Wingdings" w:hint="default"/>
      </w:rPr>
    </w:lvl>
    <w:lvl w:ilvl="8" w:tplc="D4C2D786" w:tentative="1">
      <w:start w:val="1"/>
      <w:numFmt w:val="bullet"/>
      <w:lvlText w:val=""/>
      <w:lvlJc w:val="left"/>
      <w:pPr>
        <w:tabs>
          <w:tab w:val="num" w:pos="6480"/>
        </w:tabs>
        <w:ind w:left="6480" w:hanging="360"/>
      </w:pPr>
      <w:rPr>
        <w:rFonts w:ascii="Wingdings" w:hAnsi="Wingdings" w:hint="default"/>
      </w:rPr>
    </w:lvl>
  </w:abstractNum>
  <w:abstractNum w:abstractNumId="13">
    <w:nsid w:val="43D44E99"/>
    <w:multiLevelType w:val="multilevel"/>
    <w:tmpl w:val="C838900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Restart w:val="0"/>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nsid w:val="455810D1"/>
    <w:multiLevelType w:val="hybridMultilevel"/>
    <w:tmpl w:val="BA5CE6C4"/>
    <w:lvl w:ilvl="0" w:tplc="BB0EA8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5DCA690E"/>
    <w:multiLevelType w:val="hybridMultilevel"/>
    <w:tmpl w:val="0A0CE5DC"/>
    <w:lvl w:ilvl="0" w:tplc="B614D1B4">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nsid w:val="6C07149D"/>
    <w:multiLevelType w:val="hybridMultilevel"/>
    <w:tmpl w:val="DF1CF966"/>
    <w:lvl w:ilvl="0" w:tplc="BB0EA89E">
      <w:start w:val="1"/>
      <w:numFmt w:val="bullet"/>
      <w:lvlText w:val=""/>
      <w:lvlJc w:val="left"/>
      <w:pPr>
        <w:tabs>
          <w:tab w:val="num" w:pos="420"/>
        </w:tabs>
        <w:ind w:left="420" w:hanging="420"/>
      </w:pPr>
      <w:rPr>
        <w:rFonts w:ascii="Wingdings" w:hAnsi="Wingdings" w:hint="default"/>
      </w:rPr>
    </w:lvl>
    <w:lvl w:ilvl="1" w:tplc="70C829FC">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
    <w:nsid w:val="6C803216"/>
    <w:multiLevelType w:val="hybridMultilevel"/>
    <w:tmpl w:val="61AA4BF4"/>
    <w:lvl w:ilvl="0" w:tplc="5FC0B090">
      <w:start w:val="1"/>
      <w:numFmt w:val="decimal"/>
      <w:lvlText w:val="（%1）"/>
      <w:lvlJc w:val="left"/>
      <w:pPr>
        <w:tabs>
          <w:tab w:val="num" w:pos="1410"/>
        </w:tabs>
        <w:ind w:left="1410" w:hanging="420"/>
      </w:pPr>
      <w:rPr>
        <w:rFonts w:ascii="黑体" w:eastAsia="黑体" w:hint="eastAsia"/>
        <w:lang w:val="en-US"/>
      </w:rPr>
    </w:lvl>
    <w:lvl w:ilvl="1" w:tplc="04090019" w:tentative="1">
      <w:start w:val="1"/>
      <w:numFmt w:val="lowerLetter"/>
      <w:lvlText w:val="%2)"/>
      <w:lvlJc w:val="left"/>
      <w:pPr>
        <w:tabs>
          <w:tab w:val="num" w:pos="870"/>
        </w:tabs>
        <w:ind w:left="870" w:hanging="420"/>
      </w:pPr>
    </w:lvl>
    <w:lvl w:ilvl="2" w:tplc="0409001B" w:tentative="1">
      <w:start w:val="1"/>
      <w:numFmt w:val="lowerRoman"/>
      <w:lvlText w:val="%3."/>
      <w:lvlJc w:val="right"/>
      <w:pPr>
        <w:tabs>
          <w:tab w:val="num" w:pos="1290"/>
        </w:tabs>
        <w:ind w:left="1290" w:hanging="420"/>
      </w:pPr>
    </w:lvl>
    <w:lvl w:ilvl="3" w:tplc="0409000F" w:tentative="1">
      <w:start w:val="1"/>
      <w:numFmt w:val="decimal"/>
      <w:lvlText w:val="%4."/>
      <w:lvlJc w:val="left"/>
      <w:pPr>
        <w:tabs>
          <w:tab w:val="num" w:pos="1710"/>
        </w:tabs>
        <w:ind w:left="1710" w:hanging="420"/>
      </w:pPr>
    </w:lvl>
    <w:lvl w:ilvl="4" w:tplc="04090019" w:tentative="1">
      <w:start w:val="1"/>
      <w:numFmt w:val="lowerLetter"/>
      <w:lvlText w:val="%5)"/>
      <w:lvlJc w:val="left"/>
      <w:pPr>
        <w:tabs>
          <w:tab w:val="num" w:pos="2130"/>
        </w:tabs>
        <w:ind w:left="2130" w:hanging="420"/>
      </w:pPr>
    </w:lvl>
    <w:lvl w:ilvl="5" w:tplc="0409001B" w:tentative="1">
      <w:start w:val="1"/>
      <w:numFmt w:val="lowerRoman"/>
      <w:lvlText w:val="%6."/>
      <w:lvlJc w:val="right"/>
      <w:pPr>
        <w:tabs>
          <w:tab w:val="num" w:pos="2550"/>
        </w:tabs>
        <w:ind w:left="2550" w:hanging="420"/>
      </w:pPr>
    </w:lvl>
    <w:lvl w:ilvl="6" w:tplc="0409000F" w:tentative="1">
      <w:start w:val="1"/>
      <w:numFmt w:val="decimal"/>
      <w:lvlText w:val="%7."/>
      <w:lvlJc w:val="left"/>
      <w:pPr>
        <w:tabs>
          <w:tab w:val="num" w:pos="2970"/>
        </w:tabs>
        <w:ind w:left="2970" w:hanging="420"/>
      </w:pPr>
    </w:lvl>
    <w:lvl w:ilvl="7" w:tplc="04090019" w:tentative="1">
      <w:start w:val="1"/>
      <w:numFmt w:val="lowerLetter"/>
      <w:lvlText w:val="%8)"/>
      <w:lvlJc w:val="left"/>
      <w:pPr>
        <w:tabs>
          <w:tab w:val="num" w:pos="3390"/>
        </w:tabs>
        <w:ind w:left="3390" w:hanging="420"/>
      </w:pPr>
    </w:lvl>
    <w:lvl w:ilvl="8" w:tplc="0409001B" w:tentative="1">
      <w:start w:val="1"/>
      <w:numFmt w:val="lowerRoman"/>
      <w:lvlText w:val="%9."/>
      <w:lvlJc w:val="right"/>
      <w:pPr>
        <w:tabs>
          <w:tab w:val="num" w:pos="3810"/>
        </w:tabs>
        <w:ind w:left="3810" w:hanging="420"/>
      </w:pPr>
    </w:lvl>
  </w:abstractNum>
  <w:abstractNum w:abstractNumId="18">
    <w:nsid w:val="764057FA"/>
    <w:multiLevelType w:val="hybridMultilevel"/>
    <w:tmpl w:val="C6D2FF10"/>
    <w:lvl w:ilvl="0" w:tplc="A7CE376A">
      <w:start w:val="1"/>
      <w:numFmt w:val="decimal"/>
      <w:lvlText w:val="（%1）"/>
      <w:lvlJc w:val="left"/>
      <w:pPr>
        <w:tabs>
          <w:tab w:val="num" w:pos="1410"/>
        </w:tabs>
        <w:ind w:left="1410" w:hanging="420"/>
      </w:pPr>
      <w:rPr>
        <w:rFonts w:ascii="黑体" w:eastAsia="黑体" w:hint="eastAsia"/>
        <w:sz w:val="24"/>
        <w:szCs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77F13620"/>
    <w:multiLevelType w:val="hybridMultilevel"/>
    <w:tmpl w:val="81E46DE8"/>
    <w:lvl w:ilvl="0" w:tplc="767013B6">
      <w:start w:val="1"/>
      <w:numFmt w:val="bullet"/>
      <w:lvlText w:val=""/>
      <w:lvlJc w:val="left"/>
      <w:pPr>
        <w:tabs>
          <w:tab w:val="num" w:pos="420"/>
        </w:tabs>
        <w:ind w:left="420" w:hanging="420"/>
      </w:pPr>
      <w:rPr>
        <w:rFonts w:ascii="Wingdings" w:hAnsi="Wingdings" w:hint="default"/>
      </w:rPr>
    </w:lvl>
    <w:lvl w:ilvl="1" w:tplc="8C68DF88">
      <w:numFmt w:val="bullet"/>
      <w:lvlText w:val=""/>
      <w:lvlJc w:val="left"/>
      <w:pPr>
        <w:tabs>
          <w:tab w:val="num" w:pos="780"/>
        </w:tabs>
        <w:ind w:left="780" w:hanging="360"/>
      </w:pPr>
      <w:rPr>
        <w:rFonts w:ascii="Wingdings" w:eastAsia="宋体" w:hAnsi="Wingdings" w:cs="Times New Roman"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0">
    <w:nsid w:val="7D284791"/>
    <w:multiLevelType w:val="hybridMultilevel"/>
    <w:tmpl w:val="61AA4BF4"/>
    <w:lvl w:ilvl="0" w:tplc="5FC0B090">
      <w:start w:val="1"/>
      <w:numFmt w:val="decimal"/>
      <w:lvlText w:val="（%1）"/>
      <w:lvlJc w:val="left"/>
      <w:pPr>
        <w:tabs>
          <w:tab w:val="num" w:pos="1410"/>
        </w:tabs>
        <w:ind w:left="1410" w:hanging="420"/>
      </w:pPr>
      <w:rPr>
        <w:rFonts w:ascii="黑体" w:eastAsia="黑体" w:hint="eastAsia"/>
        <w:lang w:val="en-US"/>
      </w:rPr>
    </w:lvl>
    <w:lvl w:ilvl="1" w:tplc="04090019" w:tentative="1">
      <w:start w:val="1"/>
      <w:numFmt w:val="lowerLetter"/>
      <w:lvlText w:val="%2)"/>
      <w:lvlJc w:val="left"/>
      <w:pPr>
        <w:tabs>
          <w:tab w:val="num" w:pos="870"/>
        </w:tabs>
        <w:ind w:left="870" w:hanging="420"/>
      </w:pPr>
    </w:lvl>
    <w:lvl w:ilvl="2" w:tplc="0409001B" w:tentative="1">
      <w:start w:val="1"/>
      <w:numFmt w:val="lowerRoman"/>
      <w:lvlText w:val="%3."/>
      <w:lvlJc w:val="right"/>
      <w:pPr>
        <w:tabs>
          <w:tab w:val="num" w:pos="1290"/>
        </w:tabs>
        <w:ind w:left="1290" w:hanging="420"/>
      </w:pPr>
    </w:lvl>
    <w:lvl w:ilvl="3" w:tplc="0409000F" w:tentative="1">
      <w:start w:val="1"/>
      <w:numFmt w:val="decimal"/>
      <w:lvlText w:val="%4."/>
      <w:lvlJc w:val="left"/>
      <w:pPr>
        <w:tabs>
          <w:tab w:val="num" w:pos="1710"/>
        </w:tabs>
        <w:ind w:left="1710" w:hanging="420"/>
      </w:pPr>
    </w:lvl>
    <w:lvl w:ilvl="4" w:tplc="04090019" w:tentative="1">
      <w:start w:val="1"/>
      <w:numFmt w:val="lowerLetter"/>
      <w:lvlText w:val="%5)"/>
      <w:lvlJc w:val="left"/>
      <w:pPr>
        <w:tabs>
          <w:tab w:val="num" w:pos="2130"/>
        </w:tabs>
        <w:ind w:left="2130" w:hanging="420"/>
      </w:pPr>
    </w:lvl>
    <w:lvl w:ilvl="5" w:tplc="0409001B" w:tentative="1">
      <w:start w:val="1"/>
      <w:numFmt w:val="lowerRoman"/>
      <w:lvlText w:val="%6."/>
      <w:lvlJc w:val="right"/>
      <w:pPr>
        <w:tabs>
          <w:tab w:val="num" w:pos="2550"/>
        </w:tabs>
        <w:ind w:left="2550" w:hanging="420"/>
      </w:pPr>
    </w:lvl>
    <w:lvl w:ilvl="6" w:tplc="0409000F" w:tentative="1">
      <w:start w:val="1"/>
      <w:numFmt w:val="decimal"/>
      <w:lvlText w:val="%7."/>
      <w:lvlJc w:val="left"/>
      <w:pPr>
        <w:tabs>
          <w:tab w:val="num" w:pos="2970"/>
        </w:tabs>
        <w:ind w:left="2970" w:hanging="420"/>
      </w:pPr>
    </w:lvl>
    <w:lvl w:ilvl="7" w:tplc="04090019" w:tentative="1">
      <w:start w:val="1"/>
      <w:numFmt w:val="lowerLetter"/>
      <w:lvlText w:val="%8)"/>
      <w:lvlJc w:val="left"/>
      <w:pPr>
        <w:tabs>
          <w:tab w:val="num" w:pos="3390"/>
        </w:tabs>
        <w:ind w:left="3390" w:hanging="420"/>
      </w:pPr>
    </w:lvl>
    <w:lvl w:ilvl="8" w:tplc="0409001B" w:tentative="1">
      <w:start w:val="1"/>
      <w:numFmt w:val="lowerRoman"/>
      <w:lvlText w:val="%9."/>
      <w:lvlJc w:val="right"/>
      <w:pPr>
        <w:tabs>
          <w:tab w:val="num" w:pos="3810"/>
        </w:tabs>
        <w:ind w:left="3810" w:hanging="420"/>
      </w:pPr>
    </w:lvl>
  </w:abstractNum>
  <w:num w:numId="1">
    <w:abstractNumId w:val="8"/>
  </w:num>
  <w:num w:numId="2">
    <w:abstractNumId w:val="18"/>
  </w:num>
  <w:num w:numId="3">
    <w:abstractNumId w:val="7"/>
  </w:num>
  <w:num w:numId="4">
    <w:abstractNumId w:val="10"/>
  </w:num>
  <w:num w:numId="5">
    <w:abstractNumId w:val="17"/>
  </w:num>
  <w:num w:numId="6">
    <w:abstractNumId w:val="20"/>
  </w:num>
  <w:num w:numId="7">
    <w:abstractNumId w:val="2"/>
  </w:num>
  <w:num w:numId="8">
    <w:abstractNumId w:val="1"/>
  </w:num>
  <w:num w:numId="9">
    <w:abstractNumId w:val="11"/>
  </w:num>
  <w:num w:numId="10">
    <w:abstractNumId w:val="15"/>
  </w:num>
  <w:num w:numId="11">
    <w:abstractNumId w:val="4"/>
  </w:num>
  <w:num w:numId="12">
    <w:abstractNumId w:val="0"/>
  </w:num>
  <w:num w:numId="13">
    <w:abstractNumId w:val="19"/>
  </w:num>
  <w:num w:numId="14">
    <w:abstractNumId w:val="16"/>
  </w:num>
  <w:num w:numId="15">
    <w:abstractNumId w:val="6"/>
  </w:num>
  <w:num w:numId="16">
    <w:abstractNumId w:val="14"/>
  </w:num>
  <w:num w:numId="17">
    <w:abstractNumId w:val="9"/>
  </w:num>
  <w:num w:numId="18">
    <w:abstractNumId w:val="3"/>
  </w:num>
  <w:num w:numId="19">
    <w:abstractNumId w:val="13"/>
  </w:num>
  <w:num w:numId="20">
    <w:abstractNumId w:val="5"/>
  </w:num>
  <w:num w:numId="21">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72D"/>
    <w:rsid w:val="00010B62"/>
    <w:rsid w:val="00030A0C"/>
    <w:rsid w:val="00065BB3"/>
    <w:rsid w:val="000D2B78"/>
    <w:rsid w:val="000F023C"/>
    <w:rsid w:val="000F1162"/>
    <w:rsid w:val="00125BB1"/>
    <w:rsid w:val="001E3FDE"/>
    <w:rsid w:val="001E7135"/>
    <w:rsid w:val="001E780C"/>
    <w:rsid w:val="001F58A2"/>
    <w:rsid w:val="00205365"/>
    <w:rsid w:val="00224079"/>
    <w:rsid w:val="002668CB"/>
    <w:rsid w:val="002701BA"/>
    <w:rsid w:val="002F20FF"/>
    <w:rsid w:val="0034797A"/>
    <w:rsid w:val="00371A36"/>
    <w:rsid w:val="003728EB"/>
    <w:rsid w:val="00383DA2"/>
    <w:rsid w:val="00395E21"/>
    <w:rsid w:val="003D1163"/>
    <w:rsid w:val="003D2BE7"/>
    <w:rsid w:val="00424E7E"/>
    <w:rsid w:val="00436B77"/>
    <w:rsid w:val="00497C12"/>
    <w:rsid w:val="00501B3F"/>
    <w:rsid w:val="00506B33"/>
    <w:rsid w:val="005145FD"/>
    <w:rsid w:val="00521F42"/>
    <w:rsid w:val="0055241F"/>
    <w:rsid w:val="00555DF2"/>
    <w:rsid w:val="00581867"/>
    <w:rsid w:val="00583E05"/>
    <w:rsid w:val="005972EC"/>
    <w:rsid w:val="005A423F"/>
    <w:rsid w:val="005C3A41"/>
    <w:rsid w:val="005D11D8"/>
    <w:rsid w:val="005E3EB6"/>
    <w:rsid w:val="005F17AB"/>
    <w:rsid w:val="00603C59"/>
    <w:rsid w:val="006255F2"/>
    <w:rsid w:val="0069120F"/>
    <w:rsid w:val="00702025"/>
    <w:rsid w:val="007148E3"/>
    <w:rsid w:val="007164A3"/>
    <w:rsid w:val="007178D5"/>
    <w:rsid w:val="00732B90"/>
    <w:rsid w:val="0076272D"/>
    <w:rsid w:val="007932BE"/>
    <w:rsid w:val="007B52ED"/>
    <w:rsid w:val="007C18DF"/>
    <w:rsid w:val="007D3620"/>
    <w:rsid w:val="007E3658"/>
    <w:rsid w:val="00825367"/>
    <w:rsid w:val="00870E0B"/>
    <w:rsid w:val="00886F6A"/>
    <w:rsid w:val="008901C1"/>
    <w:rsid w:val="00890B3A"/>
    <w:rsid w:val="008F211E"/>
    <w:rsid w:val="008F6058"/>
    <w:rsid w:val="009A5355"/>
    <w:rsid w:val="009A5761"/>
    <w:rsid w:val="009B7BCD"/>
    <w:rsid w:val="009C6766"/>
    <w:rsid w:val="00A02809"/>
    <w:rsid w:val="00A329ED"/>
    <w:rsid w:val="00A34275"/>
    <w:rsid w:val="00A42056"/>
    <w:rsid w:val="00A45826"/>
    <w:rsid w:val="00A52921"/>
    <w:rsid w:val="00AD20D5"/>
    <w:rsid w:val="00AE55D2"/>
    <w:rsid w:val="00B25BAD"/>
    <w:rsid w:val="00B40E03"/>
    <w:rsid w:val="00B62B45"/>
    <w:rsid w:val="00BE3791"/>
    <w:rsid w:val="00C0645F"/>
    <w:rsid w:val="00C1706A"/>
    <w:rsid w:val="00C263C7"/>
    <w:rsid w:val="00C341A6"/>
    <w:rsid w:val="00C42C72"/>
    <w:rsid w:val="00C4735D"/>
    <w:rsid w:val="00CB0C3C"/>
    <w:rsid w:val="00CC082C"/>
    <w:rsid w:val="00CD4C82"/>
    <w:rsid w:val="00D07840"/>
    <w:rsid w:val="00D36A7B"/>
    <w:rsid w:val="00DA1671"/>
    <w:rsid w:val="00DB187D"/>
    <w:rsid w:val="00DE7383"/>
    <w:rsid w:val="00E408E3"/>
    <w:rsid w:val="00E64507"/>
    <w:rsid w:val="00E6702D"/>
    <w:rsid w:val="00E727DD"/>
    <w:rsid w:val="00E77AEF"/>
    <w:rsid w:val="00E84A6E"/>
    <w:rsid w:val="00E92C25"/>
    <w:rsid w:val="00E9596D"/>
    <w:rsid w:val="00F54C0D"/>
    <w:rsid w:val="00F73B7E"/>
    <w:rsid w:val="00F80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Simple 1"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qFormat="1"/>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72D"/>
    <w:pPr>
      <w:widowControl w:val="0"/>
      <w:jc w:val="both"/>
    </w:pPr>
    <w:rPr>
      <w:rFonts w:ascii="Times New Roman" w:eastAsia="宋体" w:hAnsi="Times New Roman" w:cs="Times New Roman"/>
      <w:szCs w:val="24"/>
    </w:rPr>
  </w:style>
  <w:style w:type="paragraph" w:styleId="1">
    <w:name w:val="heading 1"/>
    <w:aliases w:val="章标题,章标题 Char Char Char Char Char Char Char,章标题 Char Char Char Char Char Char Char Char,章标题 Char Char Char Char Char Char Char Char Char Char Char Char Char"/>
    <w:basedOn w:val="a"/>
    <w:next w:val="a"/>
    <w:link w:val="1Char"/>
    <w:qFormat/>
    <w:rsid w:val="00CD4C82"/>
    <w:pPr>
      <w:keepNext/>
      <w:keepLines/>
      <w:adjustRightInd w:val="0"/>
      <w:spacing w:before="240" w:line="420" w:lineRule="atLeast"/>
      <w:ind w:left="1080" w:hanging="1080"/>
      <w:textAlignment w:val="baseline"/>
      <w:outlineLvl w:val="0"/>
    </w:pPr>
    <w:rPr>
      <w:rFonts w:ascii="黑体" w:eastAsia="黑体"/>
      <w:kern w:val="44"/>
      <w:sz w:val="28"/>
      <w:szCs w:val="20"/>
      <w:lang w:val="x-none" w:eastAsia="x-none"/>
    </w:rPr>
  </w:style>
  <w:style w:type="paragraph" w:styleId="2">
    <w:name w:val="heading 2"/>
    <w:aliases w:val="大节标题,1题号, Char Char Char, Char Char Char Char Char Char Char Char Char Char Char Char Char Char Char Char Char,mystyle2,style2, Char Char Char Char Char Char, Char Char Char Char Char Char Char Char Char Char Char Char Char Char Char Char,大节标题lpf"/>
    <w:basedOn w:val="a"/>
    <w:next w:val="a"/>
    <w:link w:val="2Char"/>
    <w:qFormat/>
    <w:rsid w:val="00CD4C82"/>
    <w:pPr>
      <w:keepNext/>
      <w:keepLines/>
      <w:spacing w:before="260" w:after="260" w:line="416" w:lineRule="auto"/>
      <w:outlineLvl w:val="1"/>
    </w:pPr>
    <w:rPr>
      <w:rFonts w:ascii="Arial" w:eastAsia="黑体" w:hAnsi="Arial"/>
      <w:b/>
      <w:bCs/>
      <w:kern w:val="0"/>
      <w:sz w:val="32"/>
      <w:szCs w:val="32"/>
      <w:lang w:val="x-none" w:eastAsia="x-none"/>
    </w:rPr>
  </w:style>
  <w:style w:type="paragraph" w:styleId="3">
    <w:name w:val="heading 3"/>
    <w:basedOn w:val="a"/>
    <w:next w:val="a"/>
    <w:link w:val="3Char"/>
    <w:uiPriority w:val="9"/>
    <w:unhideWhenUsed/>
    <w:qFormat/>
    <w:rsid w:val="00CD4C82"/>
    <w:pPr>
      <w:keepNext/>
      <w:keepLines/>
      <w:spacing w:before="260" w:after="260" w:line="416" w:lineRule="auto"/>
      <w:outlineLvl w:val="2"/>
    </w:pPr>
    <w:rPr>
      <w:b/>
      <w:bCs/>
      <w:sz w:val="32"/>
      <w:szCs w:val="32"/>
      <w:lang w:val="x-none" w:eastAsia="x-none"/>
    </w:rPr>
  </w:style>
  <w:style w:type="paragraph" w:styleId="4">
    <w:name w:val="heading 4"/>
    <w:basedOn w:val="a"/>
    <w:next w:val="a"/>
    <w:link w:val="4Char"/>
    <w:uiPriority w:val="9"/>
    <w:semiHidden/>
    <w:unhideWhenUsed/>
    <w:qFormat/>
    <w:rsid w:val="00CD4C82"/>
    <w:pPr>
      <w:keepNext/>
      <w:keepLines/>
      <w:spacing w:before="280" w:after="290" w:line="376" w:lineRule="auto"/>
      <w:outlineLvl w:val="3"/>
    </w:pPr>
    <w:rPr>
      <w:rFonts w:ascii="Cambria" w:hAnsi="Cambria"/>
      <w:b/>
      <w:bCs/>
      <w:sz w:val="28"/>
      <w:szCs w:val="28"/>
    </w:rPr>
  </w:style>
  <w:style w:type="paragraph" w:styleId="9">
    <w:name w:val="heading 9"/>
    <w:basedOn w:val="a"/>
    <w:next w:val="a"/>
    <w:link w:val="9Char"/>
    <w:uiPriority w:val="9"/>
    <w:semiHidden/>
    <w:unhideWhenUsed/>
    <w:qFormat/>
    <w:rsid w:val="00870E0B"/>
    <w:pPr>
      <w:keepNext/>
      <w:keepLines/>
      <w:spacing w:before="240" w:after="64" w:line="320"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dg-">
    <w:name w:val="cdg-正文"/>
    <w:basedOn w:val="a"/>
    <w:qFormat/>
    <w:rsid w:val="00205365"/>
    <w:pPr>
      <w:spacing w:afterLines="50" w:line="300" w:lineRule="auto"/>
      <w:ind w:firstLine="420"/>
    </w:pPr>
    <w:rPr>
      <w:rFonts w:ascii="Calibri" w:hAnsi="Calibri"/>
    </w:rPr>
  </w:style>
  <w:style w:type="paragraph" w:customStyle="1" w:styleId="T">
    <w:name w:val="T文本"/>
    <w:basedOn w:val="a"/>
    <w:link w:val="TChar"/>
    <w:autoRedefine/>
    <w:qFormat/>
    <w:rsid w:val="005A423F"/>
    <w:pPr>
      <w:widowControl/>
      <w:snapToGrid w:val="0"/>
      <w:spacing w:beforeLines="50" w:before="156" w:afterLines="50" w:after="156" w:line="360" w:lineRule="auto"/>
      <w:ind w:leftChars="539" w:left="1132" w:firstLine="1"/>
      <w:jc w:val="left"/>
    </w:pPr>
    <w:rPr>
      <w:rFonts w:ascii="宋体" w:hAnsi="宋体"/>
      <w:kern w:val="0"/>
      <w:sz w:val="24"/>
      <w:lang w:val="x-none" w:eastAsia="x-none"/>
    </w:rPr>
  </w:style>
  <w:style w:type="character" w:customStyle="1" w:styleId="TChar">
    <w:name w:val="T文本 Char"/>
    <w:link w:val="T"/>
    <w:locked/>
    <w:rsid w:val="005A423F"/>
    <w:rPr>
      <w:rFonts w:ascii="宋体" w:eastAsia="宋体" w:hAnsi="宋体" w:cs="Times New Roman"/>
      <w:kern w:val="0"/>
      <w:sz w:val="24"/>
      <w:szCs w:val="24"/>
      <w:lang w:val="x-none" w:eastAsia="x-none"/>
    </w:rPr>
  </w:style>
  <w:style w:type="character" w:customStyle="1" w:styleId="1Char">
    <w:name w:val="标题 1 Char"/>
    <w:aliases w:val="章标题 Char,章标题 Char Char Char Char Char Char Char Char1,章标题 Char Char Char Char Char Char Char Char Char,章标题 Char Char Char Char Char Char Char Char Char Char Char Char Char Char"/>
    <w:basedOn w:val="a0"/>
    <w:link w:val="1"/>
    <w:rsid w:val="00CD4C82"/>
    <w:rPr>
      <w:rFonts w:ascii="黑体" w:eastAsia="黑体" w:hAnsi="Times New Roman" w:cs="Times New Roman"/>
      <w:kern w:val="44"/>
      <w:sz w:val="28"/>
      <w:szCs w:val="20"/>
      <w:lang w:val="x-none" w:eastAsia="x-none"/>
    </w:rPr>
  </w:style>
  <w:style w:type="character" w:customStyle="1" w:styleId="2Char">
    <w:name w:val="标题 2 Char"/>
    <w:aliases w:val="大节标题 Char,1题号 Char, Char Char Char Char, Char Char Char Char Char Char Char Char Char Char Char Char Char Char Char Char Char Char,mystyle2 Char,style2 Char, Char Char Char Char Char Char Char,大节标题lpf Char"/>
    <w:basedOn w:val="a0"/>
    <w:link w:val="2"/>
    <w:rsid w:val="00CD4C82"/>
    <w:rPr>
      <w:rFonts w:ascii="Arial" w:eastAsia="黑体" w:hAnsi="Arial" w:cs="Times New Roman"/>
      <w:b/>
      <w:bCs/>
      <w:kern w:val="0"/>
      <w:sz w:val="32"/>
      <w:szCs w:val="32"/>
      <w:lang w:val="x-none" w:eastAsia="x-none"/>
    </w:rPr>
  </w:style>
  <w:style w:type="character" w:customStyle="1" w:styleId="3Char">
    <w:name w:val="标题 3 Char"/>
    <w:basedOn w:val="a0"/>
    <w:link w:val="3"/>
    <w:uiPriority w:val="9"/>
    <w:rsid w:val="00CD4C82"/>
    <w:rPr>
      <w:rFonts w:ascii="Times New Roman" w:eastAsia="宋体" w:hAnsi="Times New Roman" w:cs="Times New Roman"/>
      <w:b/>
      <w:bCs/>
      <w:sz w:val="32"/>
      <w:szCs w:val="32"/>
      <w:lang w:val="x-none" w:eastAsia="x-none"/>
    </w:rPr>
  </w:style>
  <w:style w:type="character" w:customStyle="1" w:styleId="4Char">
    <w:name w:val="标题 4 Char"/>
    <w:basedOn w:val="a0"/>
    <w:link w:val="4"/>
    <w:uiPriority w:val="9"/>
    <w:semiHidden/>
    <w:rsid w:val="00CD4C82"/>
    <w:rPr>
      <w:rFonts w:ascii="Cambria" w:eastAsia="宋体" w:hAnsi="Cambria" w:cs="Times New Roman"/>
      <w:b/>
      <w:bCs/>
      <w:sz w:val="28"/>
      <w:szCs w:val="28"/>
    </w:rPr>
  </w:style>
  <w:style w:type="paragraph" w:styleId="10">
    <w:name w:val="toc 1"/>
    <w:basedOn w:val="a"/>
    <w:next w:val="a"/>
    <w:autoRedefine/>
    <w:uiPriority w:val="39"/>
    <w:rsid w:val="00CD4C82"/>
    <w:pPr>
      <w:tabs>
        <w:tab w:val="right" w:leader="dot" w:pos="8445"/>
      </w:tabs>
      <w:adjustRightInd w:val="0"/>
      <w:spacing w:before="240" w:line="360" w:lineRule="auto"/>
      <w:jc w:val="center"/>
      <w:textAlignment w:val="baseline"/>
    </w:pPr>
    <w:rPr>
      <w:rFonts w:eastAsia="华文中宋"/>
      <w:b/>
      <w:noProof/>
      <w:kern w:val="0"/>
      <w:sz w:val="32"/>
      <w:szCs w:val="36"/>
    </w:rPr>
  </w:style>
  <w:style w:type="paragraph" w:customStyle="1" w:styleId="Char">
    <w:name w:val="Char"/>
    <w:basedOn w:val="a"/>
    <w:autoRedefine/>
    <w:rsid w:val="00CD4C82"/>
    <w:pPr>
      <w:widowControl/>
      <w:autoSpaceDE w:val="0"/>
      <w:autoSpaceDN w:val="0"/>
      <w:adjustRightInd w:val="0"/>
      <w:spacing w:after="160" w:line="240" w:lineRule="exact"/>
      <w:jc w:val="left"/>
    </w:pPr>
    <w:rPr>
      <w:rFonts w:ascii="Verdana" w:eastAsia="仿宋_GB2312" w:hAnsi="Verdana" w:cs="Verdana"/>
      <w:kern w:val="0"/>
      <w:sz w:val="24"/>
      <w:lang w:eastAsia="en-US"/>
    </w:rPr>
  </w:style>
  <w:style w:type="paragraph" w:customStyle="1" w:styleId="20505">
    <w:name w:val="样式 左侧:  2 字符 段前: 0.5 行 段后: 0.5 行"/>
    <w:basedOn w:val="a"/>
    <w:rsid w:val="00CD4C82"/>
    <w:pPr>
      <w:adjustRightInd w:val="0"/>
      <w:snapToGrid w:val="0"/>
      <w:spacing w:beforeLines="50" w:before="50" w:afterLines="50" w:after="50" w:line="300" w:lineRule="auto"/>
      <w:ind w:firstLineChars="200" w:firstLine="200"/>
      <w:jc w:val="left"/>
    </w:pPr>
    <w:rPr>
      <w:rFonts w:ascii="Arial" w:hAnsi="Arial" w:cs="宋体"/>
      <w:sz w:val="24"/>
    </w:rPr>
  </w:style>
  <w:style w:type="paragraph" w:customStyle="1" w:styleId="a3">
    <w:name w:val="文章名称"/>
    <w:basedOn w:val="a"/>
    <w:next w:val="a"/>
    <w:rsid w:val="00CD4C82"/>
    <w:pPr>
      <w:adjustRightInd w:val="0"/>
      <w:spacing w:before="240" w:after="120" w:line="360" w:lineRule="atLeast"/>
      <w:ind w:hanging="1080"/>
      <w:jc w:val="center"/>
      <w:textAlignment w:val="baseline"/>
    </w:pPr>
    <w:rPr>
      <w:rFonts w:ascii="宋体" w:eastAsia="黑体"/>
      <w:b/>
      <w:kern w:val="0"/>
      <w:sz w:val="32"/>
      <w:szCs w:val="20"/>
    </w:rPr>
  </w:style>
  <w:style w:type="paragraph" w:styleId="a4">
    <w:name w:val="Document Map"/>
    <w:basedOn w:val="a"/>
    <w:link w:val="Char0"/>
    <w:semiHidden/>
    <w:rsid w:val="00CD4C82"/>
    <w:pPr>
      <w:shd w:val="clear" w:color="auto" w:fill="000080"/>
    </w:pPr>
    <w:rPr>
      <w:kern w:val="0"/>
      <w:sz w:val="20"/>
      <w:lang w:val="x-none" w:eastAsia="x-none"/>
    </w:rPr>
  </w:style>
  <w:style w:type="character" w:customStyle="1" w:styleId="Char0">
    <w:name w:val="文档结构图 Char"/>
    <w:basedOn w:val="a0"/>
    <w:link w:val="a4"/>
    <w:semiHidden/>
    <w:rsid w:val="00CD4C82"/>
    <w:rPr>
      <w:rFonts w:ascii="Times New Roman" w:eastAsia="宋体" w:hAnsi="Times New Roman" w:cs="Times New Roman"/>
      <w:kern w:val="0"/>
      <w:sz w:val="20"/>
      <w:szCs w:val="24"/>
      <w:shd w:val="clear" w:color="auto" w:fill="000080"/>
      <w:lang w:val="x-none" w:eastAsia="x-none"/>
    </w:rPr>
  </w:style>
  <w:style w:type="paragraph" w:customStyle="1" w:styleId="22">
    <w:name w:val="样式 样式 正文小四 + 首行缩进:  2 字符 + 首行缩进:  2 字符"/>
    <w:basedOn w:val="a"/>
    <w:autoRedefine/>
    <w:rsid w:val="00CD4C82"/>
    <w:pPr>
      <w:spacing w:before="240" w:line="360" w:lineRule="auto"/>
      <w:ind w:left="1080" w:hangingChars="450" w:hanging="1080"/>
    </w:pPr>
    <w:rPr>
      <w:rFonts w:cs="宋体"/>
      <w:sz w:val="24"/>
      <w:szCs w:val="20"/>
    </w:rPr>
  </w:style>
  <w:style w:type="paragraph" w:styleId="a5">
    <w:name w:val="Body Text"/>
    <w:basedOn w:val="a"/>
    <w:next w:val="a"/>
    <w:link w:val="Char1"/>
    <w:rsid w:val="00CD4C82"/>
    <w:pPr>
      <w:widowControl/>
      <w:spacing w:after="120"/>
    </w:pPr>
    <w:rPr>
      <w:color w:val="000000"/>
      <w:kern w:val="0"/>
      <w:sz w:val="20"/>
      <w:szCs w:val="20"/>
      <w:lang w:val="x-none" w:eastAsia="x-none"/>
    </w:rPr>
  </w:style>
  <w:style w:type="character" w:customStyle="1" w:styleId="Char1">
    <w:name w:val="正文文本 Char"/>
    <w:basedOn w:val="a0"/>
    <w:link w:val="a5"/>
    <w:rsid w:val="00CD4C82"/>
    <w:rPr>
      <w:rFonts w:ascii="Times New Roman" w:eastAsia="宋体" w:hAnsi="Times New Roman" w:cs="Times New Roman"/>
      <w:color w:val="000000"/>
      <w:kern w:val="0"/>
      <w:sz w:val="20"/>
      <w:szCs w:val="20"/>
      <w:lang w:val="x-none" w:eastAsia="x-none"/>
    </w:rPr>
  </w:style>
  <w:style w:type="table" w:styleId="a6">
    <w:name w:val="Table Grid"/>
    <w:basedOn w:val="a1"/>
    <w:uiPriority w:val="59"/>
    <w:qFormat/>
    <w:rsid w:val="00CD4C8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Simple 1"/>
    <w:basedOn w:val="a1"/>
    <w:rsid w:val="00CD4C82"/>
    <w:pPr>
      <w:widowControl w:val="0"/>
      <w:adjustRightInd w:val="0"/>
      <w:snapToGrid w:val="0"/>
      <w:spacing w:beforeLines="50" w:before="50" w:afterLines="50" w:after="50" w:line="300" w:lineRule="auto"/>
      <w:jc w:val="both"/>
    </w:pPr>
    <w:rPr>
      <w:rFonts w:ascii="Arial" w:eastAsia="宋体" w:hAnsi="Arial" w:cs="Times New Roman"/>
      <w:kern w:val="0"/>
      <w:sz w:val="24"/>
      <w:szCs w:val="24"/>
    </w:rPr>
    <w:tblPr>
      <w:jc w:val="center"/>
      <w:tblBorders>
        <w:top w:val="single" w:sz="12" w:space="0" w:color="000080"/>
        <w:bottom w:val="single" w:sz="12" w:space="0" w:color="000080"/>
        <w:insideH w:val="single" w:sz="6" w:space="0" w:color="000080"/>
      </w:tblBorders>
    </w:tblPr>
    <w:trPr>
      <w:jc w:val="center"/>
    </w:tr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20">
    <w:name w:val="正文文字缩进 2"/>
    <w:basedOn w:val="a"/>
    <w:rsid w:val="00CD4C82"/>
    <w:pPr>
      <w:spacing w:afterLines="50" w:after="156"/>
      <w:ind w:firstLineChars="225" w:firstLine="540"/>
    </w:pPr>
    <w:rPr>
      <w:rFonts w:ascii="宋体" w:hAnsi="宋体" w:cs="宋体"/>
      <w:sz w:val="24"/>
    </w:rPr>
  </w:style>
  <w:style w:type="character" w:styleId="a7">
    <w:name w:val="Hyperlink"/>
    <w:uiPriority w:val="99"/>
    <w:rsid w:val="00CD4C82"/>
    <w:rPr>
      <w:color w:val="0000FF"/>
      <w:u w:val="single"/>
    </w:rPr>
  </w:style>
  <w:style w:type="paragraph" w:styleId="a8">
    <w:name w:val="footer"/>
    <w:basedOn w:val="a"/>
    <w:link w:val="Char2"/>
    <w:rsid w:val="00CD4C82"/>
    <w:pPr>
      <w:tabs>
        <w:tab w:val="center" w:pos="4153"/>
        <w:tab w:val="right" w:pos="8306"/>
      </w:tabs>
      <w:snapToGrid w:val="0"/>
      <w:jc w:val="left"/>
    </w:pPr>
    <w:rPr>
      <w:kern w:val="0"/>
      <w:sz w:val="18"/>
      <w:szCs w:val="18"/>
      <w:lang w:val="x-none" w:eastAsia="x-none"/>
    </w:rPr>
  </w:style>
  <w:style w:type="character" w:customStyle="1" w:styleId="Char2">
    <w:name w:val="页脚 Char"/>
    <w:basedOn w:val="a0"/>
    <w:link w:val="a8"/>
    <w:rsid w:val="00CD4C82"/>
    <w:rPr>
      <w:rFonts w:ascii="Times New Roman" w:eastAsia="宋体" w:hAnsi="Times New Roman" w:cs="Times New Roman"/>
      <w:kern w:val="0"/>
      <w:sz w:val="18"/>
      <w:szCs w:val="18"/>
      <w:lang w:val="x-none" w:eastAsia="x-none"/>
    </w:rPr>
  </w:style>
  <w:style w:type="character" w:styleId="a9">
    <w:name w:val="page number"/>
    <w:basedOn w:val="a0"/>
    <w:rsid w:val="00CD4C82"/>
  </w:style>
  <w:style w:type="paragraph" w:customStyle="1" w:styleId="justin">
    <w:name w:val="justin"/>
    <w:basedOn w:val="a"/>
    <w:rsid w:val="00CD4C82"/>
    <w:pPr>
      <w:snapToGrid w:val="0"/>
      <w:spacing w:line="400" w:lineRule="exact"/>
      <w:ind w:firstLine="505"/>
    </w:pPr>
    <w:rPr>
      <w:sz w:val="24"/>
      <w:szCs w:val="20"/>
    </w:rPr>
  </w:style>
  <w:style w:type="paragraph" w:customStyle="1" w:styleId="aa">
    <w:rsid w:val="00CD4C82"/>
    <w:pPr>
      <w:widowControl w:val="0"/>
      <w:jc w:val="both"/>
    </w:pPr>
    <w:rPr>
      <w:rFonts w:ascii="Times New Roman" w:eastAsia="宋体" w:hAnsi="Times New Roman" w:cs="Times New Roman"/>
      <w:szCs w:val="24"/>
    </w:rPr>
  </w:style>
  <w:style w:type="paragraph" w:styleId="ab">
    <w:name w:val="Date"/>
    <w:basedOn w:val="a"/>
    <w:next w:val="a"/>
    <w:link w:val="Char3"/>
    <w:rsid w:val="00CD4C82"/>
    <w:pPr>
      <w:ind w:leftChars="2500" w:left="100"/>
    </w:pPr>
    <w:rPr>
      <w:kern w:val="0"/>
      <w:sz w:val="20"/>
      <w:lang w:val="x-none" w:eastAsia="x-none"/>
    </w:rPr>
  </w:style>
  <w:style w:type="character" w:customStyle="1" w:styleId="Char3">
    <w:name w:val="日期 Char"/>
    <w:basedOn w:val="a0"/>
    <w:link w:val="ab"/>
    <w:rsid w:val="00CD4C82"/>
    <w:rPr>
      <w:rFonts w:ascii="Times New Roman" w:eastAsia="宋体" w:hAnsi="Times New Roman" w:cs="Times New Roman"/>
      <w:kern w:val="0"/>
      <w:sz w:val="20"/>
      <w:szCs w:val="24"/>
      <w:lang w:val="x-none" w:eastAsia="x-none"/>
    </w:rPr>
  </w:style>
  <w:style w:type="paragraph" w:styleId="ac">
    <w:name w:val="header"/>
    <w:basedOn w:val="a"/>
    <w:link w:val="Char4"/>
    <w:rsid w:val="00CD4C82"/>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4">
    <w:name w:val="页眉 Char"/>
    <w:basedOn w:val="a0"/>
    <w:link w:val="ac"/>
    <w:rsid w:val="00CD4C82"/>
    <w:rPr>
      <w:rFonts w:ascii="Times New Roman" w:eastAsia="宋体" w:hAnsi="Times New Roman" w:cs="Times New Roman"/>
      <w:kern w:val="0"/>
      <w:sz w:val="18"/>
      <w:szCs w:val="18"/>
      <w:lang w:val="x-none" w:eastAsia="x-none"/>
    </w:rPr>
  </w:style>
  <w:style w:type="table" w:customStyle="1" w:styleId="12">
    <w:name w:val="网格型1"/>
    <w:basedOn w:val="a1"/>
    <w:next w:val="a6"/>
    <w:rsid w:val="00CD4C82"/>
    <w:pPr>
      <w:widowControl w:val="0"/>
      <w:adjustRightInd w:val="0"/>
      <w:spacing w:before="240" w:line="360" w:lineRule="atLeast"/>
      <w:ind w:left="1080" w:hanging="1080"/>
      <w:jc w:val="both"/>
      <w:textAlignment w:val="baseline"/>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Char5"/>
    <w:rsid w:val="00CD4C82"/>
    <w:rPr>
      <w:kern w:val="0"/>
      <w:sz w:val="18"/>
      <w:szCs w:val="18"/>
      <w:lang w:val="x-none" w:eastAsia="x-none"/>
    </w:rPr>
  </w:style>
  <w:style w:type="character" w:customStyle="1" w:styleId="Char5">
    <w:name w:val="批注框文本 Char"/>
    <w:basedOn w:val="a0"/>
    <w:link w:val="ad"/>
    <w:rsid w:val="00CD4C82"/>
    <w:rPr>
      <w:rFonts w:ascii="Times New Roman" w:eastAsia="宋体" w:hAnsi="Times New Roman" w:cs="Times New Roman"/>
      <w:kern w:val="0"/>
      <w:sz w:val="18"/>
      <w:szCs w:val="18"/>
      <w:lang w:val="x-none" w:eastAsia="x-none"/>
    </w:rPr>
  </w:style>
  <w:style w:type="paragraph" w:customStyle="1" w:styleId="T0">
    <w:name w:val="T图表"/>
    <w:basedOn w:val="a"/>
    <w:link w:val="TChar0"/>
    <w:autoRedefine/>
    <w:qFormat/>
    <w:rsid w:val="00CD4C82"/>
    <w:pPr>
      <w:widowControl/>
      <w:jc w:val="center"/>
    </w:pPr>
    <w:rPr>
      <w:rFonts w:ascii="黑体" w:eastAsia="黑体" w:hAnsi="黑体"/>
      <w:b/>
      <w:iCs/>
      <w:kern w:val="0"/>
      <w:szCs w:val="21"/>
      <w:lang w:val="x-none" w:eastAsia="en-US" w:bidi="en-US"/>
    </w:rPr>
  </w:style>
  <w:style w:type="character" w:customStyle="1" w:styleId="TChar0">
    <w:name w:val="T图表 Char"/>
    <w:link w:val="T0"/>
    <w:rsid w:val="00CD4C82"/>
    <w:rPr>
      <w:rFonts w:ascii="黑体" w:eastAsia="黑体" w:hAnsi="黑体" w:cs="Times New Roman"/>
      <w:b/>
      <w:iCs/>
      <w:kern w:val="0"/>
      <w:szCs w:val="21"/>
      <w:lang w:val="x-none" w:eastAsia="en-US" w:bidi="en-US"/>
    </w:rPr>
  </w:style>
  <w:style w:type="paragraph" w:customStyle="1" w:styleId="T10">
    <w:name w:val="T图表1.0"/>
    <w:basedOn w:val="a"/>
    <w:link w:val="T10Char"/>
    <w:autoRedefine/>
    <w:qFormat/>
    <w:rsid w:val="00CD4C82"/>
    <w:pPr>
      <w:widowControl/>
      <w:adjustRightInd w:val="0"/>
      <w:spacing w:before="48" w:after="48"/>
      <w:jc w:val="center"/>
      <w:textAlignment w:val="baseline"/>
    </w:pPr>
    <w:rPr>
      <w:rFonts w:ascii="Arial" w:eastAsia="黑体" w:hAnsi="Arial"/>
      <w:bCs/>
      <w:kern w:val="0"/>
      <w:sz w:val="20"/>
      <w:szCs w:val="18"/>
      <w:lang w:val="x-none" w:eastAsia="x-none" w:bidi="en-US"/>
    </w:rPr>
  </w:style>
  <w:style w:type="character" w:customStyle="1" w:styleId="T10Char">
    <w:name w:val="T图表1.0 Char"/>
    <w:link w:val="T10"/>
    <w:rsid w:val="00CD4C82"/>
    <w:rPr>
      <w:rFonts w:ascii="Arial" w:eastAsia="黑体" w:hAnsi="Arial" w:cs="Times New Roman"/>
      <w:bCs/>
      <w:kern w:val="0"/>
      <w:sz w:val="20"/>
      <w:szCs w:val="18"/>
      <w:lang w:val="x-none" w:eastAsia="x-none" w:bidi="en-US"/>
    </w:rPr>
  </w:style>
  <w:style w:type="table" w:customStyle="1" w:styleId="-11">
    <w:name w:val="浅色列表 - 强调文字颜色 11"/>
    <w:aliases w:val="芜湖报告表格"/>
    <w:basedOn w:val="a1"/>
    <w:uiPriority w:val="61"/>
    <w:rsid w:val="00CD4C82"/>
    <w:pPr>
      <w:jc w:val="center"/>
    </w:pPr>
    <w:rPr>
      <w:rFonts w:ascii="Calibri" w:eastAsia="宋体" w:hAnsi="Calibri" w:cs="Times New Roman"/>
      <w:kern w:val="0"/>
      <w:sz w:val="20"/>
      <w:szCs w:val="20"/>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cPr>
      <w:shd w:val="clear" w:color="auto" w:fill="auto"/>
      <w:vAlign w:val="center"/>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e">
    <w:name w:val="表头"/>
    <w:basedOn w:val="a"/>
    <w:rsid w:val="00CD4C82"/>
    <w:pPr>
      <w:autoSpaceDE w:val="0"/>
      <w:autoSpaceDN w:val="0"/>
      <w:adjustRightInd w:val="0"/>
      <w:spacing w:before="40" w:after="40"/>
      <w:jc w:val="center"/>
      <w:textAlignment w:val="baseline"/>
    </w:pPr>
    <w:rPr>
      <w:rFonts w:ascii="宋体"/>
      <w:kern w:val="0"/>
      <w:szCs w:val="20"/>
      <w:lang w:val="en-GB"/>
    </w:rPr>
  </w:style>
  <w:style w:type="table" w:customStyle="1" w:styleId="af">
    <w:name w:val="表格格格"/>
    <w:basedOn w:val="a1"/>
    <w:uiPriority w:val="99"/>
    <w:rsid w:val="00CD4C82"/>
    <w:rPr>
      <w:rFonts w:ascii="Calibri" w:eastAsia="黑体" w:hAnsi="Calibri" w:cs="Times New Roman"/>
      <w:kern w:val="0"/>
      <w:szCs w:val="20"/>
    </w:rPr>
    <w:tblPr>
      <w:tblStyleRowBandSize w:val="1"/>
      <w:tblStyleColBandSize w:val="1"/>
      <w:tblBorders>
        <w:top w:val="single" w:sz="8" w:space="0" w:color="548DD4"/>
        <w:left w:val="single" w:sz="8" w:space="0" w:color="548DD4"/>
        <w:bottom w:val="single" w:sz="8" w:space="0" w:color="548DD4"/>
        <w:right w:val="single" w:sz="8" w:space="0" w:color="548DD4"/>
        <w:insideH w:val="single" w:sz="8" w:space="0" w:color="548DD4"/>
        <w:insideV w:val="single" w:sz="8" w:space="0" w:color="548DD4"/>
      </w:tblBorders>
    </w:tblPr>
    <w:tcPr>
      <w:shd w:val="clear" w:color="auto" w:fill="auto"/>
    </w:tcPr>
    <w:tblStylePr w:type="firstRow">
      <w:pPr>
        <w:spacing w:before="0" w:after="0" w:line="240" w:lineRule="auto"/>
      </w:pPr>
      <w:rPr>
        <w:rFonts w:eastAsia="黑体"/>
        <w:b w:val="0"/>
        <w:bCs/>
        <w:color w:val="FFFFFF"/>
        <w:sz w:val="21"/>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eastAsia="黑体"/>
        <w:b w:val="0"/>
        <w:bCs/>
        <w:sz w:val="21"/>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5">
    <w:name w:val="表格格格5"/>
    <w:basedOn w:val="a1"/>
    <w:uiPriority w:val="99"/>
    <w:rsid w:val="00CD4C82"/>
    <w:rPr>
      <w:rFonts w:ascii="Calibri" w:eastAsia="黑体" w:hAnsi="Calibri" w:cs="Times New Roman"/>
      <w:kern w:val="0"/>
      <w:szCs w:val="20"/>
    </w:rPr>
    <w:tblPr>
      <w:tblStyleRowBandSize w:val="1"/>
      <w:tblStyleColBandSize w:val="1"/>
      <w:tblBorders>
        <w:top w:val="single" w:sz="8" w:space="0" w:color="548DD4"/>
        <w:left w:val="single" w:sz="8" w:space="0" w:color="548DD4"/>
        <w:bottom w:val="single" w:sz="8" w:space="0" w:color="548DD4"/>
        <w:right w:val="single" w:sz="8" w:space="0" w:color="548DD4"/>
        <w:insideH w:val="single" w:sz="8" w:space="0" w:color="548DD4"/>
        <w:insideV w:val="single" w:sz="8" w:space="0" w:color="548DD4"/>
      </w:tblBorders>
    </w:tblPr>
    <w:tcPr>
      <w:shd w:val="clear" w:color="auto" w:fill="auto"/>
    </w:tcPr>
    <w:tblStylePr w:type="firstRow">
      <w:pPr>
        <w:spacing w:before="0" w:after="0" w:line="240" w:lineRule="auto"/>
      </w:pPr>
      <w:rPr>
        <w:rFonts w:eastAsia="黑体"/>
        <w:b w:val="0"/>
        <w:bCs/>
        <w:color w:val="FFFFFF"/>
        <w:sz w:val="21"/>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eastAsia="黑体"/>
        <w:b w:val="0"/>
        <w:bCs/>
        <w:sz w:val="21"/>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af0">
    <w:name w:val="caption"/>
    <w:aliases w:val="图题注"/>
    <w:basedOn w:val="a"/>
    <w:next w:val="T"/>
    <w:link w:val="Char6"/>
    <w:qFormat/>
    <w:rsid w:val="00CD4C82"/>
    <w:pPr>
      <w:widowControl/>
      <w:jc w:val="center"/>
    </w:pPr>
    <w:rPr>
      <w:rFonts w:ascii="Arial" w:eastAsia="黑体" w:hAnsi="Arial"/>
      <w:bCs/>
      <w:kern w:val="0"/>
      <w:sz w:val="20"/>
      <w:szCs w:val="16"/>
      <w:lang w:val="x-none" w:eastAsia="x-none" w:bidi="en-US"/>
    </w:rPr>
  </w:style>
  <w:style w:type="character" w:customStyle="1" w:styleId="Char6">
    <w:name w:val="题注 Char"/>
    <w:aliases w:val="图题注 Char"/>
    <w:link w:val="af0"/>
    <w:qFormat/>
    <w:rsid w:val="00CD4C82"/>
    <w:rPr>
      <w:rFonts w:ascii="Arial" w:eastAsia="黑体" w:hAnsi="Arial" w:cs="Times New Roman"/>
      <w:bCs/>
      <w:kern w:val="0"/>
      <w:sz w:val="20"/>
      <w:szCs w:val="16"/>
      <w:lang w:val="x-none" w:eastAsia="x-none" w:bidi="en-US"/>
    </w:rPr>
  </w:style>
  <w:style w:type="table" w:customStyle="1" w:styleId="40">
    <w:name w:val="表格格格4"/>
    <w:basedOn w:val="a1"/>
    <w:uiPriority w:val="99"/>
    <w:rsid w:val="00CD4C82"/>
    <w:rPr>
      <w:rFonts w:ascii="Calibri" w:eastAsia="黑体" w:hAnsi="Calibri" w:cs="Times New Roman"/>
      <w:kern w:val="0"/>
      <w:szCs w:val="20"/>
    </w:rPr>
    <w:tblPr>
      <w:tblStyleRowBandSize w:val="1"/>
      <w:tblStyleColBandSize w:val="1"/>
      <w:tblBorders>
        <w:top w:val="single" w:sz="8" w:space="0" w:color="548DD4"/>
        <w:left w:val="single" w:sz="8" w:space="0" w:color="548DD4"/>
        <w:bottom w:val="single" w:sz="8" w:space="0" w:color="548DD4"/>
        <w:right w:val="single" w:sz="8" w:space="0" w:color="548DD4"/>
        <w:insideH w:val="single" w:sz="8" w:space="0" w:color="548DD4"/>
        <w:insideV w:val="single" w:sz="8" w:space="0" w:color="548DD4"/>
      </w:tblBorders>
    </w:tblPr>
    <w:tcPr>
      <w:shd w:val="clear" w:color="auto" w:fill="auto"/>
    </w:tcPr>
    <w:tblStylePr w:type="firstRow">
      <w:pPr>
        <w:spacing w:before="0" w:after="0" w:line="240" w:lineRule="auto"/>
      </w:pPr>
      <w:rPr>
        <w:rFonts w:eastAsia="黑体"/>
        <w:b w:val="0"/>
        <w:bCs/>
        <w:color w:val="FFFFFF"/>
        <w:sz w:val="21"/>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eastAsia="黑体"/>
        <w:b w:val="0"/>
        <w:bCs/>
        <w:sz w:val="21"/>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3">
    <w:name w:val="表格格格1"/>
    <w:basedOn w:val="a1"/>
    <w:uiPriority w:val="99"/>
    <w:rsid w:val="00CD4C82"/>
    <w:rPr>
      <w:rFonts w:ascii="Calibri" w:eastAsia="黑体" w:hAnsi="Calibri" w:cs="Times New Roman"/>
      <w:kern w:val="0"/>
      <w:szCs w:val="20"/>
    </w:rPr>
    <w:tblPr>
      <w:tblStyleRowBandSize w:val="1"/>
      <w:tblStyleColBandSize w:val="1"/>
      <w:tblBorders>
        <w:top w:val="single" w:sz="8" w:space="0" w:color="548DD4"/>
        <w:left w:val="single" w:sz="8" w:space="0" w:color="548DD4"/>
        <w:bottom w:val="single" w:sz="8" w:space="0" w:color="548DD4"/>
        <w:right w:val="single" w:sz="8" w:space="0" w:color="548DD4"/>
        <w:insideH w:val="single" w:sz="8" w:space="0" w:color="548DD4"/>
        <w:insideV w:val="single" w:sz="8" w:space="0" w:color="548DD4"/>
      </w:tblBorders>
    </w:tblPr>
    <w:tcPr>
      <w:shd w:val="clear" w:color="auto" w:fill="auto"/>
    </w:tcPr>
    <w:tblStylePr w:type="firstRow">
      <w:pPr>
        <w:spacing w:before="0" w:after="0" w:line="240" w:lineRule="auto"/>
      </w:pPr>
      <w:rPr>
        <w:rFonts w:eastAsia="黑体"/>
        <w:b w:val="0"/>
        <w:bCs/>
        <w:color w:val="FFFFFF"/>
        <w:sz w:val="21"/>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eastAsia="黑体"/>
        <w:b w:val="0"/>
        <w:bCs/>
        <w:sz w:val="21"/>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af1">
    <w:name w:val="No Spacing"/>
    <w:link w:val="Char7"/>
    <w:uiPriority w:val="1"/>
    <w:qFormat/>
    <w:rsid w:val="00CD4C82"/>
    <w:rPr>
      <w:rFonts w:ascii="Calibri" w:eastAsia="宋体" w:hAnsi="Calibri" w:cs="Times New Roman"/>
      <w:kern w:val="0"/>
      <w:sz w:val="22"/>
      <w:szCs w:val="21"/>
    </w:rPr>
  </w:style>
  <w:style w:type="character" w:customStyle="1" w:styleId="Char7">
    <w:name w:val="无间隔 Char"/>
    <w:link w:val="af1"/>
    <w:uiPriority w:val="1"/>
    <w:rsid w:val="00CD4C82"/>
    <w:rPr>
      <w:rFonts w:ascii="Calibri" w:eastAsia="宋体" w:hAnsi="Calibri" w:cs="Times New Roman"/>
      <w:kern w:val="0"/>
      <w:sz w:val="22"/>
      <w:szCs w:val="21"/>
    </w:rPr>
  </w:style>
  <w:style w:type="table" w:customStyle="1" w:styleId="30">
    <w:name w:val="表格格格3"/>
    <w:basedOn w:val="a1"/>
    <w:uiPriority w:val="99"/>
    <w:rsid w:val="00CD4C82"/>
    <w:rPr>
      <w:rFonts w:ascii="Calibri" w:eastAsia="黑体" w:hAnsi="Calibri" w:cs="Times New Roman"/>
      <w:kern w:val="0"/>
      <w:szCs w:val="20"/>
    </w:rPr>
    <w:tblPr>
      <w:tblStyleRowBandSize w:val="1"/>
      <w:tblStyleColBandSize w:val="1"/>
      <w:tblBorders>
        <w:top w:val="single" w:sz="8" w:space="0" w:color="548DD4"/>
        <w:left w:val="single" w:sz="8" w:space="0" w:color="548DD4"/>
        <w:bottom w:val="single" w:sz="8" w:space="0" w:color="548DD4"/>
        <w:right w:val="single" w:sz="8" w:space="0" w:color="548DD4"/>
        <w:insideH w:val="single" w:sz="8" w:space="0" w:color="548DD4"/>
        <w:insideV w:val="single" w:sz="8" w:space="0" w:color="548DD4"/>
      </w:tblBorders>
    </w:tblPr>
    <w:tcPr>
      <w:shd w:val="clear" w:color="auto" w:fill="auto"/>
    </w:tcPr>
    <w:tblStylePr w:type="firstRow">
      <w:pPr>
        <w:spacing w:before="0" w:after="0" w:line="240" w:lineRule="auto"/>
      </w:pPr>
      <w:rPr>
        <w:rFonts w:eastAsia="黑体"/>
        <w:b w:val="0"/>
        <w:bCs/>
        <w:color w:val="FFFFFF"/>
        <w:sz w:val="21"/>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eastAsia="黑体"/>
        <w:b w:val="0"/>
        <w:bCs/>
        <w:sz w:val="21"/>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51">
    <w:name w:val="表格格格51"/>
    <w:basedOn w:val="a1"/>
    <w:uiPriority w:val="99"/>
    <w:rsid w:val="00CD4C82"/>
    <w:rPr>
      <w:rFonts w:ascii="Calibri" w:eastAsia="黑体" w:hAnsi="Calibri" w:cs="Times New Roman"/>
      <w:kern w:val="0"/>
      <w:szCs w:val="20"/>
    </w:rPr>
    <w:tblPr>
      <w:tblStyleRowBandSize w:val="1"/>
      <w:tblStyleColBandSize w:val="1"/>
      <w:tblBorders>
        <w:top w:val="single" w:sz="8" w:space="0" w:color="548DD4"/>
        <w:left w:val="single" w:sz="8" w:space="0" w:color="548DD4"/>
        <w:bottom w:val="single" w:sz="8" w:space="0" w:color="548DD4"/>
        <w:right w:val="single" w:sz="8" w:space="0" w:color="548DD4"/>
        <w:insideH w:val="single" w:sz="8" w:space="0" w:color="548DD4"/>
        <w:insideV w:val="single" w:sz="8" w:space="0" w:color="548DD4"/>
      </w:tblBorders>
    </w:tblPr>
    <w:tcPr>
      <w:shd w:val="clear" w:color="auto" w:fill="auto"/>
    </w:tcPr>
    <w:tblStylePr w:type="firstRow">
      <w:pPr>
        <w:spacing w:before="0" w:after="0" w:line="240" w:lineRule="auto"/>
      </w:pPr>
      <w:rPr>
        <w:rFonts w:eastAsia="黑体"/>
        <w:b w:val="0"/>
        <w:bCs/>
        <w:color w:val="FFFFFF"/>
        <w:sz w:val="21"/>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eastAsia="黑体"/>
        <w:b w:val="0"/>
        <w:bCs/>
        <w:sz w:val="21"/>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2">
    <w:name w:val="Intense Reference"/>
    <w:uiPriority w:val="32"/>
    <w:qFormat/>
    <w:rsid w:val="00CD4C82"/>
    <w:rPr>
      <w:b/>
      <w:sz w:val="24"/>
      <w:u w:val="single"/>
    </w:rPr>
  </w:style>
  <w:style w:type="character" w:styleId="af3">
    <w:name w:val="annotation reference"/>
    <w:uiPriority w:val="99"/>
    <w:semiHidden/>
    <w:unhideWhenUsed/>
    <w:rsid w:val="00CD4C82"/>
    <w:rPr>
      <w:sz w:val="21"/>
      <w:szCs w:val="21"/>
    </w:rPr>
  </w:style>
  <w:style w:type="paragraph" w:styleId="af4">
    <w:name w:val="annotation text"/>
    <w:basedOn w:val="a"/>
    <w:link w:val="Char8"/>
    <w:uiPriority w:val="99"/>
    <w:semiHidden/>
    <w:unhideWhenUsed/>
    <w:rsid w:val="00CD4C82"/>
    <w:pPr>
      <w:jc w:val="left"/>
    </w:pPr>
  </w:style>
  <w:style w:type="character" w:customStyle="1" w:styleId="Char8">
    <w:name w:val="批注文字 Char"/>
    <w:basedOn w:val="a0"/>
    <w:link w:val="af4"/>
    <w:uiPriority w:val="99"/>
    <w:semiHidden/>
    <w:rsid w:val="00CD4C82"/>
    <w:rPr>
      <w:rFonts w:ascii="Times New Roman" w:eastAsia="宋体" w:hAnsi="Times New Roman" w:cs="Times New Roman"/>
      <w:szCs w:val="24"/>
    </w:rPr>
  </w:style>
  <w:style w:type="paragraph" w:styleId="af5">
    <w:name w:val="annotation subject"/>
    <w:basedOn w:val="af4"/>
    <w:next w:val="af4"/>
    <w:link w:val="Char9"/>
    <w:uiPriority w:val="99"/>
    <w:semiHidden/>
    <w:unhideWhenUsed/>
    <w:rsid w:val="00CD4C82"/>
    <w:rPr>
      <w:b/>
      <w:bCs/>
    </w:rPr>
  </w:style>
  <w:style w:type="character" w:customStyle="1" w:styleId="Char9">
    <w:name w:val="批注主题 Char"/>
    <w:basedOn w:val="Char8"/>
    <w:link w:val="af5"/>
    <w:uiPriority w:val="99"/>
    <w:semiHidden/>
    <w:rsid w:val="00CD4C82"/>
    <w:rPr>
      <w:rFonts w:ascii="Times New Roman" w:eastAsia="宋体" w:hAnsi="Times New Roman" w:cs="Times New Roman"/>
      <w:b/>
      <w:bCs/>
      <w:szCs w:val="24"/>
    </w:rPr>
  </w:style>
  <w:style w:type="table" w:customStyle="1" w:styleId="-121">
    <w:name w:val="浅色列表 - 强调文字颜色 121"/>
    <w:basedOn w:val="a1"/>
    <w:next w:val="a1"/>
    <w:uiPriority w:val="61"/>
    <w:rsid w:val="00CD4C82"/>
    <w:rPr>
      <w:rFonts w:ascii="Calibri" w:eastAsia="宋体" w:hAnsi="Calibri"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78781252">
    <w:name w:val="样式 小四 段前: 7.8 磅 段后: 7.8 磅 行距: 多倍行距 1.25 字行 首行缩进:  2 字符"/>
    <w:basedOn w:val="a"/>
    <w:autoRedefine/>
    <w:rsid w:val="00CD4C82"/>
    <w:pPr>
      <w:widowControl/>
      <w:spacing w:beforeLines="50" w:before="156" w:afterLines="50" w:after="156" w:line="360" w:lineRule="auto"/>
      <w:ind w:firstLineChars="200" w:firstLine="480"/>
      <w:jc w:val="left"/>
    </w:pPr>
    <w:rPr>
      <w:rFonts w:ascii="Calibri" w:hAnsi="Calibri" w:cs="宋体"/>
      <w:kern w:val="0"/>
      <w:sz w:val="24"/>
      <w:szCs w:val="20"/>
    </w:rPr>
  </w:style>
  <w:style w:type="table" w:customStyle="1" w:styleId="-1211">
    <w:name w:val="浅色列表 - 强调文字颜色 1211"/>
    <w:basedOn w:val="a1"/>
    <w:next w:val="a1"/>
    <w:uiPriority w:val="61"/>
    <w:rsid w:val="00CD4C82"/>
    <w:rPr>
      <w:rFonts w:ascii="Calibri" w:eastAsia="宋体" w:hAnsi="Calibri"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af6">
    <w:name w:val="footnote text"/>
    <w:basedOn w:val="a"/>
    <w:link w:val="Chara"/>
    <w:uiPriority w:val="99"/>
    <w:semiHidden/>
    <w:unhideWhenUsed/>
    <w:rsid w:val="00CD4C82"/>
    <w:pPr>
      <w:snapToGrid w:val="0"/>
      <w:jc w:val="left"/>
    </w:pPr>
    <w:rPr>
      <w:sz w:val="18"/>
      <w:szCs w:val="18"/>
    </w:rPr>
  </w:style>
  <w:style w:type="character" w:customStyle="1" w:styleId="Chara">
    <w:name w:val="脚注文本 Char"/>
    <w:basedOn w:val="a0"/>
    <w:link w:val="af6"/>
    <w:uiPriority w:val="99"/>
    <w:semiHidden/>
    <w:rsid w:val="00CD4C82"/>
    <w:rPr>
      <w:rFonts w:ascii="Times New Roman" w:eastAsia="宋体" w:hAnsi="Times New Roman" w:cs="Times New Roman"/>
      <w:sz w:val="18"/>
      <w:szCs w:val="18"/>
    </w:rPr>
  </w:style>
  <w:style w:type="character" w:styleId="af7">
    <w:name w:val="footnote reference"/>
    <w:uiPriority w:val="99"/>
    <w:semiHidden/>
    <w:unhideWhenUsed/>
    <w:rsid w:val="00CD4C82"/>
    <w:rPr>
      <w:vertAlign w:val="superscript"/>
    </w:rPr>
  </w:style>
  <w:style w:type="paragraph" w:styleId="af8">
    <w:name w:val="Normal (Web)"/>
    <w:basedOn w:val="a"/>
    <w:uiPriority w:val="99"/>
    <w:unhideWhenUsed/>
    <w:rsid w:val="00CD4C82"/>
    <w:pPr>
      <w:widowControl/>
      <w:spacing w:before="100" w:beforeAutospacing="1" w:after="100" w:afterAutospacing="1"/>
      <w:jc w:val="left"/>
    </w:pPr>
    <w:rPr>
      <w:rFonts w:ascii="宋体" w:hAnsi="宋体" w:cs="宋体"/>
      <w:kern w:val="0"/>
      <w:sz w:val="24"/>
    </w:rPr>
  </w:style>
  <w:style w:type="table" w:customStyle="1" w:styleId="-110">
    <w:name w:val="浅色网格 - 强调文字颜色 11"/>
    <w:basedOn w:val="a1"/>
    <w:uiPriority w:val="62"/>
    <w:rsid w:val="00CD4C82"/>
    <w:rPr>
      <w:rFonts w:ascii="Calibri" w:eastAsia="宋体" w:hAnsi="Calibri" w:cs="Times New Roman"/>
      <w:kern w:val="0"/>
      <w:sz w:val="20"/>
      <w:szCs w:val="2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宋体"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Cambria" w:eastAsia="宋体"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Cambria" w:eastAsia="宋体" w:hAnsi="Cambria" w:cs="Times New Roman"/>
        <w:b/>
        <w:bCs/>
      </w:rPr>
    </w:tblStylePr>
    <w:tblStylePr w:type="lastCol">
      <w:rPr>
        <w:rFonts w:ascii="Cambria" w:eastAsia="宋体"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
    <w:name w:val="浅色网格 - 强调文字颜色 12"/>
    <w:basedOn w:val="a1"/>
    <w:uiPriority w:val="62"/>
    <w:qFormat/>
    <w:rsid w:val="00CD4C82"/>
    <w:rPr>
      <w:rFonts w:ascii="Calibri" w:eastAsia="宋体" w:hAnsi="Calibri" w:cs="Times New Roman"/>
      <w:kern w:val="0"/>
      <w:sz w:val="20"/>
      <w:szCs w:val="2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宋体"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Cambria" w:eastAsia="宋体"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Cambria" w:eastAsia="宋体" w:hAnsi="Cambria" w:cs="Times New Roman"/>
        <w:b/>
        <w:bCs/>
      </w:rPr>
    </w:tblStylePr>
    <w:tblStylePr w:type="lastCol">
      <w:rPr>
        <w:rFonts w:ascii="Cambria" w:eastAsia="宋体"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1">
    <w:name w:val="Light Grid Accent 1"/>
    <w:basedOn w:val="a1"/>
    <w:uiPriority w:val="62"/>
    <w:qFormat/>
    <w:rsid w:val="00CD4C82"/>
    <w:rPr>
      <w:rFonts w:ascii="Calibri" w:eastAsia="宋体" w:hAnsi="Calibri"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宋体"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宋体"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宋体" w:hAnsi="Cambria" w:cs="Times New Roman"/>
        <w:b/>
        <w:bCs/>
      </w:rPr>
    </w:tblStylePr>
    <w:tblStylePr w:type="lastCol">
      <w:rPr>
        <w:rFonts w:ascii="Cambria" w:eastAsia="宋体"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1">
    <w:name w:val="浅色网格 - 强调文字颜色 111"/>
    <w:basedOn w:val="a1"/>
    <w:uiPriority w:val="62"/>
    <w:rsid w:val="00CD4C82"/>
    <w:rPr>
      <w:rFonts w:ascii="Calibri" w:eastAsia="宋体" w:hAnsi="Calibri" w:cs="Times New Roman"/>
      <w:kern w:val="0"/>
      <w:sz w:val="20"/>
      <w:szCs w:val="2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宋体"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Cambria" w:eastAsia="宋体"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Cambria" w:eastAsia="宋体" w:hAnsi="Cambria" w:cs="Times New Roman"/>
        <w:b/>
        <w:bCs/>
      </w:rPr>
    </w:tblStylePr>
    <w:tblStylePr w:type="lastCol">
      <w:rPr>
        <w:rFonts w:ascii="Cambria" w:eastAsia="宋体"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paragraph" w:customStyle="1" w:styleId="14">
    <w:name w:val="列出段落1"/>
    <w:basedOn w:val="a"/>
    <w:uiPriority w:val="34"/>
    <w:qFormat/>
    <w:rsid w:val="00CD4C82"/>
    <w:pPr>
      <w:ind w:firstLineChars="200" w:firstLine="420"/>
    </w:pPr>
  </w:style>
  <w:style w:type="table" w:customStyle="1" w:styleId="-131">
    <w:name w:val="浅色列表 - 强调文字颜色 131"/>
    <w:basedOn w:val="a1"/>
    <w:uiPriority w:val="61"/>
    <w:rsid w:val="00CD4C82"/>
    <w:rPr>
      <w:rFonts w:ascii="Calibri" w:eastAsia="宋体" w:hAnsi="Calibri" w:cs="Times New Roman"/>
      <w:kern w:val="0"/>
      <w:sz w:val="20"/>
      <w:szCs w:val="20"/>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0">
    <w:name w:val="浅色列表 - 强调文字颜色 111"/>
    <w:basedOn w:val="a1"/>
    <w:uiPriority w:val="61"/>
    <w:rsid w:val="00CD4C82"/>
    <w:rPr>
      <w:rFonts w:ascii="Calibri" w:eastAsia="宋体" w:hAnsi="Calibri" w:cs="Times New Roman"/>
      <w:kern w:val="0"/>
      <w:sz w:val="20"/>
      <w:szCs w:val="20"/>
    </w:rPr>
    <w:tblPr>
      <w:tblStyleRowBandSize w:val="1"/>
      <w:tblStyleColBandSize w:val="1"/>
      <w:tblBorders>
        <w:top w:val="single" w:sz="4" w:space="0" w:color="1F497D"/>
        <w:left w:val="single" w:sz="4" w:space="0" w:color="1F497D"/>
        <w:bottom w:val="single" w:sz="4" w:space="0" w:color="1F497D"/>
        <w:right w:val="single" w:sz="4" w:space="0" w:color="1F497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1">
    <w:name w:val="表格格格2"/>
    <w:basedOn w:val="a1"/>
    <w:uiPriority w:val="99"/>
    <w:rsid w:val="00CD4C82"/>
    <w:rPr>
      <w:rFonts w:ascii="Calibri" w:eastAsia="黑体" w:hAnsi="Calibri" w:cs="Times New Roman"/>
      <w:kern w:val="0"/>
      <w:szCs w:val="20"/>
    </w:rPr>
    <w:tblPr>
      <w:tblBorders>
        <w:top w:val="single" w:sz="8" w:space="0" w:color="548DD4"/>
        <w:left w:val="single" w:sz="8" w:space="0" w:color="548DD4"/>
        <w:bottom w:val="single" w:sz="8" w:space="0" w:color="548DD4"/>
        <w:right w:val="single" w:sz="8" w:space="0" w:color="548DD4"/>
        <w:insideH w:val="single" w:sz="8" w:space="0" w:color="548DD4"/>
        <w:insideV w:val="single" w:sz="8" w:space="0" w:color="548DD4"/>
      </w:tblBorders>
    </w:tblPr>
    <w:tcPr>
      <w:shd w:val="clear" w:color="auto" w:fill="auto"/>
    </w:tcPr>
    <w:tblStylePr w:type="firstRow">
      <w:pPr>
        <w:spacing w:before="0" w:after="0" w:line="240" w:lineRule="auto"/>
      </w:pPr>
      <w:rPr>
        <w:rFonts w:eastAsia="黑体"/>
        <w:b w:val="0"/>
        <w:bCs/>
        <w:color w:val="FFFFFF"/>
        <w:sz w:val="21"/>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eastAsia="黑体"/>
        <w:b w:val="0"/>
        <w:bCs/>
        <w:sz w:val="21"/>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3">
    <w:name w:val="浅色网格 - 强调文字颜色 13"/>
    <w:basedOn w:val="a1"/>
    <w:next w:val="-1"/>
    <w:uiPriority w:val="62"/>
    <w:qFormat/>
    <w:rsid w:val="00CD4C82"/>
    <w:rPr>
      <w:rFonts w:ascii="Calibri" w:eastAsia="宋体"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宋体"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宋体"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宋体" w:hAnsi="Cambria" w:cs="Times New Roman"/>
        <w:b/>
        <w:bCs/>
      </w:rPr>
    </w:tblStylePr>
    <w:tblStylePr w:type="lastCol">
      <w:rPr>
        <w:rFonts w:ascii="Cambria" w:eastAsia="宋体"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4">
    <w:name w:val="浅色网格 - 强调文字颜色 14"/>
    <w:basedOn w:val="a1"/>
    <w:next w:val="-1"/>
    <w:uiPriority w:val="62"/>
    <w:qFormat/>
    <w:rsid w:val="00CD4C82"/>
    <w:rPr>
      <w:rFonts w:ascii="Calibri" w:eastAsia="宋体"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宋体"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宋体"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宋体" w:hAnsi="Cambria" w:cs="Times New Roman"/>
        <w:b/>
        <w:bCs/>
      </w:rPr>
    </w:tblStylePr>
    <w:tblStylePr w:type="lastCol">
      <w:rPr>
        <w:rFonts w:ascii="Cambria" w:eastAsia="宋体"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52">
    <w:name w:val="表格格格52"/>
    <w:basedOn w:val="a1"/>
    <w:uiPriority w:val="99"/>
    <w:rsid w:val="00CD4C82"/>
    <w:rPr>
      <w:rFonts w:ascii="Calibri" w:eastAsia="黑体" w:hAnsi="Calibri" w:cs="Times New Roman"/>
      <w:kern w:val="0"/>
      <w:szCs w:val="20"/>
    </w:rPr>
    <w:tblPr>
      <w:tblStyleRowBandSize w:val="1"/>
      <w:tblStyleColBandSize w:val="1"/>
      <w:tblBorders>
        <w:top w:val="single" w:sz="8" w:space="0" w:color="548DD4"/>
        <w:left w:val="single" w:sz="8" w:space="0" w:color="548DD4"/>
        <w:bottom w:val="single" w:sz="8" w:space="0" w:color="548DD4"/>
        <w:right w:val="single" w:sz="8" w:space="0" w:color="548DD4"/>
        <w:insideH w:val="single" w:sz="8" w:space="0" w:color="548DD4"/>
        <w:insideV w:val="single" w:sz="8" w:space="0" w:color="548DD4"/>
      </w:tblBorders>
    </w:tblPr>
    <w:tcPr>
      <w:shd w:val="clear" w:color="auto" w:fill="auto"/>
    </w:tcPr>
    <w:tblStylePr w:type="firstRow">
      <w:pPr>
        <w:spacing w:before="0" w:after="0" w:line="240" w:lineRule="auto"/>
      </w:pPr>
      <w:rPr>
        <w:rFonts w:eastAsia="黑体"/>
        <w:b w:val="0"/>
        <w:bCs/>
        <w:color w:val="FFFFFF"/>
        <w:sz w:val="21"/>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eastAsia="黑体"/>
        <w:b w:val="0"/>
        <w:bCs/>
        <w:sz w:val="21"/>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6">
    <w:name w:val="表格格格6"/>
    <w:basedOn w:val="a1"/>
    <w:uiPriority w:val="99"/>
    <w:rsid w:val="00CD4C82"/>
    <w:rPr>
      <w:rFonts w:ascii="Calibri" w:eastAsia="黑体" w:hAnsi="Calibri" w:cs="Times New Roman"/>
      <w:kern w:val="0"/>
      <w:szCs w:val="20"/>
    </w:rPr>
    <w:tblPr>
      <w:tblBorders>
        <w:top w:val="single" w:sz="8" w:space="0" w:color="548DD4"/>
        <w:left w:val="single" w:sz="8" w:space="0" w:color="548DD4"/>
        <w:bottom w:val="single" w:sz="8" w:space="0" w:color="548DD4"/>
        <w:right w:val="single" w:sz="8" w:space="0" w:color="548DD4"/>
        <w:insideH w:val="single" w:sz="8" w:space="0" w:color="548DD4"/>
        <w:insideV w:val="single" w:sz="8" w:space="0" w:color="548DD4"/>
      </w:tblBorders>
    </w:tblPr>
    <w:tcPr>
      <w:shd w:val="clear" w:color="auto" w:fill="auto"/>
    </w:tcPr>
    <w:tblStylePr w:type="firstRow">
      <w:pPr>
        <w:spacing w:before="0" w:after="0" w:line="240" w:lineRule="auto"/>
      </w:pPr>
      <w:rPr>
        <w:rFonts w:eastAsia="黑体"/>
        <w:b w:val="0"/>
        <w:bCs/>
        <w:color w:val="FFFFFF"/>
        <w:sz w:val="21"/>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eastAsia="黑体"/>
        <w:b w:val="0"/>
        <w:bCs/>
        <w:sz w:val="21"/>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7">
    <w:name w:val="表格格格7"/>
    <w:basedOn w:val="a1"/>
    <w:uiPriority w:val="99"/>
    <w:rsid w:val="00CD4C82"/>
    <w:rPr>
      <w:rFonts w:ascii="Calibri" w:eastAsia="黑体" w:hAnsi="Calibri" w:cs="Times New Roman"/>
      <w:kern w:val="0"/>
      <w:szCs w:val="20"/>
    </w:rPr>
    <w:tblPr>
      <w:tblBorders>
        <w:top w:val="single" w:sz="8" w:space="0" w:color="548DD4"/>
        <w:left w:val="single" w:sz="8" w:space="0" w:color="548DD4"/>
        <w:bottom w:val="single" w:sz="8" w:space="0" w:color="548DD4"/>
        <w:right w:val="single" w:sz="8" w:space="0" w:color="548DD4"/>
        <w:insideH w:val="single" w:sz="8" w:space="0" w:color="548DD4"/>
        <w:insideV w:val="single" w:sz="8" w:space="0" w:color="548DD4"/>
      </w:tblBorders>
    </w:tblPr>
    <w:tcPr>
      <w:shd w:val="clear" w:color="auto" w:fill="auto"/>
    </w:tcPr>
    <w:tblStylePr w:type="firstRow">
      <w:pPr>
        <w:spacing w:before="0" w:after="0" w:line="240" w:lineRule="auto"/>
      </w:pPr>
      <w:rPr>
        <w:rFonts w:eastAsia="黑体"/>
        <w:b w:val="0"/>
        <w:bCs/>
        <w:color w:val="FFFFFF"/>
        <w:sz w:val="21"/>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eastAsia="黑体"/>
        <w:b w:val="0"/>
        <w:bCs/>
        <w:sz w:val="21"/>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9">
    <w:name w:val="FollowedHyperlink"/>
    <w:basedOn w:val="a0"/>
    <w:uiPriority w:val="99"/>
    <w:semiHidden/>
    <w:unhideWhenUsed/>
    <w:rsid w:val="00CD4C82"/>
    <w:rPr>
      <w:color w:val="800080" w:themeColor="followedHyperlink"/>
      <w:u w:val="single"/>
    </w:rPr>
  </w:style>
  <w:style w:type="table" w:customStyle="1" w:styleId="4-11">
    <w:name w:val="网格表 4 - 着色 11"/>
    <w:basedOn w:val="a1"/>
    <w:uiPriority w:val="49"/>
    <w:rsid w:val="00C4735D"/>
    <w:rPr>
      <w:kern w:val="0"/>
      <w:sz w:val="22"/>
      <w:lang w:eastAsia="en-US" w:bidi="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fa">
    <w:name w:val="List Paragraph"/>
    <w:basedOn w:val="a"/>
    <w:link w:val="Charb"/>
    <w:uiPriority w:val="34"/>
    <w:qFormat/>
    <w:rsid w:val="00C4735D"/>
    <w:pPr>
      <w:ind w:firstLineChars="200" w:firstLine="420"/>
    </w:pPr>
  </w:style>
  <w:style w:type="character" w:customStyle="1" w:styleId="9Char">
    <w:name w:val="标题 9 Char"/>
    <w:basedOn w:val="a0"/>
    <w:link w:val="9"/>
    <w:uiPriority w:val="9"/>
    <w:semiHidden/>
    <w:rsid w:val="00870E0B"/>
    <w:rPr>
      <w:rFonts w:ascii="Cambria" w:eastAsia="宋体" w:hAnsi="Cambria" w:cs="Times New Roman"/>
      <w:szCs w:val="21"/>
    </w:rPr>
  </w:style>
  <w:style w:type="paragraph" w:customStyle="1" w:styleId="Charc">
    <w:name w:val="Char"/>
    <w:basedOn w:val="a"/>
    <w:autoRedefine/>
    <w:rsid w:val="00870E0B"/>
    <w:pPr>
      <w:widowControl/>
      <w:autoSpaceDE w:val="0"/>
      <w:autoSpaceDN w:val="0"/>
      <w:adjustRightInd w:val="0"/>
      <w:spacing w:after="160" w:line="240" w:lineRule="exact"/>
      <w:jc w:val="left"/>
    </w:pPr>
    <w:rPr>
      <w:rFonts w:ascii="Verdana" w:eastAsia="仿宋_GB2312" w:hAnsi="Verdana" w:cs="Verdana"/>
      <w:kern w:val="0"/>
      <w:sz w:val="24"/>
      <w:lang w:eastAsia="en-US"/>
    </w:rPr>
  </w:style>
  <w:style w:type="paragraph" w:customStyle="1" w:styleId="afb">
    <w:rsid w:val="00870E0B"/>
    <w:pPr>
      <w:widowControl w:val="0"/>
      <w:jc w:val="both"/>
    </w:pPr>
    <w:rPr>
      <w:rFonts w:ascii="Times New Roman" w:eastAsia="宋体" w:hAnsi="Times New Roman" w:cs="Times New Roman"/>
      <w:szCs w:val="24"/>
    </w:rPr>
  </w:style>
  <w:style w:type="table" w:customStyle="1" w:styleId="15">
    <w:name w:val="芜湖报告表格1"/>
    <w:basedOn w:val="a1"/>
    <w:uiPriority w:val="61"/>
    <w:qFormat/>
    <w:rsid w:val="00870E0B"/>
    <w:pPr>
      <w:jc w:val="center"/>
    </w:pPr>
    <w:rPr>
      <w:rFonts w:ascii="Calibri" w:eastAsia="宋体" w:hAnsi="Calibri" w:cs="Times New Roman"/>
      <w:kern w:val="0"/>
      <w:sz w:val="20"/>
      <w:szCs w:val="20"/>
    </w:r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cPr>
      <w:shd w:val="clear" w:color="auto" w:fill="auto"/>
      <w:vAlign w:val="center"/>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harb">
    <w:name w:val="列出段落 Char"/>
    <w:link w:val="afa"/>
    <w:uiPriority w:val="34"/>
    <w:rsid w:val="00870E0B"/>
    <w:rPr>
      <w:rFonts w:ascii="Times New Roman" w:eastAsia="宋体" w:hAnsi="Times New Roman" w:cs="Times New Roman"/>
      <w:szCs w:val="24"/>
    </w:rPr>
  </w:style>
  <w:style w:type="paragraph" w:styleId="afc">
    <w:name w:val="table of figures"/>
    <w:basedOn w:val="a"/>
    <w:next w:val="a"/>
    <w:uiPriority w:val="99"/>
    <w:unhideWhenUsed/>
    <w:rsid w:val="00870E0B"/>
    <w:pPr>
      <w:ind w:leftChars="200" w:left="200" w:hangingChars="200" w:hanging="200"/>
    </w:pPr>
  </w:style>
  <w:style w:type="paragraph" w:styleId="TOC">
    <w:name w:val="TOC Heading"/>
    <w:basedOn w:val="1"/>
    <w:next w:val="a"/>
    <w:uiPriority w:val="39"/>
    <w:semiHidden/>
    <w:unhideWhenUsed/>
    <w:qFormat/>
    <w:rsid w:val="00870E0B"/>
    <w:pPr>
      <w:widowControl/>
      <w:adjustRightInd/>
      <w:spacing w:before="480" w:line="276" w:lineRule="auto"/>
      <w:ind w:left="0" w:firstLine="0"/>
      <w:jc w:val="left"/>
      <w:textAlignment w:val="auto"/>
      <w:outlineLvl w:val="9"/>
    </w:pPr>
    <w:rPr>
      <w:rFonts w:ascii="Cambria" w:eastAsia="宋体" w:hAnsi="Cambria"/>
      <w:b/>
      <w:bCs/>
      <w:color w:val="365F91"/>
      <w:kern w:val="0"/>
      <w:szCs w:val="28"/>
      <w:lang w:val="en-US" w:eastAsia="zh-CN"/>
    </w:rPr>
  </w:style>
  <w:style w:type="paragraph" w:styleId="31">
    <w:name w:val="toc 3"/>
    <w:basedOn w:val="a"/>
    <w:next w:val="a"/>
    <w:autoRedefine/>
    <w:uiPriority w:val="39"/>
    <w:unhideWhenUsed/>
    <w:rsid w:val="00870E0B"/>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Simple 1"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qFormat="1"/>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72D"/>
    <w:pPr>
      <w:widowControl w:val="0"/>
      <w:jc w:val="both"/>
    </w:pPr>
    <w:rPr>
      <w:rFonts w:ascii="Times New Roman" w:eastAsia="宋体" w:hAnsi="Times New Roman" w:cs="Times New Roman"/>
      <w:szCs w:val="24"/>
    </w:rPr>
  </w:style>
  <w:style w:type="paragraph" w:styleId="1">
    <w:name w:val="heading 1"/>
    <w:aliases w:val="章标题,章标题 Char Char Char Char Char Char Char,章标题 Char Char Char Char Char Char Char Char,章标题 Char Char Char Char Char Char Char Char Char Char Char Char Char"/>
    <w:basedOn w:val="a"/>
    <w:next w:val="a"/>
    <w:link w:val="1Char"/>
    <w:qFormat/>
    <w:rsid w:val="00CD4C82"/>
    <w:pPr>
      <w:keepNext/>
      <w:keepLines/>
      <w:adjustRightInd w:val="0"/>
      <w:spacing w:before="240" w:line="420" w:lineRule="atLeast"/>
      <w:ind w:left="1080" w:hanging="1080"/>
      <w:textAlignment w:val="baseline"/>
      <w:outlineLvl w:val="0"/>
    </w:pPr>
    <w:rPr>
      <w:rFonts w:ascii="黑体" w:eastAsia="黑体"/>
      <w:kern w:val="44"/>
      <w:sz w:val="28"/>
      <w:szCs w:val="20"/>
      <w:lang w:val="x-none" w:eastAsia="x-none"/>
    </w:rPr>
  </w:style>
  <w:style w:type="paragraph" w:styleId="2">
    <w:name w:val="heading 2"/>
    <w:aliases w:val="大节标题,1题号, Char Char Char, Char Char Char Char Char Char Char Char Char Char Char Char Char Char Char Char Char,mystyle2,style2, Char Char Char Char Char Char, Char Char Char Char Char Char Char Char Char Char Char Char Char Char Char Char,大节标题lpf"/>
    <w:basedOn w:val="a"/>
    <w:next w:val="a"/>
    <w:link w:val="2Char"/>
    <w:qFormat/>
    <w:rsid w:val="00CD4C82"/>
    <w:pPr>
      <w:keepNext/>
      <w:keepLines/>
      <w:spacing w:before="260" w:after="260" w:line="416" w:lineRule="auto"/>
      <w:outlineLvl w:val="1"/>
    </w:pPr>
    <w:rPr>
      <w:rFonts w:ascii="Arial" w:eastAsia="黑体" w:hAnsi="Arial"/>
      <w:b/>
      <w:bCs/>
      <w:kern w:val="0"/>
      <w:sz w:val="32"/>
      <w:szCs w:val="32"/>
      <w:lang w:val="x-none" w:eastAsia="x-none"/>
    </w:rPr>
  </w:style>
  <w:style w:type="paragraph" w:styleId="3">
    <w:name w:val="heading 3"/>
    <w:basedOn w:val="a"/>
    <w:next w:val="a"/>
    <w:link w:val="3Char"/>
    <w:uiPriority w:val="9"/>
    <w:unhideWhenUsed/>
    <w:qFormat/>
    <w:rsid w:val="00CD4C82"/>
    <w:pPr>
      <w:keepNext/>
      <w:keepLines/>
      <w:spacing w:before="260" w:after="260" w:line="416" w:lineRule="auto"/>
      <w:outlineLvl w:val="2"/>
    </w:pPr>
    <w:rPr>
      <w:b/>
      <w:bCs/>
      <w:sz w:val="32"/>
      <w:szCs w:val="32"/>
      <w:lang w:val="x-none" w:eastAsia="x-none"/>
    </w:rPr>
  </w:style>
  <w:style w:type="paragraph" w:styleId="4">
    <w:name w:val="heading 4"/>
    <w:basedOn w:val="a"/>
    <w:next w:val="a"/>
    <w:link w:val="4Char"/>
    <w:uiPriority w:val="9"/>
    <w:semiHidden/>
    <w:unhideWhenUsed/>
    <w:qFormat/>
    <w:rsid w:val="00CD4C82"/>
    <w:pPr>
      <w:keepNext/>
      <w:keepLines/>
      <w:spacing w:before="280" w:after="290" w:line="376" w:lineRule="auto"/>
      <w:outlineLvl w:val="3"/>
    </w:pPr>
    <w:rPr>
      <w:rFonts w:ascii="Cambria" w:hAnsi="Cambria"/>
      <w:b/>
      <w:bCs/>
      <w:sz w:val="28"/>
      <w:szCs w:val="28"/>
    </w:rPr>
  </w:style>
  <w:style w:type="paragraph" w:styleId="9">
    <w:name w:val="heading 9"/>
    <w:basedOn w:val="a"/>
    <w:next w:val="a"/>
    <w:link w:val="9Char"/>
    <w:uiPriority w:val="9"/>
    <w:semiHidden/>
    <w:unhideWhenUsed/>
    <w:qFormat/>
    <w:rsid w:val="00870E0B"/>
    <w:pPr>
      <w:keepNext/>
      <w:keepLines/>
      <w:spacing w:before="240" w:after="64" w:line="320"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dg-">
    <w:name w:val="cdg-正文"/>
    <w:basedOn w:val="a"/>
    <w:qFormat/>
    <w:rsid w:val="00205365"/>
    <w:pPr>
      <w:spacing w:afterLines="50" w:line="300" w:lineRule="auto"/>
      <w:ind w:firstLine="420"/>
    </w:pPr>
    <w:rPr>
      <w:rFonts w:ascii="Calibri" w:hAnsi="Calibri"/>
    </w:rPr>
  </w:style>
  <w:style w:type="paragraph" w:customStyle="1" w:styleId="T">
    <w:name w:val="T文本"/>
    <w:basedOn w:val="a"/>
    <w:link w:val="TChar"/>
    <w:autoRedefine/>
    <w:qFormat/>
    <w:rsid w:val="005A423F"/>
    <w:pPr>
      <w:widowControl/>
      <w:snapToGrid w:val="0"/>
      <w:spacing w:beforeLines="50" w:before="156" w:afterLines="50" w:after="156" w:line="360" w:lineRule="auto"/>
      <w:ind w:leftChars="539" w:left="1132" w:firstLine="1"/>
      <w:jc w:val="left"/>
    </w:pPr>
    <w:rPr>
      <w:rFonts w:ascii="宋体" w:hAnsi="宋体"/>
      <w:kern w:val="0"/>
      <w:sz w:val="24"/>
      <w:lang w:val="x-none" w:eastAsia="x-none"/>
    </w:rPr>
  </w:style>
  <w:style w:type="character" w:customStyle="1" w:styleId="TChar">
    <w:name w:val="T文本 Char"/>
    <w:link w:val="T"/>
    <w:locked/>
    <w:rsid w:val="005A423F"/>
    <w:rPr>
      <w:rFonts w:ascii="宋体" w:eastAsia="宋体" w:hAnsi="宋体" w:cs="Times New Roman"/>
      <w:kern w:val="0"/>
      <w:sz w:val="24"/>
      <w:szCs w:val="24"/>
      <w:lang w:val="x-none" w:eastAsia="x-none"/>
    </w:rPr>
  </w:style>
  <w:style w:type="character" w:customStyle="1" w:styleId="1Char">
    <w:name w:val="标题 1 Char"/>
    <w:aliases w:val="章标题 Char,章标题 Char Char Char Char Char Char Char Char1,章标题 Char Char Char Char Char Char Char Char Char,章标题 Char Char Char Char Char Char Char Char Char Char Char Char Char Char"/>
    <w:basedOn w:val="a0"/>
    <w:link w:val="1"/>
    <w:rsid w:val="00CD4C82"/>
    <w:rPr>
      <w:rFonts w:ascii="黑体" w:eastAsia="黑体" w:hAnsi="Times New Roman" w:cs="Times New Roman"/>
      <w:kern w:val="44"/>
      <w:sz w:val="28"/>
      <w:szCs w:val="20"/>
      <w:lang w:val="x-none" w:eastAsia="x-none"/>
    </w:rPr>
  </w:style>
  <w:style w:type="character" w:customStyle="1" w:styleId="2Char">
    <w:name w:val="标题 2 Char"/>
    <w:aliases w:val="大节标题 Char,1题号 Char, Char Char Char Char, Char Char Char Char Char Char Char Char Char Char Char Char Char Char Char Char Char Char,mystyle2 Char,style2 Char, Char Char Char Char Char Char Char,大节标题lpf Char"/>
    <w:basedOn w:val="a0"/>
    <w:link w:val="2"/>
    <w:rsid w:val="00CD4C82"/>
    <w:rPr>
      <w:rFonts w:ascii="Arial" w:eastAsia="黑体" w:hAnsi="Arial" w:cs="Times New Roman"/>
      <w:b/>
      <w:bCs/>
      <w:kern w:val="0"/>
      <w:sz w:val="32"/>
      <w:szCs w:val="32"/>
      <w:lang w:val="x-none" w:eastAsia="x-none"/>
    </w:rPr>
  </w:style>
  <w:style w:type="character" w:customStyle="1" w:styleId="3Char">
    <w:name w:val="标题 3 Char"/>
    <w:basedOn w:val="a0"/>
    <w:link w:val="3"/>
    <w:uiPriority w:val="9"/>
    <w:rsid w:val="00CD4C82"/>
    <w:rPr>
      <w:rFonts w:ascii="Times New Roman" w:eastAsia="宋体" w:hAnsi="Times New Roman" w:cs="Times New Roman"/>
      <w:b/>
      <w:bCs/>
      <w:sz w:val="32"/>
      <w:szCs w:val="32"/>
      <w:lang w:val="x-none" w:eastAsia="x-none"/>
    </w:rPr>
  </w:style>
  <w:style w:type="character" w:customStyle="1" w:styleId="4Char">
    <w:name w:val="标题 4 Char"/>
    <w:basedOn w:val="a0"/>
    <w:link w:val="4"/>
    <w:uiPriority w:val="9"/>
    <w:semiHidden/>
    <w:rsid w:val="00CD4C82"/>
    <w:rPr>
      <w:rFonts w:ascii="Cambria" w:eastAsia="宋体" w:hAnsi="Cambria" w:cs="Times New Roman"/>
      <w:b/>
      <w:bCs/>
      <w:sz w:val="28"/>
      <w:szCs w:val="28"/>
    </w:rPr>
  </w:style>
  <w:style w:type="paragraph" w:styleId="10">
    <w:name w:val="toc 1"/>
    <w:basedOn w:val="a"/>
    <w:next w:val="a"/>
    <w:autoRedefine/>
    <w:uiPriority w:val="39"/>
    <w:rsid w:val="00CD4C82"/>
    <w:pPr>
      <w:tabs>
        <w:tab w:val="right" w:leader="dot" w:pos="8445"/>
      </w:tabs>
      <w:adjustRightInd w:val="0"/>
      <w:spacing w:before="240" w:line="360" w:lineRule="auto"/>
      <w:jc w:val="center"/>
      <w:textAlignment w:val="baseline"/>
    </w:pPr>
    <w:rPr>
      <w:rFonts w:eastAsia="华文中宋"/>
      <w:b/>
      <w:noProof/>
      <w:kern w:val="0"/>
      <w:sz w:val="32"/>
      <w:szCs w:val="36"/>
    </w:rPr>
  </w:style>
  <w:style w:type="paragraph" w:customStyle="1" w:styleId="Char">
    <w:name w:val="Char"/>
    <w:basedOn w:val="a"/>
    <w:autoRedefine/>
    <w:rsid w:val="00CD4C82"/>
    <w:pPr>
      <w:widowControl/>
      <w:autoSpaceDE w:val="0"/>
      <w:autoSpaceDN w:val="0"/>
      <w:adjustRightInd w:val="0"/>
      <w:spacing w:after="160" w:line="240" w:lineRule="exact"/>
      <w:jc w:val="left"/>
    </w:pPr>
    <w:rPr>
      <w:rFonts w:ascii="Verdana" w:eastAsia="仿宋_GB2312" w:hAnsi="Verdana" w:cs="Verdana"/>
      <w:kern w:val="0"/>
      <w:sz w:val="24"/>
      <w:lang w:eastAsia="en-US"/>
    </w:rPr>
  </w:style>
  <w:style w:type="paragraph" w:customStyle="1" w:styleId="20505">
    <w:name w:val="样式 左侧:  2 字符 段前: 0.5 行 段后: 0.5 行"/>
    <w:basedOn w:val="a"/>
    <w:rsid w:val="00CD4C82"/>
    <w:pPr>
      <w:adjustRightInd w:val="0"/>
      <w:snapToGrid w:val="0"/>
      <w:spacing w:beforeLines="50" w:before="50" w:afterLines="50" w:after="50" w:line="300" w:lineRule="auto"/>
      <w:ind w:firstLineChars="200" w:firstLine="200"/>
      <w:jc w:val="left"/>
    </w:pPr>
    <w:rPr>
      <w:rFonts w:ascii="Arial" w:hAnsi="Arial" w:cs="宋体"/>
      <w:sz w:val="24"/>
    </w:rPr>
  </w:style>
  <w:style w:type="paragraph" w:customStyle="1" w:styleId="a3">
    <w:name w:val="文章名称"/>
    <w:basedOn w:val="a"/>
    <w:next w:val="a"/>
    <w:rsid w:val="00CD4C82"/>
    <w:pPr>
      <w:adjustRightInd w:val="0"/>
      <w:spacing w:before="240" w:after="120" w:line="360" w:lineRule="atLeast"/>
      <w:ind w:hanging="1080"/>
      <w:jc w:val="center"/>
      <w:textAlignment w:val="baseline"/>
    </w:pPr>
    <w:rPr>
      <w:rFonts w:ascii="宋体" w:eastAsia="黑体"/>
      <w:b/>
      <w:kern w:val="0"/>
      <w:sz w:val="32"/>
      <w:szCs w:val="20"/>
    </w:rPr>
  </w:style>
  <w:style w:type="paragraph" w:styleId="a4">
    <w:name w:val="Document Map"/>
    <w:basedOn w:val="a"/>
    <w:link w:val="Char0"/>
    <w:semiHidden/>
    <w:rsid w:val="00CD4C82"/>
    <w:pPr>
      <w:shd w:val="clear" w:color="auto" w:fill="000080"/>
    </w:pPr>
    <w:rPr>
      <w:kern w:val="0"/>
      <w:sz w:val="20"/>
      <w:lang w:val="x-none" w:eastAsia="x-none"/>
    </w:rPr>
  </w:style>
  <w:style w:type="character" w:customStyle="1" w:styleId="Char0">
    <w:name w:val="文档结构图 Char"/>
    <w:basedOn w:val="a0"/>
    <w:link w:val="a4"/>
    <w:semiHidden/>
    <w:rsid w:val="00CD4C82"/>
    <w:rPr>
      <w:rFonts w:ascii="Times New Roman" w:eastAsia="宋体" w:hAnsi="Times New Roman" w:cs="Times New Roman"/>
      <w:kern w:val="0"/>
      <w:sz w:val="20"/>
      <w:szCs w:val="24"/>
      <w:shd w:val="clear" w:color="auto" w:fill="000080"/>
      <w:lang w:val="x-none" w:eastAsia="x-none"/>
    </w:rPr>
  </w:style>
  <w:style w:type="paragraph" w:customStyle="1" w:styleId="22">
    <w:name w:val="样式 样式 正文小四 + 首行缩进:  2 字符 + 首行缩进:  2 字符"/>
    <w:basedOn w:val="a"/>
    <w:autoRedefine/>
    <w:rsid w:val="00CD4C82"/>
    <w:pPr>
      <w:spacing w:before="240" w:line="360" w:lineRule="auto"/>
      <w:ind w:left="1080" w:hangingChars="450" w:hanging="1080"/>
    </w:pPr>
    <w:rPr>
      <w:rFonts w:cs="宋体"/>
      <w:sz w:val="24"/>
      <w:szCs w:val="20"/>
    </w:rPr>
  </w:style>
  <w:style w:type="paragraph" w:styleId="a5">
    <w:name w:val="Body Text"/>
    <w:basedOn w:val="a"/>
    <w:next w:val="a"/>
    <w:link w:val="Char1"/>
    <w:rsid w:val="00CD4C82"/>
    <w:pPr>
      <w:widowControl/>
      <w:spacing w:after="120"/>
    </w:pPr>
    <w:rPr>
      <w:color w:val="000000"/>
      <w:kern w:val="0"/>
      <w:sz w:val="20"/>
      <w:szCs w:val="20"/>
      <w:lang w:val="x-none" w:eastAsia="x-none"/>
    </w:rPr>
  </w:style>
  <w:style w:type="character" w:customStyle="1" w:styleId="Char1">
    <w:name w:val="正文文本 Char"/>
    <w:basedOn w:val="a0"/>
    <w:link w:val="a5"/>
    <w:rsid w:val="00CD4C82"/>
    <w:rPr>
      <w:rFonts w:ascii="Times New Roman" w:eastAsia="宋体" w:hAnsi="Times New Roman" w:cs="Times New Roman"/>
      <w:color w:val="000000"/>
      <w:kern w:val="0"/>
      <w:sz w:val="20"/>
      <w:szCs w:val="20"/>
      <w:lang w:val="x-none" w:eastAsia="x-none"/>
    </w:rPr>
  </w:style>
  <w:style w:type="table" w:styleId="a6">
    <w:name w:val="Table Grid"/>
    <w:basedOn w:val="a1"/>
    <w:uiPriority w:val="59"/>
    <w:qFormat/>
    <w:rsid w:val="00CD4C8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Simple 1"/>
    <w:basedOn w:val="a1"/>
    <w:rsid w:val="00CD4C82"/>
    <w:pPr>
      <w:widowControl w:val="0"/>
      <w:adjustRightInd w:val="0"/>
      <w:snapToGrid w:val="0"/>
      <w:spacing w:beforeLines="50" w:before="50" w:afterLines="50" w:after="50" w:line="300" w:lineRule="auto"/>
      <w:jc w:val="both"/>
    </w:pPr>
    <w:rPr>
      <w:rFonts w:ascii="Arial" w:eastAsia="宋体" w:hAnsi="Arial" w:cs="Times New Roman"/>
      <w:kern w:val="0"/>
      <w:sz w:val="24"/>
      <w:szCs w:val="24"/>
    </w:rPr>
    <w:tblPr>
      <w:jc w:val="center"/>
      <w:tblBorders>
        <w:top w:val="single" w:sz="12" w:space="0" w:color="000080"/>
        <w:bottom w:val="single" w:sz="12" w:space="0" w:color="000080"/>
        <w:insideH w:val="single" w:sz="6" w:space="0" w:color="000080"/>
      </w:tblBorders>
    </w:tblPr>
    <w:trPr>
      <w:jc w:val="center"/>
    </w:tr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20">
    <w:name w:val="正文文字缩进 2"/>
    <w:basedOn w:val="a"/>
    <w:rsid w:val="00CD4C82"/>
    <w:pPr>
      <w:spacing w:afterLines="50" w:after="156"/>
      <w:ind w:firstLineChars="225" w:firstLine="540"/>
    </w:pPr>
    <w:rPr>
      <w:rFonts w:ascii="宋体" w:hAnsi="宋体" w:cs="宋体"/>
      <w:sz w:val="24"/>
    </w:rPr>
  </w:style>
  <w:style w:type="character" w:styleId="a7">
    <w:name w:val="Hyperlink"/>
    <w:uiPriority w:val="99"/>
    <w:rsid w:val="00CD4C82"/>
    <w:rPr>
      <w:color w:val="0000FF"/>
      <w:u w:val="single"/>
    </w:rPr>
  </w:style>
  <w:style w:type="paragraph" w:styleId="a8">
    <w:name w:val="footer"/>
    <w:basedOn w:val="a"/>
    <w:link w:val="Char2"/>
    <w:rsid w:val="00CD4C82"/>
    <w:pPr>
      <w:tabs>
        <w:tab w:val="center" w:pos="4153"/>
        <w:tab w:val="right" w:pos="8306"/>
      </w:tabs>
      <w:snapToGrid w:val="0"/>
      <w:jc w:val="left"/>
    </w:pPr>
    <w:rPr>
      <w:kern w:val="0"/>
      <w:sz w:val="18"/>
      <w:szCs w:val="18"/>
      <w:lang w:val="x-none" w:eastAsia="x-none"/>
    </w:rPr>
  </w:style>
  <w:style w:type="character" w:customStyle="1" w:styleId="Char2">
    <w:name w:val="页脚 Char"/>
    <w:basedOn w:val="a0"/>
    <w:link w:val="a8"/>
    <w:rsid w:val="00CD4C82"/>
    <w:rPr>
      <w:rFonts w:ascii="Times New Roman" w:eastAsia="宋体" w:hAnsi="Times New Roman" w:cs="Times New Roman"/>
      <w:kern w:val="0"/>
      <w:sz w:val="18"/>
      <w:szCs w:val="18"/>
      <w:lang w:val="x-none" w:eastAsia="x-none"/>
    </w:rPr>
  </w:style>
  <w:style w:type="character" w:styleId="a9">
    <w:name w:val="page number"/>
    <w:basedOn w:val="a0"/>
    <w:rsid w:val="00CD4C82"/>
  </w:style>
  <w:style w:type="paragraph" w:customStyle="1" w:styleId="justin">
    <w:name w:val="justin"/>
    <w:basedOn w:val="a"/>
    <w:rsid w:val="00CD4C82"/>
    <w:pPr>
      <w:snapToGrid w:val="0"/>
      <w:spacing w:line="400" w:lineRule="exact"/>
      <w:ind w:firstLine="505"/>
    </w:pPr>
    <w:rPr>
      <w:sz w:val="24"/>
      <w:szCs w:val="20"/>
    </w:rPr>
  </w:style>
  <w:style w:type="paragraph" w:customStyle="1" w:styleId="aa">
    <w:rsid w:val="00CD4C82"/>
    <w:pPr>
      <w:widowControl w:val="0"/>
      <w:jc w:val="both"/>
    </w:pPr>
    <w:rPr>
      <w:rFonts w:ascii="Times New Roman" w:eastAsia="宋体" w:hAnsi="Times New Roman" w:cs="Times New Roman"/>
      <w:szCs w:val="24"/>
    </w:rPr>
  </w:style>
  <w:style w:type="paragraph" w:styleId="ab">
    <w:name w:val="Date"/>
    <w:basedOn w:val="a"/>
    <w:next w:val="a"/>
    <w:link w:val="Char3"/>
    <w:rsid w:val="00CD4C82"/>
    <w:pPr>
      <w:ind w:leftChars="2500" w:left="100"/>
    </w:pPr>
    <w:rPr>
      <w:kern w:val="0"/>
      <w:sz w:val="20"/>
      <w:lang w:val="x-none" w:eastAsia="x-none"/>
    </w:rPr>
  </w:style>
  <w:style w:type="character" w:customStyle="1" w:styleId="Char3">
    <w:name w:val="日期 Char"/>
    <w:basedOn w:val="a0"/>
    <w:link w:val="ab"/>
    <w:rsid w:val="00CD4C82"/>
    <w:rPr>
      <w:rFonts w:ascii="Times New Roman" w:eastAsia="宋体" w:hAnsi="Times New Roman" w:cs="Times New Roman"/>
      <w:kern w:val="0"/>
      <w:sz w:val="20"/>
      <w:szCs w:val="24"/>
      <w:lang w:val="x-none" w:eastAsia="x-none"/>
    </w:rPr>
  </w:style>
  <w:style w:type="paragraph" w:styleId="ac">
    <w:name w:val="header"/>
    <w:basedOn w:val="a"/>
    <w:link w:val="Char4"/>
    <w:rsid w:val="00CD4C82"/>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4">
    <w:name w:val="页眉 Char"/>
    <w:basedOn w:val="a0"/>
    <w:link w:val="ac"/>
    <w:rsid w:val="00CD4C82"/>
    <w:rPr>
      <w:rFonts w:ascii="Times New Roman" w:eastAsia="宋体" w:hAnsi="Times New Roman" w:cs="Times New Roman"/>
      <w:kern w:val="0"/>
      <w:sz w:val="18"/>
      <w:szCs w:val="18"/>
      <w:lang w:val="x-none" w:eastAsia="x-none"/>
    </w:rPr>
  </w:style>
  <w:style w:type="table" w:customStyle="1" w:styleId="12">
    <w:name w:val="网格型1"/>
    <w:basedOn w:val="a1"/>
    <w:next w:val="a6"/>
    <w:rsid w:val="00CD4C82"/>
    <w:pPr>
      <w:widowControl w:val="0"/>
      <w:adjustRightInd w:val="0"/>
      <w:spacing w:before="240" w:line="360" w:lineRule="atLeast"/>
      <w:ind w:left="1080" w:hanging="1080"/>
      <w:jc w:val="both"/>
      <w:textAlignment w:val="baseline"/>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Char5"/>
    <w:rsid w:val="00CD4C82"/>
    <w:rPr>
      <w:kern w:val="0"/>
      <w:sz w:val="18"/>
      <w:szCs w:val="18"/>
      <w:lang w:val="x-none" w:eastAsia="x-none"/>
    </w:rPr>
  </w:style>
  <w:style w:type="character" w:customStyle="1" w:styleId="Char5">
    <w:name w:val="批注框文本 Char"/>
    <w:basedOn w:val="a0"/>
    <w:link w:val="ad"/>
    <w:rsid w:val="00CD4C82"/>
    <w:rPr>
      <w:rFonts w:ascii="Times New Roman" w:eastAsia="宋体" w:hAnsi="Times New Roman" w:cs="Times New Roman"/>
      <w:kern w:val="0"/>
      <w:sz w:val="18"/>
      <w:szCs w:val="18"/>
      <w:lang w:val="x-none" w:eastAsia="x-none"/>
    </w:rPr>
  </w:style>
  <w:style w:type="paragraph" w:customStyle="1" w:styleId="T0">
    <w:name w:val="T图表"/>
    <w:basedOn w:val="a"/>
    <w:link w:val="TChar0"/>
    <w:autoRedefine/>
    <w:qFormat/>
    <w:rsid w:val="00CD4C82"/>
    <w:pPr>
      <w:widowControl/>
      <w:jc w:val="center"/>
    </w:pPr>
    <w:rPr>
      <w:rFonts w:ascii="黑体" w:eastAsia="黑体" w:hAnsi="黑体"/>
      <w:b/>
      <w:iCs/>
      <w:kern w:val="0"/>
      <w:szCs w:val="21"/>
      <w:lang w:val="x-none" w:eastAsia="en-US" w:bidi="en-US"/>
    </w:rPr>
  </w:style>
  <w:style w:type="character" w:customStyle="1" w:styleId="TChar0">
    <w:name w:val="T图表 Char"/>
    <w:link w:val="T0"/>
    <w:rsid w:val="00CD4C82"/>
    <w:rPr>
      <w:rFonts w:ascii="黑体" w:eastAsia="黑体" w:hAnsi="黑体" w:cs="Times New Roman"/>
      <w:b/>
      <w:iCs/>
      <w:kern w:val="0"/>
      <w:szCs w:val="21"/>
      <w:lang w:val="x-none" w:eastAsia="en-US" w:bidi="en-US"/>
    </w:rPr>
  </w:style>
  <w:style w:type="paragraph" w:customStyle="1" w:styleId="T10">
    <w:name w:val="T图表1.0"/>
    <w:basedOn w:val="a"/>
    <w:link w:val="T10Char"/>
    <w:autoRedefine/>
    <w:qFormat/>
    <w:rsid w:val="00CD4C82"/>
    <w:pPr>
      <w:widowControl/>
      <w:adjustRightInd w:val="0"/>
      <w:spacing w:before="48" w:after="48"/>
      <w:jc w:val="center"/>
      <w:textAlignment w:val="baseline"/>
    </w:pPr>
    <w:rPr>
      <w:rFonts w:ascii="Arial" w:eastAsia="黑体" w:hAnsi="Arial"/>
      <w:bCs/>
      <w:kern w:val="0"/>
      <w:sz w:val="20"/>
      <w:szCs w:val="18"/>
      <w:lang w:val="x-none" w:eastAsia="x-none" w:bidi="en-US"/>
    </w:rPr>
  </w:style>
  <w:style w:type="character" w:customStyle="1" w:styleId="T10Char">
    <w:name w:val="T图表1.0 Char"/>
    <w:link w:val="T10"/>
    <w:rsid w:val="00CD4C82"/>
    <w:rPr>
      <w:rFonts w:ascii="Arial" w:eastAsia="黑体" w:hAnsi="Arial" w:cs="Times New Roman"/>
      <w:bCs/>
      <w:kern w:val="0"/>
      <w:sz w:val="20"/>
      <w:szCs w:val="18"/>
      <w:lang w:val="x-none" w:eastAsia="x-none" w:bidi="en-US"/>
    </w:rPr>
  </w:style>
  <w:style w:type="table" w:customStyle="1" w:styleId="-11">
    <w:name w:val="浅色列表 - 强调文字颜色 11"/>
    <w:aliases w:val="芜湖报告表格"/>
    <w:basedOn w:val="a1"/>
    <w:uiPriority w:val="61"/>
    <w:rsid w:val="00CD4C82"/>
    <w:pPr>
      <w:jc w:val="center"/>
    </w:pPr>
    <w:rPr>
      <w:rFonts w:ascii="Calibri" w:eastAsia="宋体" w:hAnsi="Calibri" w:cs="Times New Roman"/>
      <w:kern w:val="0"/>
      <w:sz w:val="20"/>
      <w:szCs w:val="20"/>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cPr>
      <w:shd w:val="clear" w:color="auto" w:fill="auto"/>
      <w:vAlign w:val="center"/>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e">
    <w:name w:val="表头"/>
    <w:basedOn w:val="a"/>
    <w:rsid w:val="00CD4C82"/>
    <w:pPr>
      <w:autoSpaceDE w:val="0"/>
      <w:autoSpaceDN w:val="0"/>
      <w:adjustRightInd w:val="0"/>
      <w:spacing w:before="40" w:after="40"/>
      <w:jc w:val="center"/>
      <w:textAlignment w:val="baseline"/>
    </w:pPr>
    <w:rPr>
      <w:rFonts w:ascii="宋体"/>
      <w:kern w:val="0"/>
      <w:szCs w:val="20"/>
      <w:lang w:val="en-GB"/>
    </w:rPr>
  </w:style>
  <w:style w:type="table" w:customStyle="1" w:styleId="af">
    <w:name w:val="表格格格"/>
    <w:basedOn w:val="a1"/>
    <w:uiPriority w:val="99"/>
    <w:rsid w:val="00CD4C82"/>
    <w:rPr>
      <w:rFonts w:ascii="Calibri" w:eastAsia="黑体" w:hAnsi="Calibri" w:cs="Times New Roman"/>
      <w:kern w:val="0"/>
      <w:szCs w:val="20"/>
    </w:rPr>
    <w:tblPr>
      <w:tblStyleRowBandSize w:val="1"/>
      <w:tblStyleColBandSize w:val="1"/>
      <w:tblBorders>
        <w:top w:val="single" w:sz="8" w:space="0" w:color="548DD4"/>
        <w:left w:val="single" w:sz="8" w:space="0" w:color="548DD4"/>
        <w:bottom w:val="single" w:sz="8" w:space="0" w:color="548DD4"/>
        <w:right w:val="single" w:sz="8" w:space="0" w:color="548DD4"/>
        <w:insideH w:val="single" w:sz="8" w:space="0" w:color="548DD4"/>
        <w:insideV w:val="single" w:sz="8" w:space="0" w:color="548DD4"/>
      </w:tblBorders>
    </w:tblPr>
    <w:tcPr>
      <w:shd w:val="clear" w:color="auto" w:fill="auto"/>
    </w:tcPr>
    <w:tblStylePr w:type="firstRow">
      <w:pPr>
        <w:spacing w:before="0" w:after="0" w:line="240" w:lineRule="auto"/>
      </w:pPr>
      <w:rPr>
        <w:rFonts w:eastAsia="黑体"/>
        <w:b w:val="0"/>
        <w:bCs/>
        <w:color w:val="FFFFFF"/>
        <w:sz w:val="21"/>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eastAsia="黑体"/>
        <w:b w:val="0"/>
        <w:bCs/>
        <w:sz w:val="21"/>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5">
    <w:name w:val="表格格格5"/>
    <w:basedOn w:val="a1"/>
    <w:uiPriority w:val="99"/>
    <w:rsid w:val="00CD4C82"/>
    <w:rPr>
      <w:rFonts w:ascii="Calibri" w:eastAsia="黑体" w:hAnsi="Calibri" w:cs="Times New Roman"/>
      <w:kern w:val="0"/>
      <w:szCs w:val="20"/>
    </w:rPr>
    <w:tblPr>
      <w:tblStyleRowBandSize w:val="1"/>
      <w:tblStyleColBandSize w:val="1"/>
      <w:tblBorders>
        <w:top w:val="single" w:sz="8" w:space="0" w:color="548DD4"/>
        <w:left w:val="single" w:sz="8" w:space="0" w:color="548DD4"/>
        <w:bottom w:val="single" w:sz="8" w:space="0" w:color="548DD4"/>
        <w:right w:val="single" w:sz="8" w:space="0" w:color="548DD4"/>
        <w:insideH w:val="single" w:sz="8" w:space="0" w:color="548DD4"/>
        <w:insideV w:val="single" w:sz="8" w:space="0" w:color="548DD4"/>
      </w:tblBorders>
    </w:tblPr>
    <w:tcPr>
      <w:shd w:val="clear" w:color="auto" w:fill="auto"/>
    </w:tcPr>
    <w:tblStylePr w:type="firstRow">
      <w:pPr>
        <w:spacing w:before="0" w:after="0" w:line="240" w:lineRule="auto"/>
      </w:pPr>
      <w:rPr>
        <w:rFonts w:eastAsia="黑体"/>
        <w:b w:val="0"/>
        <w:bCs/>
        <w:color w:val="FFFFFF"/>
        <w:sz w:val="21"/>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eastAsia="黑体"/>
        <w:b w:val="0"/>
        <w:bCs/>
        <w:sz w:val="21"/>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af0">
    <w:name w:val="caption"/>
    <w:aliases w:val="图题注"/>
    <w:basedOn w:val="a"/>
    <w:next w:val="T"/>
    <w:link w:val="Char6"/>
    <w:qFormat/>
    <w:rsid w:val="00CD4C82"/>
    <w:pPr>
      <w:widowControl/>
      <w:jc w:val="center"/>
    </w:pPr>
    <w:rPr>
      <w:rFonts w:ascii="Arial" w:eastAsia="黑体" w:hAnsi="Arial"/>
      <w:bCs/>
      <w:kern w:val="0"/>
      <w:sz w:val="20"/>
      <w:szCs w:val="16"/>
      <w:lang w:val="x-none" w:eastAsia="x-none" w:bidi="en-US"/>
    </w:rPr>
  </w:style>
  <w:style w:type="character" w:customStyle="1" w:styleId="Char6">
    <w:name w:val="题注 Char"/>
    <w:aliases w:val="图题注 Char"/>
    <w:link w:val="af0"/>
    <w:qFormat/>
    <w:rsid w:val="00CD4C82"/>
    <w:rPr>
      <w:rFonts w:ascii="Arial" w:eastAsia="黑体" w:hAnsi="Arial" w:cs="Times New Roman"/>
      <w:bCs/>
      <w:kern w:val="0"/>
      <w:sz w:val="20"/>
      <w:szCs w:val="16"/>
      <w:lang w:val="x-none" w:eastAsia="x-none" w:bidi="en-US"/>
    </w:rPr>
  </w:style>
  <w:style w:type="table" w:customStyle="1" w:styleId="40">
    <w:name w:val="表格格格4"/>
    <w:basedOn w:val="a1"/>
    <w:uiPriority w:val="99"/>
    <w:rsid w:val="00CD4C82"/>
    <w:rPr>
      <w:rFonts w:ascii="Calibri" w:eastAsia="黑体" w:hAnsi="Calibri" w:cs="Times New Roman"/>
      <w:kern w:val="0"/>
      <w:szCs w:val="20"/>
    </w:rPr>
    <w:tblPr>
      <w:tblStyleRowBandSize w:val="1"/>
      <w:tblStyleColBandSize w:val="1"/>
      <w:tblBorders>
        <w:top w:val="single" w:sz="8" w:space="0" w:color="548DD4"/>
        <w:left w:val="single" w:sz="8" w:space="0" w:color="548DD4"/>
        <w:bottom w:val="single" w:sz="8" w:space="0" w:color="548DD4"/>
        <w:right w:val="single" w:sz="8" w:space="0" w:color="548DD4"/>
        <w:insideH w:val="single" w:sz="8" w:space="0" w:color="548DD4"/>
        <w:insideV w:val="single" w:sz="8" w:space="0" w:color="548DD4"/>
      </w:tblBorders>
    </w:tblPr>
    <w:tcPr>
      <w:shd w:val="clear" w:color="auto" w:fill="auto"/>
    </w:tcPr>
    <w:tblStylePr w:type="firstRow">
      <w:pPr>
        <w:spacing w:before="0" w:after="0" w:line="240" w:lineRule="auto"/>
      </w:pPr>
      <w:rPr>
        <w:rFonts w:eastAsia="黑体"/>
        <w:b w:val="0"/>
        <w:bCs/>
        <w:color w:val="FFFFFF"/>
        <w:sz w:val="21"/>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eastAsia="黑体"/>
        <w:b w:val="0"/>
        <w:bCs/>
        <w:sz w:val="21"/>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3">
    <w:name w:val="表格格格1"/>
    <w:basedOn w:val="a1"/>
    <w:uiPriority w:val="99"/>
    <w:rsid w:val="00CD4C82"/>
    <w:rPr>
      <w:rFonts w:ascii="Calibri" w:eastAsia="黑体" w:hAnsi="Calibri" w:cs="Times New Roman"/>
      <w:kern w:val="0"/>
      <w:szCs w:val="20"/>
    </w:rPr>
    <w:tblPr>
      <w:tblStyleRowBandSize w:val="1"/>
      <w:tblStyleColBandSize w:val="1"/>
      <w:tblBorders>
        <w:top w:val="single" w:sz="8" w:space="0" w:color="548DD4"/>
        <w:left w:val="single" w:sz="8" w:space="0" w:color="548DD4"/>
        <w:bottom w:val="single" w:sz="8" w:space="0" w:color="548DD4"/>
        <w:right w:val="single" w:sz="8" w:space="0" w:color="548DD4"/>
        <w:insideH w:val="single" w:sz="8" w:space="0" w:color="548DD4"/>
        <w:insideV w:val="single" w:sz="8" w:space="0" w:color="548DD4"/>
      </w:tblBorders>
    </w:tblPr>
    <w:tcPr>
      <w:shd w:val="clear" w:color="auto" w:fill="auto"/>
    </w:tcPr>
    <w:tblStylePr w:type="firstRow">
      <w:pPr>
        <w:spacing w:before="0" w:after="0" w:line="240" w:lineRule="auto"/>
      </w:pPr>
      <w:rPr>
        <w:rFonts w:eastAsia="黑体"/>
        <w:b w:val="0"/>
        <w:bCs/>
        <w:color w:val="FFFFFF"/>
        <w:sz w:val="21"/>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eastAsia="黑体"/>
        <w:b w:val="0"/>
        <w:bCs/>
        <w:sz w:val="21"/>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af1">
    <w:name w:val="No Spacing"/>
    <w:link w:val="Char7"/>
    <w:uiPriority w:val="1"/>
    <w:qFormat/>
    <w:rsid w:val="00CD4C82"/>
    <w:rPr>
      <w:rFonts w:ascii="Calibri" w:eastAsia="宋体" w:hAnsi="Calibri" w:cs="Times New Roman"/>
      <w:kern w:val="0"/>
      <w:sz w:val="22"/>
      <w:szCs w:val="21"/>
    </w:rPr>
  </w:style>
  <w:style w:type="character" w:customStyle="1" w:styleId="Char7">
    <w:name w:val="无间隔 Char"/>
    <w:link w:val="af1"/>
    <w:uiPriority w:val="1"/>
    <w:rsid w:val="00CD4C82"/>
    <w:rPr>
      <w:rFonts w:ascii="Calibri" w:eastAsia="宋体" w:hAnsi="Calibri" w:cs="Times New Roman"/>
      <w:kern w:val="0"/>
      <w:sz w:val="22"/>
      <w:szCs w:val="21"/>
    </w:rPr>
  </w:style>
  <w:style w:type="table" w:customStyle="1" w:styleId="30">
    <w:name w:val="表格格格3"/>
    <w:basedOn w:val="a1"/>
    <w:uiPriority w:val="99"/>
    <w:rsid w:val="00CD4C82"/>
    <w:rPr>
      <w:rFonts w:ascii="Calibri" w:eastAsia="黑体" w:hAnsi="Calibri" w:cs="Times New Roman"/>
      <w:kern w:val="0"/>
      <w:szCs w:val="20"/>
    </w:rPr>
    <w:tblPr>
      <w:tblStyleRowBandSize w:val="1"/>
      <w:tblStyleColBandSize w:val="1"/>
      <w:tblBorders>
        <w:top w:val="single" w:sz="8" w:space="0" w:color="548DD4"/>
        <w:left w:val="single" w:sz="8" w:space="0" w:color="548DD4"/>
        <w:bottom w:val="single" w:sz="8" w:space="0" w:color="548DD4"/>
        <w:right w:val="single" w:sz="8" w:space="0" w:color="548DD4"/>
        <w:insideH w:val="single" w:sz="8" w:space="0" w:color="548DD4"/>
        <w:insideV w:val="single" w:sz="8" w:space="0" w:color="548DD4"/>
      </w:tblBorders>
    </w:tblPr>
    <w:tcPr>
      <w:shd w:val="clear" w:color="auto" w:fill="auto"/>
    </w:tcPr>
    <w:tblStylePr w:type="firstRow">
      <w:pPr>
        <w:spacing w:before="0" w:after="0" w:line="240" w:lineRule="auto"/>
      </w:pPr>
      <w:rPr>
        <w:rFonts w:eastAsia="黑体"/>
        <w:b w:val="0"/>
        <w:bCs/>
        <w:color w:val="FFFFFF"/>
        <w:sz w:val="21"/>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eastAsia="黑体"/>
        <w:b w:val="0"/>
        <w:bCs/>
        <w:sz w:val="21"/>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51">
    <w:name w:val="表格格格51"/>
    <w:basedOn w:val="a1"/>
    <w:uiPriority w:val="99"/>
    <w:rsid w:val="00CD4C82"/>
    <w:rPr>
      <w:rFonts w:ascii="Calibri" w:eastAsia="黑体" w:hAnsi="Calibri" w:cs="Times New Roman"/>
      <w:kern w:val="0"/>
      <w:szCs w:val="20"/>
    </w:rPr>
    <w:tblPr>
      <w:tblStyleRowBandSize w:val="1"/>
      <w:tblStyleColBandSize w:val="1"/>
      <w:tblBorders>
        <w:top w:val="single" w:sz="8" w:space="0" w:color="548DD4"/>
        <w:left w:val="single" w:sz="8" w:space="0" w:color="548DD4"/>
        <w:bottom w:val="single" w:sz="8" w:space="0" w:color="548DD4"/>
        <w:right w:val="single" w:sz="8" w:space="0" w:color="548DD4"/>
        <w:insideH w:val="single" w:sz="8" w:space="0" w:color="548DD4"/>
        <w:insideV w:val="single" w:sz="8" w:space="0" w:color="548DD4"/>
      </w:tblBorders>
    </w:tblPr>
    <w:tcPr>
      <w:shd w:val="clear" w:color="auto" w:fill="auto"/>
    </w:tcPr>
    <w:tblStylePr w:type="firstRow">
      <w:pPr>
        <w:spacing w:before="0" w:after="0" w:line="240" w:lineRule="auto"/>
      </w:pPr>
      <w:rPr>
        <w:rFonts w:eastAsia="黑体"/>
        <w:b w:val="0"/>
        <w:bCs/>
        <w:color w:val="FFFFFF"/>
        <w:sz w:val="21"/>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eastAsia="黑体"/>
        <w:b w:val="0"/>
        <w:bCs/>
        <w:sz w:val="21"/>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2">
    <w:name w:val="Intense Reference"/>
    <w:uiPriority w:val="32"/>
    <w:qFormat/>
    <w:rsid w:val="00CD4C82"/>
    <w:rPr>
      <w:b/>
      <w:sz w:val="24"/>
      <w:u w:val="single"/>
    </w:rPr>
  </w:style>
  <w:style w:type="character" w:styleId="af3">
    <w:name w:val="annotation reference"/>
    <w:uiPriority w:val="99"/>
    <w:semiHidden/>
    <w:unhideWhenUsed/>
    <w:rsid w:val="00CD4C82"/>
    <w:rPr>
      <w:sz w:val="21"/>
      <w:szCs w:val="21"/>
    </w:rPr>
  </w:style>
  <w:style w:type="paragraph" w:styleId="af4">
    <w:name w:val="annotation text"/>
    <w:basedOn w:val="a"/>
    <w:link w:val="Char8"/>
    <w:uiPriority w:val="99"/>
    <w:semiHidden/>
    <w:unhideWhenUsed/>
    <w:rsid w:val="00CD4C82"/>
    <w:pPr>
      <w:jc w:val="left"/>
    </w:pPr>
  </w:style>
  <w:style w:type="character" w:customStyle="1" w:styleId="Char8">
    <w:name w:val="批注文字 Char"/>
    <w:basedOn w:val="a0"/>
    <w:link w:val="af4"/>
    <w:uiPriority w:val="99"/>
    <w:semiHidden/>
    <w:rsid w:val="00CD4C82"/>
    <w:rPr>
      <w:rFonts w:ascii="Times New Roman" w:eastAsia="宋体" w:hAnsi="Times New Roman" w:cs="Times New Roman"/>
      <w:szCs w:val="24"/>
    </w:rPr>
  </w:style>
  <w:style w:type="paragraph" w:styleId="af5">
    <w:name w:val="annotation subject"/>
    <w:basedOn w:val="af4"/>
    <w:next w:val="af4"/>
    <w:link w:val="Char9"/>
    <w:uiPriority w:val="99"/>
    <w:semiHidden/>
    <w:unhideWhenUsed/>
    <w:rsid w:val="00CD4C82"/>
    <w:rPr>
      <w:b/>
      <w:bCs/>
    </w:rPr>
  </w:style>
  <w:style w:type="character" w:customStyle="1" w:styleId="Char9">
    <w:name w:val="批注主题 Char"/>
    <w:basedOn w:val="Char8"/>
    <w:link w:val="af5"/>
    <w:uiPriority w:val="99"/>
    <w:semiHidden/>
    <w:rsid w:val="00CD4C82"/>
    <w:rPr>
      <w:rFonts w:ascii="Times New Roman" w:eastAsia="宋体" w:hAnsi="Times New Roman" w:cs="Times New Roman"/>
      <w:b/>
      <w:bCs/>
      <w:szCs w:val="24"/>
    </w:rPr>
  </w:style>
  <w:style w:type="table" w:customStyle="1" w:styleId="-121">
    <w:name w:val="浅色列表 - 强调文字颜色 121"/>
    <w:basedOn w:val="a1"/>
    <w:next w:val="a1"/>
    <w:uiPriority w:val="61"/>
    <w:rsid w:val="00CD4C82"/>
    <w:rPr>
      <w:rFonts w:ascii="Calibri" w:eastAsia="宋体" w:hAnsi="Calibri"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78781252">
    <w:name w:val="样式 小四 段前: 7.8 磅 段后: 7.8 磅 行距: 多倍行距 1.25 字行 首行缩进:  2 字符"/>
    <w:basedOn w:val="a"/>
    <w:autoRedefine/>
    <w:rsid w:val="00CD4C82"/>
    <w:pPr>
      <w:widowControl/>
      <w:spacing w:beforeLines="50" w:before="156" w:afterLines="50" w:after="156" w:line="360" w:lineRule="auto"/>
      <w:ind w:firstLineChars="200" w:firstLine="480"/>
      <w:jc w:val="left"/>
    </w:pPr>
    <w:rPr>
      <w:rFonts w:ascii="Calibri" w:hAnsi="Calibri" w:cs="宋体"/>
      <w:kern w:val="0"/>
      <w:sz w:val="24"/>
      <w:szCs w:val="20"/>
    </w:rPr>
  </w:style>
  <w:style w:type="table" w:customStyle="1" w:styleId="-1211">
    <w:name w:val="浅色列表 - 强调文字颜色 1211"/>
    <w:basedOn w:val="a1"/>
    <w:next w:val="a1"/>
    <w:uiPriority w:val="61"/>
    <w:rsid w:val="00CD4C82"/>
    <w:rPr>
      <w:rFonts w:ascii="Calibri" w:eastAsia="宋体" w:hAnsi="Calibri"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af6">
    <w:name w:val="footnote text"/>
    <w:basedOn w:val="a"/>
    <w:link w:val="Chara"/>
    <w:uiPriority w:val="99"/>
    <w:semiHidden/>
    <w:unhideWhenUsed/>
    <w:rsid w:val="00CD4C82"/>
    <w:pPr>
      <w:snapToGrid w:val="0"/>
      <w:jc w:val="left"/>
    </w:pPr>
    <w:rPr>
      <w:sz w:val="18"/>
      <w:szCs w:val="18"/>
    </w:rPr>
  </w:style>
  <w:style w:type="character" w:customStyle="1" w:styleId="Chara">
    <w:name w:val="脚注文本 Char"/>
    <w:basedOn w:val="a0"/>
    <w:link w:val="af6"/>
    <w:uiPriority w:val="99"/>
    <w:semiHidden/>
    <w:rsid w:val="00CD4C82"/>
    <w:rPr>
      <w:rFonts w:ascii="Times New Roman" w:eastAsia="宋体" w:hAnsi="Times New Roman" w:cs="Times New Roman"/>
      <w:sz w:val="18"/>
      <w:szCs w:val="18"/>
    </w:rPr>
  </w:style>
  <w:style w:type="character" w:styleId="af7">
    <w:name w:val="footnote reference"/>
    <w:uiPriority w:val="99"/>
    <w:semiHidden/>
    <w:unhideWhenUsed/>
    <w:rsid w:val="00CD4C82"/>
    <w:rPr>
      <w:vertAlign w:val="superscript"/>
    </w:rPr>
  </w:style>
  <w:style w:type="paragraph" w:styleId="af8">
    <w:name w:val="Normal (Web)"/>
    <w:basedOn w:val="a"/>
    <w:uiPriority w:val="99"/>
    <w:unhideWhenUsed/>
    <w:rsid w:val="00CD4C82"/>
    <w:pPr>
      <w:widowControl/>
      <w:spacing w:before="100" w:beforeAutospacing="1" w:after="100" w:afterAutospacing="1"/>
      <w:jc w:val="left"/>
    </w:pPr>
    <w:rPr>
      <w:rFonts w:ascii="宋体" w:hAnsi="宋体" w:cs="宋体"/>
      <w:kern w:val="0"/>
      <w:sz w:val="24"/>
    </w:rPr>
  </w:style>
  <w:style w:type="table" w:customStyle="1" w:styleId="-110">
    <w:name w:val="浅色网格 - 强调文字颜色 11"/>
    <w:basedOn w:val="a1"/>
    <w:uiPriority w:val="62"/>
    <w:rsid w:val="00CD4C82"/>
    <w:rPr>
      <w:rFonts w:ascii="Calibri" w:eastAsia="宋体" w:hAnsi="Calibri" w:cs="Times New Roman"/>
      <w:kern w:val="0"/>
      <w:sz w:val="20"/>
      <w:szCs w:val="2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宋体"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Cambria" w:eastAsia="宋体"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Cambria" w:eastAsia="宋体" w:hAnsi="Cambria" w:cs="Times New Roman"/>
        <w:b/>
        <w:bCs/>
      </w:rPr>
    </w:tblStylePr>
    <w:tblStylePr w:type="lastCol">
      <w:rPr>
        <w:rFonts w:ascii="Cambria" w:eastAsia="宋体"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
    <w:name w:val="浅色网格 - 强调文字颜色 12"/>
    <w:basedOn w:val="a1"/>
    <w:uiPriority w:val="62"/>
    <w:qFormat/>
    <w:rsid w:val="00CD4C82"/>
    <w:rPr>
      <w:rFonts w:ascii="Calibri" w:eastAsia="宋体" w:hAnsi="Calibri" w:cs="Times New Roman"/>
      <w:kern w:val="0"/>
      <w:sz w:val="20"/>
      <w:szCs w:val="2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宋体"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Cambria" w:eastAsia="宋体"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Cambria" w:eastAsia="宋体" w:hAnsi="Cambria" w:cs="Times New Roman"/>
        <w:b/>
        <w:bCs/>
      </w:rPr>
    </w:tblStylePr>
    <w:tblStylePr w:type="lastCol">
      <w:rPr>
        <w:rFonts w:ascii="Cambria" w:eastAsia="宋体"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1">
    <w:name w:val="Light Grid Accent 1"/>
    <w:basedOn w:val="a1"/>
    <w:uiPriority w:val="62"/>
    <w:qFormat/>
    <w:rsid w:val="00CD4C82"/>
    <w:rPr>
      <w:rFonts w:ascii="Calibri" w:eastAsia="宋体" w:hAnsi="Calibri"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宋体"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宋体"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宋体" w:hAnsi="Cambria" w:cs="Times New Roman"/>
        <w:b/>
        <w:bCs/>
      </w:rPr>
    </w:tblStylePr>
    <w:tblStylePr w:type="lastCol">
      <w:rPr>
        <w:rFonts w:ascii="Cambria" w:eastAsia="宋体"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1">
    <w:name w:val="浅色网格 - 强调文字颜色 111"/>
    <w:basedOn w:val="a1"/>
    <w:uiPriority w:val="62"/>
    <w:rsid w:val="00CD4C82"/>
    <w:rPr>
      <w:rFonts w:ascii="Calibri" w:eastAsia="宋体" w:hAnsi="Calibri" w:cs="Times New Roman"/>
      <w:kern w:val="0"/>
      <w:sz w:val="20"/>
      <w:szCs w:val="2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宋体"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Cambria" w:eastAsia="宋体"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Cambria" w:eastAsia="宋体" w:hAnsi="Cambria" w:cs="Times New Roman"/>
        <w:b/>
        <w:bCs/>
      </w:rPr>
    </w:tblStylePr>
    <w:tblStylePr w:type="lastCol">
      <w:rPr>
        <w:rFonts w:ascii="Cambria" w:eastAsia="宋体"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paragraph" w:customStyle="1" w:styleId="14">
    <w:name w:val="列出段落1"/>
    <w:basedOn w:val="a"/>
    <w:uiPriority w:val="34"/>
    <w:qFormat/>
    <w:rsid w:val="00CD4C82"/>
    <w:pPr>
      <w:ind w:firstLineChars="200" w:firstLine="420"/>
    </w:pPr>
  </w:style>
  <w:style w:type="table" w:customStyle="1" w:styleId="-131">
    <w:name w:val="浅色列表 - 强调文字颜色 131"/>
    <w:basedOn w:val="a1"/>
    <w:uiPriority w:val="61"/>
    <w:rsid w:val="00CD4C82"/>
    <w:rPr>
      <w:rFonts w:ascii="Calibri" w:eastAsia="宋体" w:hAnsi="Calibri" w:cs="Times New Roman"/>
      <w:kern w:val="0"/>
      <w:sz w:val="20"/>
      <w:szCs w:val="20"/>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0">
    <w:name w:val="浅色列表 - 强调文字颜色 111"/>
    <w:basedOn w:val="a1"/>
    <w:uiPriority w:val="61"/>
    <w:rsid w:val="00CD4C82"/>
    <w:rPr>
      <w:rFonts w:ascii="Calibri" w:eastAsia="宋体" w:hAnsi="Calibri" w:cs="Times New Roman"/>
      <w:kern w:val="0"/>
      <w:sz w:val="20"/>
      <w:szCs w:val="20"/>
    </w:rPr>
    <w:tblPr>
      <w:tblStyleRowBandSize w:val="1"/>
      <w:tblStyleColBandSize w:val="1"/>
      <w:tblBorders>
        <w:top w:val="single" w:sz="4" w:space="0" w:color="1F497D"/>
        <w:left w:val="single" w:sz="4" w:space="0" w:color="1F497D"/>
        <w:bottom w:val="single" w:sz="4" w:space="0" w:color="1F497D"/>
        <w:right w:val="single" w:sz="4" w:space="0" w:color="1F497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1">
    <w:name w:val="表格格格2"/>
    <w:basedOn w:val="a1"/>
    <w:uiPriority w:val="99"/>
    <w:rsid w:val="00CD4C82"/>
    <w:rPr>
      <w:rFonts w:ascii="Calibri" w:eastAsia="黑体" w:hAnsi="Calibri" w:cs="Times New Roman"/>
      <w:kern w:val="0"/>
      <w:szCs w:val="20"/>
    </w:rPr>
    <w:tblPr>
      <w:tblBorders>
        <w:top w:val="single" w:sz="8" w:space="0" w:color="548DD4"/>
        <w:left w:val="single" w:sz="8" w:space="0" w:color="548DD4"/>
        <w:bottom w:val="single" w:sz="8" w:space="0" w:color="548DD4"/>
        <w:right w:val="single" w:sz="8" w:space="0" w:color="548DD4"/>
        <w:insideH w:val="single" w:sz="8" w:space="0" w:color="548DD4"/>
        <w:insideV w:val="single" w:sz="8" w:space="0" w:color="548DD4"/>
      </w:tblBorders>
    </w:tblPr>
    <w:tcPr>
      <w:shd w:val="clear" w:color="auto" w:fill="auto"/>
    </w:tcPr>
    <w:tblStylePr w:type="firstRow">
      <w:pPr>
        <w:spacing w:before="0" w:after="0" w:line="240" w:lineRule="auto"/>
      </w:pPr>
      <w:rPr>
        <w:rFonts w:eastAsia="黑体"/>
        <w:b w:val="0"/>
        <w:bCs/>
        <w:color w:val="FFFFFF"/>
        <w:sz w:val="21"/>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eastAsia="黑体"/>
        <w:b w:val="0"/>
        <w:bCs/>
        <w:sz w:val="21"/>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3">
    <w:name w:val="浅色网格 - 强调文字颜色 13"/>
    <w:basedOn w:val="a1"/>
    <w:next w:val="-1"/>
    <w:uiPriority w:val="62"/>
    <w:qFormat/>
    <w:rsid w:val="00CD4C82"/>
    <w:rPr>
      <w:rFonts w:ascii="Calibri" w:eastAsia="宋体"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宋体"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宋体"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宋体" w:hAnsi="Cambria" w:cs="Times New Roman"/>
        <w:b/>
        <w:bCs/>
      </w:rPr>
    </w:tblStylePr>
    <w:tblStylePr w:type="lastCol">
      <w:rPr>
        <w:rFonts w:ascii="Cambria" w:eastAsia="宋体"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4">
    <w:name w:val="浅色网格 - 强调文字颜色 14"/>
    <w:basedOn w:val="a1"/>
    <w:next w:val="-1"/>
    <w:uiPriority w:val="62"/>
    <w:qFormat/>
    <w:rsid w:val="00CD4C82"/>
    <w:rPr>
      <w:rFonts w:ascii="Calibri" w:eastAsia="宋体"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宋体"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宋体"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宋体" w:hAnsi="Cambria" w:cs="Times New Roman"/>
        <w:b/>
        <w:bCs/>
      </w:rPr>
    </w:tblStylePr>
    <w:tblStylePr w:type="lastCol">
      <w:rPr>
        <w:rFonts w:ascii="Cambria" w:eastAsia="宋体"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52">
    <w:name w:val="表格格格52"/>
    <w:basedOn w:val="a1"/>
    <w:uiPriority w:val="99"/>
    <w:rsid w:val="00CD4C82"/>
    <w:rPr>
      <w:rFonts w:ascii="Calibri" w:eastAsia="黑体" w:hAnsi="Calibri" w:cs="Times New Roman"/>
      <w:kern w:val="0"/>
      <w:szCs w:val="20"/>
    </w:rPr>
    <w:tblPr>
      <w:tblStyleRowBandSize w:val="1"/>
      <w:tblStyleColBandSize w:val="1"/>
      <w:tblBorders>
        <w:top w:val="single" w:sz="8" w:space="0" w:color="548DD4"/>
        <w:left w:val="single" w:sz="8" w:space="0" w:color="548DD4"/>
        <w:bottom w:val="single" w:sz="8" w:space="0" w:color="548DD4"/>
        <w:right w:val="single" w:sz="8" w:space="0" w:color="548DD4"/>
        <w:insideH w:val="single" w:sz="8" w:space="0" w:color="548DD4"/>
        <w:insideV w:val="single" w:sz="8" w:space="0" w:color="548DD4"/>
      </w:tblBorders>
    </w:tblPr>
    <w:tcPr>
      <w:shd w:val="clear" w:color="auto" w:fill="auto"/>
    </w:tcPr>
    <w:tblStylePr w:type="firstRow">
      <w:pPr>
        <w:spacing w:before="0" w:after="0" w:line="240" w:lineRule="auto"/>
      </w:pPr>
      <w:rPr>
        <w:rFonts w:eastAsia="黑体"/>
        <w:b w:val="0"/>
        <w:bCs/>
        <w:color w:val="FFFFFF"/>
        <w:sz w:val="21"/>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eastAsia="黑体"/>
        <w:b w:val="0"/>
        <w:bCs/>
        <w:sz w:val="21"/>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6">
    <w:name w:val="表格格格6"/>
    <w:basedOn w:val="a1"/>
    <w:uiPriority w:val="99"/>
    <w:rsid w:val="00CD4C82"/>
    <w:rPr>
      <w:rFonts w:ascii="Calibri" w:eastAsia="黑体" w:hAnsi="Calibri" w:cs="Times New Roman"/>
      <w:kern w:val="0"/>
      <w:szCs w:val="20"/>
    </w:rPr>
    <w:tblPr>
      <w:tblBorders>
        <w:top w:val="single" w:sz="8" w:space="0" w:color="548DD4"/>
        <w:left w:val="single" w:sz="8" w:space="0" w:color="548DD4"/>
        <w:bottom w:val="single" w:sz="8" w:space="0" w:color="548DD4"/>
        <w:right w:val="single" w:sz="8" w:space="0" w:color="548DD4"/>
        <w:insideH w:val="single" w:sz="8" w:space="0" w:color="548DD4"/>
        <w:insideV w:val="single" w:sz="8" w:space="0" w:color="548DD4"/>
      </w:tblBorders>
    </w:tblPr>
    <w:tcPr>
      <w:shd w:val="clear" w:color="auto" w:fill="auto"/>
    </w:tcPr>
    <w:tblStylePr w:type="firstRow">
      <w:pPr>
        <w:spacing w:before="0" w:after="0" w:line="240" w:lineRule="auto"/>
      </w:pPr>
      <w:rPr>
        <w:rFonts w:eastAsia="黑体"/>
        <w:b w:val="0"/>
        <w:bCs/>
        <w:color w:val="FFFFFF"/>
        <w:sz w:val="21"/>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eastAsia="黑体"/>
        <w:b w:val="0"/>
        <w:bCs/>
        <w:sz w:val="21"/>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7">
    <w:name w:val="表格格格7"/>
    <w:basedOn w:val="a1"/>
    <w:uiPriority w:val="99"/>
    <w:rsid w:val="00CD4C82"/>
    <w:rPr>
      <w:rFonts w:ascii="Calibri" w:eastAsia="黑体" w:hAnsi="Calibri" w:cs="Times New Roman"/>
      <w:kern w:val="0"/>
      <w:szCs w:val="20"/>
    </w:rPr>
    <w:tblPr>
      <w:tblBorders>
        <w:top w:val="single" w:sz="8" w:space="0" w:color="548DD4"/>
        <w:left w:val="single" w:sz="8" w:space="0" w:color="548DD4"/>
        <w:bottom w:val="single" w:sz="8" w:space="0" w:color="548DD4"/>
        <w:right w:val="single" w:sz="8" w:space="0" w:color="548DD4"/>
        <w:insideH w:val="single" w:sz="8" w:space="0" w:color="548DD4"/>
        <w:insideV w:val="single" w:sz="8" w:space="0" w:color="548DD4"/>
      </w:tblBorders>
    </w:tblPr>
    <w:tcPr>
      <w:shd w:val="clear" w:color="auto" w:fill="auto"/>
    </w:tcPr>
    <w:tblStylePr w:type="firstRow">
      <w:pPr>
        <w:spacing w:before="0" w:after="0" w:line="240" w:lineRule="auto"/>
      </w:pPr>
      <w:rPr>
        <w:rFonts w:eastAsia="黑体"/>
        <w:b w:val="0"/>
        <w:bCs/>
        <w:color w:val="FFFFFF"/>
        <w:sz w:val="21"/>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eastAsia="黑体"/>
        <w:b w:val="0"/>
        <w:bCs/>
        <w:sz w:val="21"/>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9">
    <w:name w:val="FollowedHyperlink"/>
    <w:basedOn w:val="a0"/>
    <w:uiPriority w:val="99"/>
    <w:semiHidden/>
    <w:unhideWhenUsed/>
    <w:rsid w:val="00CD4C82"/>
    <w:rPr>
      <w:color w:val="800080" w:themeColor="followedHyperlink"/>
      <w:u w:val="single"/>
    </w:rPr>
  </w:style>
  <w:style w:type="table" w:customStyle="1" w:styleId="4-11">
    <w:name w:val="网格表 4 - 着色 11"/>
    <w:basedOn w:val="a1"/>
    <w:uiPriority w:val="49"/>
    <w:rsid w:val="00C4735D"/>
    <w:rPr>
      <w:kern w:val="0"/>
      <w:sz w:val="22"/>
      <w:lang w:eastAsia="en-US" w:bidi="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fa">
    <w:name w:val="List Paragraph"/>
    <w:basedOn w:val="a"/>
    <w:link w:val="Charb"/>
    <w:uiPriority w:val="34"/>
    <w:qFormat/>
    <w:rsid w:val="00C4735D"/>
    <w:pPr>
      <w:ind w:firstLineChars="200" w:firstLine="420"/>
    </w:pPr>
  </w:style>
  <w:style w:type="character" w:customStyle="1" w:styleId="9Char">
    <w:name w:val="标题 9 Char"/>
    <w:basedOn w:val="a0"/>
    <w:link w:val="9"/>
    <w:uiPriority w:val="9"/>
    <w:semiHidden/>
    <w:rsid w:val="00870E0B"/>
    <w:rPr>
      <w:rFonts w:ascii="Cambria" w:eastAsia="宋体" w:hAnsi="Cambria" w:cs="Times New Roman"/>
      <w:szCs w:val="21"/>
    </w:rPr>
  </w:style>
  <w:style w:type="paragraph" w:customStyle="1" w:styleId="Charc">
    <w:name w:val="Char"/>
    <w:basedOn w:val="a"/>
    <w:autoRedefine/>
    <w:rsid w:val="00870E0B"/>
    <w:pPr>
      <w:widowControl/>
      <w:autoSpaceDE w:val="0"/>
      <w:autoSpaceDN w:val="0"/>
      <w:adjustRightInd w:val="0"/>
      <w:spacing w:after="160" w:line="240" w:lineRule="exact"/>
      <w:jc w:val="left"/>
    </w:pPr>
    <w:rPr>
      <w:rFonts w:ascii="Verdana" w:eastAsia="仿宋_GB2312" w:hAnsi="Verdana" w:cs="Verdana"/>
      <w:kern w:val="0"/>
      <w:sz w:val="24"/>
      <w:lang w:eastAsia="en-US"/>
    </w:rPr>
  </w:style>
  <w:style w:type="paragraph" w:customStyle="1" w:styleId="afb">
    <w:rsid w:val="00870E0B"/>
    <w:pPr>
      <w:widowControl w:val="0"/>
      <w:jc w:val="both"/>
    </w:pPr>
    <w:rPr>
      <w:rFonts w:ascii="Times New Roman" w:eastAsia="宋体" w:hAnsi="Times New Roman" w:cs="Times New Roman"/>
      <w:szCs w:val="24"/>
    </w:rPr>
  </w:style>
  <w:style w:type="table" w:customStyle="1" w:styleId="15">
    <w:name w:val="芜湖报告表格1"/>
    <w:basedOn w:val="a1"/>
    <w:uiPriority w:val="61"/>
    <w:qFormat/>
    <w:rsid w:val="00870E0B"/>
    <w:pPr>
      <w:jc w:val="center"/>
    </w:pPr>
    <w:rPr>
      <w:rFonts w:ascii="Calibri" w:eastAsia="宋体" w:hAnsi="Calibri" w:cs="Times New Roman"/>
      <w:kern w:val="0"/>
      <w:sz w:val="20"/>
      <w:szCs w:val="20"/>
    </w:r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cPr>
      <w:shd w:val="clear" w:color="auto" w:fill="auto"/>
      <w:vAlign w:val="center"/>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harb">
    <w:name w:val="列出段落 Char"/>
    <w:link w:val="afa"/>
    <w:uiPriority w:val="34"/>
    <w:rsid w:val="00870E0B"/>
    <w:rPr>
      <w:rFonts w:ascii="Times New Roman" w:eastAsia="宋体" w:hAnsi="Times New Roman" w:cs="Times New Roman"/>
      <w:szCs w:val="24"/>
    </w:rPr>
  </w:style>
  <w:style w:type="paragraph" w:styleId="afc">
    <w:name w:val="table of figures"/>
    <w:basedOn w:val="a"/>
    <w:next w:val="a"/>
    <w:uiPriority w:val="99"/>
    <w:unhideWhenUsed/>
    <w:rsid w:val="00870E0B"/>
    <w:pPr>
      <w:ind w:leftChars="200" w:left="200" w:hangingChars="200" w:hanging="200"/>
    </w:pPr>
  </w:style>
  <w:style w:type="paragraph" w:styleId="TOC">
    <w:name w:val="TOC Heading"/>
    <w:basedOn w:val="1"/>
    <w:next w:val="a"/>
    <w:uiPriority w:val="39"/>
    <w:semiHidden/>
    <w:unhideWhenUsed/>
    <w:qFormat/>
    <w:rsid w:val="00870E0B"/>
    <w:pPr>
      <w:widowControl/>
      <w:adjustRightInd/>
      <w:spacing w:before="480" w:line="276" w:lineRule="auto"/>
      <w:ind w:left="0" w:firstLine="0"/>
      <w:jc w:val="left"/>
      <w:textAlignment w:val="auto"/>
      <w:outlineLvl w:val="9"/>
    </w:pPr>
    <w:rPr>
      <w:rFonts w:ascii="Cambria" w:eastAsia="宋体" w:hAnsi="Cambria"/>
      <w:b/>
      <w:bCs/>
      <w:color w:val="365F91"/>
      <w:kern w:val="0"/>
      <w:szCs w:val="28"/>
      <w:lang w:val="en-US" w:eastAsia="zh-CN"/>
    </w:rPr>
  </w:style>
  <w:style w:type="paragraph" w:styleId="31">
    <w:name w:val="toc 3"/>
    <w:basedOn w:val="a"/>
    <w:next w:val="a"/>
    <w:autoRedefine/>
    <w:uiPriority w:val="39"/>
    <w:unhideWhenUsed/>
    <w:rsid w:val="00870E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05542">
      <w:bodyDiv w:val="1"/>
      <w:marLeft w:val="0"/>
      <w:marRight w:val="0"/>
      <w:marTop w:val="0"/>
      <w:marBottom w:val="0"/>
      <w:divBdr>
        <w:top w:val="none" w:sz="0" w:space="0" w:color="auto"/>
        <w:left w:val="none" w:sz="0" w:space="0" w:color="auto"/>
        <w:bottom w:val="none" w:sz="0" w:space="0" w:color="auto"/>
        <w:right w:val="none" w:sz="0" w:space="0" w:color="auto"/>
      </w:divBdr>
      <w:divsChild>
        <w:div w:id="929049259">
          <w:marLeft w:val="0"/>
          <w:marRight w:val="0"/>
          <w:marTop w:val="0"/>
          <w:marBottom w:val="0"/>
          <w:divBdr>
            <w:top w:val="none" w:sz="0" w:space="0" w:color="auto"/>
            <w:left w:val="none" w:sz="0" w:space="0" w:color="auto"/>
            <w:bottom w:val="none" w:sz="0" w:space="0" w:color="auto"/>
            <w:right w:val="none" w:sz="0" w:space="0" w:color="auto"/>
          </w:divBdr>
          <w:divsChild>
            <w:div w:id="949707481">
              <w:marLeft w:val="0"/>
              <w:marRight w:val="0"/>
              <w:marTop w:val="0"/>
              <w:marBottom w:val="0"/>
              <w:divBdr>
                <w:top w:val="none" w:sz="0" w:space="0" w:color="auto"/>
                <w:left w:val="none" w:sz="0" w:space="0" w:color="auto"/>
                <w:bottom w:val="none" w:sz="0" w:space="0" w:color="auto"/>
                <w:right w:val="none" w:sz="0" w:space="0" w:color="auto"/>
              </w:divBdr>
              <w:divsChild>
                <w:div w:id="55861893">
                  <w:marLeft w:val="0"/>
                  <w:marRight w:val="0"/>
                  <w:marTop w:val="0"/>
                  <w:marBottom w:val="0"/>
                  <w:divBdr>
                    <w:top w:val="none" w:sz="0" w:space="0" w:color="auto"/>
                    <w:left w:val="none" w:sz="0" w:space="0" w:color="auto"/>
                    <w:bottom w:val="none" w:sz="0" w:space="0" w:color="auto"/>
                    <w:right w:val="none" w:sz="0" w:space="0" w:color="auto"/>
                  </w:divBdr>
                  <w:divsChild>
                    <w:div w:id="1533155293">
                      <w:marLeft w:val="0"/>
                      <w:marRight w:val="0"/>
                      <w:marTop w:val="0"/>
                      <w:marBottom w:val="0"/>
                      <w:divBdr>
                        <w:top w:val="none" w:sz="0" w:space="0" w:color="auto"/>
                        <w:left w:val="none" w:sz="0" w:space="0" w:color="auto"/>
                        <w:bottom w:val="none" w:sz="0" w:space="0" w:color="auto"/>
                        <w:right w:val="none" w:sz="0" w:space="0" w:color="auto"/>
                      </w:divBdr>
                      <w:divsChild>
                        <w:div w:id="1237666713">
                          <w:marLeft w:val="0"/>
                          <w:marRight w:val="0"/>
                          <w:marTop w:val="0"/>
                          <w:marBottom w:val="0"/>
                          <w:divBdr>
                            <w:top w:val="none" w:sz="0" w:space="0" w:color="auto"/>
                            <w:left w:val="none" w:sz="0" w:space="0" w:color="auto"/>
                            <w:bottom w:val="none" w:sz="0" w:space="0" w:color="auto"/>
                            <w:right w:val="none" w:sz="0" w:space="0" w:color="auto"/>
                          </w:divBdr>
                          <w:divsChild>
                            <w:div w:id="1015422256">
                              <w:marLeft w:val="0"/>
                              <w:marRight w:val="0"/>
                              <w:marTop w:val="0"/>
                              <w:marBottom w:val="0"/>
                              <w:divBdr>
                                <w:top w:val="none" w:sz="0" w:space="0" w:color="auto"/>
                                <w:left w:val="none" w:sz="0" w:space="0" w:color="auto"/>
                                <w:bottom w:val="none" w:sz="0" w:space="0" w:color="auto"/>
                                <w:right w:val="none" w:sz="0" w:space="0" w:color="auto"/>
                              </w:divBdr>
                              <w:divsChild>
                                <w:div w:id="816796823">
                                  <w:marLeft w:val="0"/>
                                  <w:marRight w:val="0"/>
                                  <w:marTop w:val="0"/>
                                  <w:marBottom w:val="0"/>
                                  <w:divBdr>
                                    <w:top w:val="none" w:sz="0" w:space="0" w:color="auto"/>
                                    <w:left w:val="none" w:sz="0" w:space="0" w:color="auto"/>
                                    <w:bottom w:val="none" w:sz="0" w:space="0" w:color="auto"/>
                                    <w:right w:val="none" w:sz="0" w:space="0" w:color="auto"/>
                                  </w:divBdr>
                                  <w:divsChild>
                                    <w:div w:id="12508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30</Pages>
  <Words>3148</Words>
  <Characters>17947</Characters>
  <Application>Microsoft Office Word</Application>
  <DocSecurity>0</DocSecurity>
  <Lines>149</Lines>
  <Paragraphs>42</Paragraphs>
  <ScaleCrop>false</ScaleCrop>
  <Company>Microsoft</Company>
  <LinksUpToDate>false</LinksUpToDate>
  <CharactersWithSpaces>21053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SCCTPC</dc:creator>
  <cp:lastModifiedBy>SCCTPC</cp:lastModifiedBy>
  <cp:revision>365</cp:revision>
  <dcterms:created xsi:type="dcterms:W3CDTF">2017-10-19T00:50:00Z</dcterms:created>
  <dcterms:modified xsi:type="dcterms:W3CDTF">2017-10-24T02:46:00Z</dcterms:modified>
</cp:coreProperties>
</file>