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319" w:beforeAutospacing="1" w:after="319" w:afterAutospacing="1" w:line="240" w:lineRule="auto"/>
        <w:jc w:val="left"/>
        <w:textAlignment w:val="baseline"/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44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6"/>
          <w:rFonts w:ascii="宋体" w:hAnsi="宋体" w:eastAsia="宋体"/>
          <w:b/>
          <w:i w:val="0"/>
          <w:caps w:val="0"/>
          <w:spacing w:val="0"/>
          <w:w w:val="100"/>
          <w:kern w:val="44"/>
          <w:sz w:val="32"/>
          <w:szCs w:val="32"/>
          <w:lang w:val="en-US" w:eastAsia="zh-CN"/>
        </w:rPr>
        <w:t>附件2</w:t>
      </w:r>
      <w:r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44"/>
          <w:sz w:val="32"/>
          <w:szCs w:val="32"/>
          <w:lang w:val="en-US" w:eastAsia="zh-CN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行业系统新冠疫苗接种人数统计表</w:t>
      </w:r>
    </w:p>
    <w:p>
      <w:pPr>
        <w:pStyle w:val="2"/>
        <w:widowControl/>
        <w:snapToGrid/>
        <w:spacing w:before="319" w:beforeAutospacing="1" w:after="319" w:afterAutospacing="1" w:line="240" w:lineRule="auto"/>
        <w:jc w:val="left"/>
        <w:textAlignment w:val="baseline"/>
        <w:rPr>
          <w:rStyle w:val="6"/>
          <w:rFonts w:ascii="仿宋" w:hAnsi="仿宋" w:eastAsia="仿宋" w:cs="仿宋"/>
          <w:b w:val="0"/>
          <w:bCs/>
          <w:i w:val="0"/>
          <w:caps w:val="0"/>
          <w:spacing w:val="0"/>
          <w:w w:val="100"/>
          <w:kern w:val="44"/>
          <w:sz w:val="32"/>
          <w:szCs w:val="32"/>
          <w:lang w:val="en-US" w:eastAsia="zh-CN"/>
        </w:rPr>
      </w:pPr>
      <w:r>
        <w:rPr>
          <w:rStyle w:val="6"/>
          <w:rFonts w:ascii="仿宋" w:hAnsi="仿宋" w:eastAsia="仿宋" w:cs="仿宋"/>
          <w:b w:val="0"/>
          <w:bCs/>
          <w:i w:val="0"/>
          <w:caps w:val="0"/>
          <w:spacing w:val="0"/>
          <w:w w:val="100"/>
          <w:kern w:val="44"/>
          <w:sz w:val="32"/>
          <w:szCs w:val="32"/>
          <w:lang w:val="en-US" w:eastAsia="zh-CN"/>
        </w:rPr>
        <w:t>填报单位（盖章）：           单位主要负责人（签字）：        填报时间：  年  月  日</w:t>
      </w:r>
    </w:p>
    <w:tbl>
      <w:tblPr>
        <w:tblStyle w:val="3"/>
        <w:tblW w:w="1417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2834"/>
        <w:gridCol w:w="2835"/>
        <w:gridCol w:w="283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单 位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人 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已接种人数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禁忌症人数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未接种人数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XXX单位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XXX单位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XXX单位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备注：行业系统统计对象包括本行业系统各单位干部职工、离退休人员、物业服务人员及所监管场所内的人员。</w:t>
      </w:r>
    </w:p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6838" w:h="11906"/>
      <w:pgMar w:top="1803" w:right="1440" w:bottom="1803" w:left="1440" w:header="851" w:footer="992" w:gutter="0"/>
      <w:lnNumType w:countBy="0"/>
      <w:cols w:space="425" w:num="1"/>
      <w:vAlign w:val="top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C0C7F"/>
    <w:rsid w:val="5EEB0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44"/>
      <w:sz w:val="48"/>
      <w:szCs w:val="48"/>
      <w:lang w:val="en-US" w:eastAsia="zh-CN"/>
    </w:rPr>
  </w:style>
  <w:style w:type="character" w:styleId="5">
    <w:name w:val="Hyperlink"/>
    <w:basedOn w:val="6"/>
    <w:link w:val="1"/>
    <w:qFormat/>
    <w:uiPriority w:val="0"/>
    <w:rPr>
      <w:color w:val="0000FF"/>
      <w:u w:val="single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table" w:customStyle="1" w:styleId="8">
    <w:name w:val="TableGri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2021-08-24T02:21:00Z</dcterms:created>
  <dc:creator>lenovo</dc:creator>
  <cp:lastModifiedBy>渡鸦、</cp:lastModifiedBy>
  <dcterms:modified xsi:type="dcterms:W3CDTF">2021-08-24T03:55:59Z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D5011ECBFAC349E0BAE0F23B87D2D8CA</vt:lpwstr>
  </property>
</Properties>
</file>